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40C" w:rsidRPr="00A46014" w:rsidRDefault="0072440C" w:rsidP="00662DF6">
      <w:pPr>
        <w:spacing w:line="480" w:lineRule="auto"/>
        <w:rPr>
          <w:rFonts w:ascii="Times" w:hAnsi="Times"/>
        </w:rPr>
      </w:pPr>
      <w:r w:rsidRPr="00A46014">
        <w:rPr>
          <w:rFonts w:ascii="Times" w:hAnsi="Times"/>
        </w:rPr>
        <w:t>Sam Gilroy</w:t>
      </w:r>
    </w:p>
    <w:p w:rsidR="00893AC7" w:rsidRPr="00A46014" w:rsidRDefault="005B32F5" w:rsidP="00662DF6">
      <w:pPr>
        <w:spacing w:line="480" w:lineRule="auto"/>
        <w:rPr>
          <w:rFonts w:ascii="Times" w:hAnsi="Times"/>
        </w:rPr>
      </w:pPr>
      <w:r>
        <w:rPr>
          <w:rFonts w:ascii="Times" w:hAnsi="Times"/>
        </w:rPr>
        <w:t>January 15, 2016</w:t>
      </w:r>
    </w:p>
    <w:p w:rsidR="0072440C" w:rsidRPr="00A46014" w:rsidRDefault="0072440C" w:rsidP="00662DF6">
      <w:pPr>
        <w:spacing w:line="480" w:lineRule="auto"/>
        <w:rPr>
          <w:rFonts w:ascii="Times" w:hAnsi="Times"/>
        </w:rPr>
      </w:pPr>
      <w:r w:rsidRPr="00A46014">
        <w:rPr>
          <w:rFonts w:ascii="Times" w:hAnsi="Times"/>
        </w:rPr>
        <w:t xml:space="preserve">Mass Media </w:t>
      </w:r>
      <w:r w:rsidR="00893AC7" w:rsidRPr="00A46014">
        <w:rPr>
          <w:rFonts w:ascii="Times" w:hAnsi="Times"/>
        </w:rPr>
        <w:t xml:space="preserve">and the </w:t>
      </w:r>
      <w:r w:rsidRPr="00A46014">
        <w:rPr>
          <w:rFonts w:ascii="Times" w:hAnsi="Times"/>
        </w:rPr>
        <w:t>Law</w:t>
      </w:r>
    </w:p>
    <w:p w:rsidR="0072440C" w:rsidRPr="00A46014" w:rsidRDefault="00FD7113" w:rsidP="00662DF6">
      <w:pPr>
        <w:spacing w:line="480" w:lineRule="auto"/>
        <w:jc w:val="center"/>
        <w:rPr>
          <w:rFonts w:ascii="Times" w:hAnsi="Times"/>
          <w:b/>
        </w:rPr>
      </w:pPr>
      <w:r w:rsidRPr="00A46014">
        <w:rPr>
          <w:rFonts w:ascii="Times" w:hAnsi="Times"/>
          <w:b/>
        </w:rPr>
        <w:t>Jokes and Copyright</w:t>
      </w:r>
    </w:p>
    <w:p w:rsidR="000A51EE" w:rsidRPr="00A46014" w:rsidRDefault="0072440C" w:rsidP="00662DF6">
      <w:pPr>
        <w:spacing w:line="480" w:lineRule="auto"/>
        <w:rPr>
          <w:rFonts w:ascii="Times" w:hAnsi="Times" w:cs="Verdana"/>
          <w:color w:val="1A1A1A"/>
        </w:rPr>
      </w:pPr>
      <w:r w:rsidRPr="00A46014">
        <w:rPr>
          <w:rFonts w:ascii="Times" w:hAnsi="Times"/>
        </w:rPr>
        <w:tab/>
      </w:r>
      <w:r w:rsidR="000A51EE" w:rsidRPr="00A46014">
        <w:rPr>
          <w:rFonts w:ascii="Times" w:hAnsi="Times"/>
        </w:rPr>
        <w:t>“</w:t>
      </w:r>
      <w:r w:rsidR="000A51EE" w:rsidRPr="00A46014">
        <w:rPr>
          <w:rFonts w:ascii="Times" w:hAnsi="Times" w:cs="Verdana"/>
          <w:color w:val="1A1A1A"/>
        </w:rPr>
        <w:t>My girlfriend gets mad when I use her toothbrush, but I ask you: how else am I meant to get dog shit out of the carpet?”- Jimmy Carr</w:t>
      </w:r>
    </w:p>
    <w:p w:rsidR="005E61BF" w:rsidRPr="00A46014" w:rsidRDefault="005E61BF" w:rsidP="00662DF6">
      <w:pPr>
        <w:spacing w:line="480" w:lineRule="auto"/>
        <w:rPr>
          <w:rFonts w:ascii="Times" w:hAnsi="Times" w:cs="Verdana"/>
          <w:color w:val="1A1A1A"/>
        </w:rPr>
      </w:pPr>
      <w:r w:rsidRPr="00A46014">
        <w:rPr>
          <w:rFonts w:ascii="Times" w:hAnsi="Times" w:cs="Verdana"/>
          <w:color w:val="1A1A1A"/>
        </w:rPr>
        <w:tab/>
        <w:t xml:space="preserve">“My friend </w:t>
      </w:r>
      <w:r w:rsidR="005E327B">
        <w:rPr>
          <w:rFonts w:ascii="Times" w:hAnsi="Times" w:cs="Verdana"/>
          <w:color w:val="1A1A1A"/>
        </w:rPr>
        <w:t>got mad at me the other day when I borrowed his hair brush</w:t>
      </w:r>
      <w:r w:rsidRPr="00A46014">
        <w:rPr>
          <w:rFonts w:ascii="Times" w:hAnsi="Times" w:cs="Verdana"/>
          <w:color w:val="1A1A1A"/>
        </w:rPr>
        <w:t xml:space="preserve">, but how does he expect me to scrub the </w:t>
      </w:r>
      <w:r w:rsidR="005E327B">
        <w:rPr>
          <w:rFonts w:ascii="Times" w:hAnsi="Times" w:cs="Verdana"/>
          <w:color w:val="1A1A1A"/>
        </w:rPr>
        <w:t>cat</w:t>
      </w:r>
      <w:r w:rsidRPr="00A46014">
        <w:rPr>
          <w:rFonts w:ascii="Times" w:hAnsi="Times" w:cs="Verdana"/>
          <w:color w:val="1A1A1A"/>
        </w:rPr>
        <w:t xml:space="preserve"> crap off of the floor?” – Sam Gilroy</w:t>
      </w:r>
    </w:p>
    <w:p w:rsidR="001245FE" w:rsidRPr="00A46014" w:rsidRDefault="005E61BF" w:rsidP="00662DF6">
      <w:pPr>
        <w:spacing w:line="480" w:lineRule="auto"/>
        <w:rPr>
          <w:rFonts w:ascii="Times" w:hAnsi="Times" w:cs="Verdana"/>
          <w:color w:val="1A1A1A"/>
        </w:rPr>
      </w:pPr>
      <w:r w:rsidRPr="00A46014">
        <w:rPr>
          <w:rFonts w:ascii="Times" w:hAnsi="Times" w:cs="Verdana"/>
          <w:color w:val="1A1A1A"/>
        </w:rPr>
        <w:tab/>
        <w:t>If you were in a comedy club and you heard two separate comedians tell these jokes, would you th</w:t>
      </w:r>
      <w:r w:rsidR="001245FE" w:rsidRPr="00A46014">
        <w:rPr>
          <w:rFonts w:ascii="Times" w:hAnsi="Times" w:cs="Verdana"/>
          <w:color w:val="1A1A1A"/>
        </w:rPr>
        <w:t>ink that one of them had taken his</w:t>
      </w:r>
      <w:r w:rsidRPr="00A46014">
        <w:rPr>
          <w:rFonts w:ascii="Times" w:hAnsi="Times" w:cs="Verdana"/>
          <w:color w:val="1A1A1A"/>
        </w:rPr>
        <w:t xml:space="preserve"> ideas from the other? </w:t>
      </w:r>
      <w:r w:rsidR="00A21D3D" w:rsidRPr="00A46014">
        <w:rPr>
          <w:rFonts w:ascii="Times" w:hAnsi="Times" w:cs="Verdana"/>
          <w:color w:val="1A1A1A"/>
        </w:rPr>
        <w:t>Although t</w:t>
      </w:r>
      <w:r w:rsidRPr="00A46014">
        <w:rPr>
          <w:rFonts w:ascii="Times" w:hAnsi="Times" w:cs="Verdana"/>
          <w:color w:val="1A1A1A"/>
        </w:rPr>
        <w:t xml:space="preserve">hese jokes are virtually the same, in the eyes of the law they are </w:t>
      </w:r>
      <w:r w:rsidR="001245FE" w:rsidRPr="00A46014">
        <w:rPr>
          <w:rFonts w:ascii="Times" w:hAnsi="Times" w:cs="Verdana"/>
          <w:color w:val="1A1A1A"/>
        </w:rPr>
        <w:t>substantially different</w:t>
      </w:r>
      <w:r w:rsidRPr="00A46014">
        <w:rPr>
          <w:rFonts w:ascii="Times" w:hAnsi="Times" w:cs="Verdana"/>
          <w:color w:val="1A1A1A"/>
        </w:rPr>
        <w:t xml:space="preserve">. They both share a central idea, yet they express that idea in two separate ways. Jimmy Carr, the </w:t>
      </w:r>
      <w:r w:rsidR="00A21D3D" w:rsidRPr="00A46014">
        <w:rPr>
          <w:rFonts w:ascii="Times" w:hAnsi="Times" w:cs="Verdana"/>
          <w:color w:val="1A1A1A"/>
        </w:rPr>
        <w:t xml:space="preserve">original </w:t>
      </w:r>
      <w:r w:rsidRPr="00A46014">
        <w:rPr>
          <w:rFonts w:ascii="Times" w:hAnsi="Times" w:cs="Verdana"/>
          <w:color w:val="1A1A1A"/>
        </w:rPr>
        <w:t>writer of the joke, is a brilliant comedian whose livelihood depend</w:t>
      </w:r>
      <w:r w:rsidR="00D60BF2" w:rsidRPr="00A46014">
        <w:rPr>
          <w:rFonts w:ascii="Times" w:hAnsi="Times" w:cs="Verdana"/>
          <w:color w:val="1A1A1A"/>
        </w:rPr>
        <w:t>s on his ability to be able to “</w:t>
      </w:r>
      <w:r w:rsidRPr="00A46014">
        <w:rPr>
          <w:rFonts w:ascii="Times" w:hAnsi="Times" w:cs="Verdana"/>
          <w:color w:val="1A1A1A"/>
        </w:rPr>
        <w:t xml:space="preserve">sell” his jokes to an audience. When his jokes are taken and </w:t>
      </w:r>
      <w:r w:rsidR="00D60BF2" w:rsidRPr="00A46014">
        <w:rPr>
          <w:rFonts w:ascii="Times" w:hAnsi="Times" w:cs="Verdana"/>
          <w:color w:val="1A1A1A"/>
        </w:rPr>
        <w:t>“</w:t>
      </w:r>
      <w:r w:rsidRPr="00A46014">
        <w:rPr>
          <w:rFonts w:ascii="Times" w:hAnsi="Times" w:cs="Verdana"/>
          <w:color w:val="1A1A1A"/>
        </w:rPr>
        <w:t>resold</w:t>
      </w:r>
      <w:r w:rsidR="00D60BF2" w:rsidRPr="00A46014">
        <w:rPr>
          <w:rFonts w:ascii="Times" w:hAnsi="Times" w:cs="Verdana"/>
          <w:color w:val="1A1A1A"/>
        </w:rPr>
        <w:t>”</w:t>
      </w:r>
      <w:r w:rsidRPr="00A46014">
        <w:rPr>
          <w:rFonts w:ascii="Times" w:hAnsi="Times" w:cs="Verdana"/>
          <w:color w:val="1A1A1A"/>
        </w:rPr>
        <w:t xml:space="preserve"> by a different comedian, however, </w:t>
      </w:r>
      <w:r w:rsidR="005E327B">
        <w:rPr>
          <w:rFonts w:ascii="Times" w:hAnsi="Times" w:cs="Verdana"/>
          <w:color w:val="1A1A1A"/>
        </w:rPr>
        <w:t xml:space="preserve">both </w:t>
      </w:r>
      <w:r w:rsidRPr="00A46014">
        <w:rPr>
          <w:rFonts w:ascii="Times" w:hAnsi="Times" w:cs="Verdana"/>
          <w:color w:val="1A1A1A"/>
        </w:rPr>
        <w:t xml:space="preserve">his credibility and </w:t>
      </w:r>
      <w:r w:rsidR="005E327B">
        <w:rPr>
          <w:rFonts w:ascii="Times" w:hAnsi="Times" w:cs="Verdana"/>
          <w:color w:val="1A1A1A"/>
        </w:rPr>
        <w:t xml:space="preserve">his </w:t>
      </w:r>
      <w:r w:rsidRPr="00A46014">
        <w:rPr>
          <w:rFonts w:ascii="Times" w:hAnsi="Times" w:cs="Verdana"/>
          <w:color w:val="1A1A1A"/>
        </w:rPr>
        <w:t xml:space="preserve">success as a </w:t>
      </w:r>
      <w:r w:rsidR="00A21D3D" w:rsidRPr="00A46014">
        <w:rPr>
          <w:rFonts w:ascii="Times" w:hAnsi="Times" w:cs="Verdana"/>
          <w:color w:val="1A1A1A"/>
        </w:rPr>
        <w:t>professional are</w:t>
      </w:r>
      <w:r w:rsidRPr="00A46014">
        <w:rPr>
          <w:rFonts w:ascii="Times" w:hAnsi="Times" w:cs="Verdana"/>
          <w:color w:val="1A1A1A"/>
        </w:rPr>
        <w:t xml:space="preserve"> put in jeopardy.</w:t>
      </w:r>
    </w:p>
    <w:p w:rsidR="001245FE" w:rsidRPr="00A46014" w:rsidRDefault="000A51EE" w:rsidP="00662DF6">
      <w:pPr>
        <w:spacing w:line="480" w:lineRule="auto"/>
        <w:rPr>
          <w:rFonts w:ascii="Times" w:hAnsi="Times"/>
        </w:rPr>
      </w:pPr>
      <w:r w:rsidRPr="00A46014">
        <w:rPr>
          <w:rFonts w:ascii="Times" w:hAnsi="Times"/>
        </w:rPr>
        <w:tab/>
      </w:r>
      <w:r w:rsidR="002F5784" w:rsidRPr="00A46014">
        <w:rPr>
          <w:rFonts w:ascii="Times" w:hAnsi="Times"/>
        </w:rPr>
        <w:t xml:space="preserve">While </w:t>
      </w:r>
      <w:r w:rsidR="00DB6CE3" w:rsidRPr="00A46014">
        <w:rPr>
          <w:rFonts w:ascii="Times" w:hAnsi="Times"/>
        </w:rPr>
        <w:t xml:space="preserve">American copyright laws protect </w:t>
      </w:r>
      <w:r w:rsidR="005E61BF" w:rsidRPr="00A46014">
        <w:rPr>
          <w:rFonts w:ascii="Times" w:hAnsi="Times"/>
        </w:rPr>
        <w:t xml:space="preserve">a comedian’s </w:t>
      </w:r>
      <w:r w:rsidR="00DB6CE3" w:rsidRPr="00A46014">
        <w:rPr>
          <w:rFonts w:ascii="Times" w:hAnsi="Times"/>
        </w:rPr>
        <w:t xml:space="preserve">material </w:t>
      </w:r>
      <w:r w:rsidR="002F5784" w:rsidRPr="00A46014">
        <w:rPr>
          <w:rFonts w:ascii="Times" w:hAnsi="Times"/>
        </w:rPr>
        <w:t>to a point,</w:t>
      </w:r>
      <w:r w:rsidR="00520592" w:rsidRPr="00A46014">
        <w:rPr>
          <w:rFonts w:ascii="Times" w:hAnsi="Times"/>
        </w:rPr>
        <w:t xml:space="preserve"> </w:t>
      </w:r>
      <w:r w:rsidR="005E327B">
        <w:rPr>
          <w:rFonts w:ascii="Times" w:hAnsi="Times" w:cs="Verdana"/>
          <w:color w:val="1A1A1A"/>
        </w:rPr>
        <w:t>c</w:t>
      </w:r>
      <w:r w:rsidR="005E327B" w:rsidRPr="00A46014">
        <w:rPr>
          <w:rFonts w:ascii="Times" w:hAnsi="Times" w:cs="Verdana"/>
          <w:color w:val="1A1A1A"/>
        </w:rPr>
        <w:t xml:space="preserve">omedians today are not sufficiently protected under the current copyright laws. </w:t>
      </w:r>
      <w:r w:rsidR="00DB6CE3" w:rsidRPr="00A46014">
        <w:rPr>
          <w:rFonts w:ascii="Times" w:hAnsi="Times"/>
        </w:rPr>
        <w:t>“</w:t>
      </w:r>
      <w:r w:rsidR="00DB6CE3" w:rsidRPr="00A46014">
        <w:rPr>
          <w:rFonts w:ascii="Times" w:eastAsia="Times New Roman" w:hAnsi="Times" w:cs="Times New Roman"/>
        </w:rPr>
        <w:t>Comics typically rely on the enforcement of community standards and professional norms to protect against joke theft, as opposed to legal action.”</w:t>
      </w:r>
      <w:r w:rsidR="0072440C" w:rsidRPr="00A46014">
        <w:rPr>
          <w:rFonts w:ascii="Times" w:eastAsia="Times New Roman" w:hAnsi="Times" w:cs="Times New Roman"/>
        </w:rPr>
        <w:t xml:space="preserve"> (Bolles, 2011)</w:t>
      </w:r>
      <w:r w:rsidR="00C5017A" w:rsidRPr="00A46014">
        <w:rPr>
          <w:rFonts w:ascii="Times" w:eastAsia="Times New Roman" w:hAnsi="Times" w:cs="Times New Roman"/>
        </w:rPr>
        <w:t xml:space="preserve"> </w:t>
      </w:r>
      <w:r w:rsidR="00A46014" w:rsidRPr="00A46014">
        <w:rPr>
          <w:rFonts w:ascii="Times" w:hAnsi="Times"/>
        </w:rPr>
        <w:t>Joke appropriation is far more rampant than most people are aware of.</w:t>
      </w:r>
    </w:p>
    <w:p w:rsidR="00C44ECA" w:rsidRPr="00A46014" w:rsidRDefault="001245FE" w:rsidP="00662DF6">
      <w:pPr>
        <w:spacing w:line="480" w:lineRule="auto"/>
        <w:rPr>
          <w:rFonts w:ascii="Times" w:hAnsi="Times"/>
        </w:rPr>
      </w:pPr>
      <w:r w:rsidRPr="00A46014">
        <w:rPr>
          <w:rFonts w:ascii="Times" w:hAnsi="Times"/>
        </w:rPr>
        <w:tab/>
      </w:r>
      <w:r w:rsidR="00C348B1" w:rsidRPr="00A46014">
        <w:rPr>
          <w:rFonts w:ascii="Times" w:hAnsi="Times"/>
        </w:rPr>
        <w:t>This paper will focus on the accusations made against comedian Dan</w:t>
      </w:r>
      <w:bookmarkStart w:id="0" w:name="_GoBack"/>
      <w:bookmarkEnd w:id="0"/>
      <w:r w:rsidR="00C348B1" w:rsidRPr="00A46014">
        <w:rPr>
          <w:rFonts w:ascii="Times" w:hAnsi="Times"/>
        </w:rPr>
        <w:t>e Cook in 2007 that he had stolen material from fellow comedian, Louis C.K.</w:t>
      </w:r>
      <w:r w:rsidR="00520592" w:rsidRPr="00A46014">
        <w:rPr>
          <w:rFonts w:ascii="Times" w:hAnsi="Times"/>
        </w:rPr>
        <w:t>,</w:t>
      </w:r>
      <w:r w:rsidR="00C348B1" w:rsidRPr="00A46014">
        <w:rPr>
          <w:rFonts w:ascii="Times" w:hAnsi="Times"/>
        </w:rPr>
        <w:t xml:space="preserve"> and used those jokes in his own act. </w:t>
      </w:r>
      <w:r w:rsidR="002F5784" w:rsidRPr="00A46014">
        <w:rPr>
          <w:rFonts w:ascii="Times" w:eastAsia="Times New Roman" w:hAnsi="Times" w:cs="Times New Roman"/>
        </w:rPr>
        <w:t xml:space="preserve">First, this paper </w:t>
      </w:r>
      <w:r w:rsidR="00C5017A" w:rsidRPr="00A46014">
        <w:rPr>
          <w:rFonts w:ascii="Times" w:eastAsia="Times New Roman" w:hAnsi="Times" w:cs="Times New Roman"/>
        </w:rPr>
        <w:t>will provide a brief overview of</w:t>
      </w:r>
      <w:r w:rsidR="00E56444" w:rsidRPr="00A46014">
        <w:rPr>
          <w:rFonts w:ascii="Times" w:eastAsia="Times New Roman" w:hAnsi="Times" w:cs="Times New Roman"/>
        </w:rPr>
        <w:t xml:space="preserve"> the history of stand-up comedy</w:t>
      </w:r>
      <w:r w:rsidR="00C5017A" w:rsidRPr="00A46014">
        <w:rPr>
          <w:rFonts w:ascii="Times" w:eastAsia="Times New Roman" w:hAnsi="Times" w:cs="Times New Roman"/>
        </w:rPr>
        <w:t xml:space="preserve"> and explain why </w:t>
      </w:r>
      <w:r w:rsidR="00C5017A" w:rsidRPr="00A46014">
        <w:rPr>
          <w:rFonts w:ascii="Times" w:eastAsia="Times New Roman" w:hAnsi="Times" w:cs="Times New Roman"/>
        </w:rPr>
        <w:lastRenderedPageBreak/>
        <w:t>joke appropriation is s</w:t>
      </w:r>
      <w:r w:rsidR="002F5784" w:rsidRPr="00A46014">
        <w:rPr>
          <w:rFonts w:ascii="Times" w:eastAsia="Times New Roman" w:hAnsi="Times" w:cs="Times New Roman"/>
        </w:rPr>
        <w:t xml:space="preserve">o rampant and hard to combat. Next, it </w:t>
      </w:r>
      <w:r w:rsidR="00C5017A" w:rsidRPr="00A46014">
        <w:rPr>
          <w:rFonts w:ascii="Times" w:eastAsia="Times New Roman" w:hAnsi="Times" w:cs="Times New Roman"/>
        </w:rPr>
        <w:t>will discuss the facts about the specific case in question, and d</w:t>
      </w:r>
      <w:r w:rsidR="00E56444" w:rsidRPr="00A46014">
        <w:rPr>
          <w:rFonts w:ascii="Times" w:eastAsia="Times New Roman" w:hAnsi="Times" w:cs="Times New Roman"/>
        </w:rPr>
        <w:t xml:space="preserve">raw from similar cases to further illustrate the issues at hand. </w:t>
      </w:r>
      <w:r w:rsidR="002F5784" w:rsidRPr="00A46014">
        <w:rPr>
          <w:rFonts w:ascii="Times" w:eastAsia="Times New Roman" w:hAnsi="Times" w:cs="Times New Roman"/>
        </w:rPr>
        <w:t>Then, it</w:t>
      </w:r>
      <w:r w:rsidR="00E56444" w:rsidRPr="00A46014">
        <w:rPr>
          <w:rFonts w:ascii="Times" w:eastAsia="Times New Roman" w:hAnsi="Times" w:cs="Times New Roman"/>
        </w:rPr>
        <w:t xml:space="preserve"> will move onto a discussion of the law</w:t>
      </w:r>
      <w:r w:rsidR="00D60BF2" w:rsidRPr="00A46014">
        <w:rPr>
          <w:rFonts w:ascii="Times" w:eastAsia="Times New Roman" w:hAnsi="Times" w:cs="Times New Roman"/>
        </w:rPr>
        <w:t>,</w:t>
      </w:r>
      <w:r w:rsidR="00E56444" w:rsidRPr="00A46014">
        <w:rPr>
          <w:rFonts w:ascii="Times" w:eastAsia="Times New Roman" w:hAnsi="Times" w:cs="Times New Roman"/>
        </w:rPr>
        <w:t xml:space="preserve"> and its shortcomings in protecting stand-up comedians. Finally, </w:t>
      </w:r>
      <w:r w:rsidR="002F5784" w:rsidRPr="00A46014">
        <w:rPr>
          <w:rFonts w:ascii="Times" w:eastAsia="Times New Roman" w:hAnsi="Times" w:cs="Times New Roman"/>
        </w:rPr>
        <w:t>this paper will</w:t>
      </w:r>
      <w:r w:rsidR="00E56444" w:rsidRPr="00A46014">
        <w:rPr>
          <w:rFonts w:ascii="Times" w:eastAsia="Times New Roman" w:hAnsi="Times" w:cs="Times New Roman"/>
        </w:rPr>
        <w:t xml:space="preserve"> provide my own</w:t>
      </w:r>
      <w:r w:rsidR="005E61BF" w:rsidRPr="00A46014">
        <w:rPr>
          <w:rFonts w:ascii="Times" w:eastAsia="Times New Roman" w:hAnsi="Times" w:cs="Times New Roman"/>
        </w:rPr>
        <w:t xml:space="preserve"> judicial opinion on the matter.</w:t>
      </w:r>
    </w:p>
    <w:p w:rsidR="0097740B" w:rsidRPr="00A46014" w:rsidRDefault="00EA77C3" w:rsidP="00662DF6">
      <w:pPr>
        <w:pStyle w:val="NormalWeb"/>
        <w:spacing w:before="0" w:beforeAutospacing="0" w:after="0" w:afterAutospacing="0" w:line="480" w:lineRule="auto"/>
        <w:rPr>
          <w:rFonts w:eastAsia="Times New Roman"/>
          <w:b/>
          <w:sz w:val="24"/>
          <w:szCs w:val="24"/>
        </w:rPr>
      </w:pPr>
      <w:r w:rsidRPr="00A46014">
        <w:rPr>
          <w:rFonts w:eastAsia="Times New Roman"/>
          <w:b/>
          <w:sz w:val="24"/>
          <w:szCs w:val="24"/>
        </w:rPr>
        <w:t xml:space="preserve">I. </w:t>
      </w:r>
      <w:r w:rsidR="00C44ECA" w:rsidRPr="00A46014">
        <w:rPr>
          <w:rFonts w:eastAsia="Times New Roman"/>
          <w:b/>
          <w:sz w:val="24"/>
          <w:szCs w:val="24"/>
        </w:rPr>
        <w:t>Introduction: A Brief History of Stand-Up Comedy</w:t>
      </w:r>
      <w:r w:rsidR="0097740B" w:rsidRPr="00A46014">
        <w:rPr>
          <w:rFonts w:eastAsia="Times New Roman"/>
          <w:b/>
          <w:sz w:val="24"/>
          <w:szCs w:val="24"/>
        </w:rPr>
        <w:t xml:space="preserve"> and Contemporary Barriers to Legal Action</w:t>
      </w:r>
      <w:r w:rsidR="0097740B" w:rsidRPr="00A46014">
        <w:rPr>
          <w:rFonts w:eastAsia="Times New Roman"/>
          <w:sz w:val="24"/>
          <w:szCs w:val="24"/>
        </w:rPr>
        <w:t xml:space="preserve"> </w:t>
      </w:r>
    </w:p>
    <w:p w:rsidR="00276D25" w:rsidRDefault="00A46014" w:rsidP="00662DF6">
      <w:pPr>
        <w:pStyle w:val="NormalWeb"/>
        <w:spacing w:before="0" w:beforeAutospacing="0" w:after="0" w:afterAutospacing="0" w:line="480" w:lineRule="auto"/>
        <w:rPr>
          <w:rFonts w:eastAsia="Times New Roman"/>
          <w:sz w:val="24"/>
          <w:szCs w:val="24"/>
        </w:rPr>
      </w:pPr>
      <w:r w:rsidRPr="00A46014">
        <w:rPr>
          <w:rFonts w:eastAsia="Times New Roman"/>
          <w:b/>
          <w:i/>
          <w:sz w:val="24"/>
          <w:szCs w:val="24"/>
        </w:rPr>
        <w:t>Part I:</w:t>
      </w:r>
      <w:r w:rsidRPr="00A46014">
        <w:rPr>
          <w:rFonts w:eastAsia="Times New Roman"/>
          <w:sz w:val="24"/>
          <w:szCs w:val="24"/>
        </w:rPr>
        <w:t xml:space="preserve"> </w:t>
      </w:r>
    </w:p>
    <w:p w:rsidR="002F5784" w:rsidRPr="00A46014" w:rsidRDefault="00AB4C49" w:rsidP="00662DF6">
      <w:pPr>
        <w:pStyle w:val="NormalWeb"/>
        <w:spacing w:before="0" w:beforeAutospacing="0" w:after="0" w:afterAutospacing="0" w:line="480" w:lineRule="auto"/>
        <w:rPr>
          <w:rFonts w:eastAsia="Times New Roman"/>
          <w:sz w:val="24"/>
          <w:szCs w:val="24"/>
        </w:rPr>
      </w:pPr>
      <w:r w:rsidRPr="00A46014">
        <w:rPr>
          <w:rFonts w:eastAsia="Times New Roman"/>
          <w:sz w:val="24"/>
          <w:szCs w:val="24"/>
        </w:rPr>
        <w:t>Modern day</w:t>
      </w:r>
      <w:r w:rsidR="00433A45" w:rsidRPr="00A46014">
        <w:rPr>
          <w:rFonts w:eastAsia="Times New Roman"/>
          <w:sz w:val="24"/>
          <w:szCs w:val="24"/>
        </w:rPr>
        <w:t xml:space="preserve"> stand-up comedy is a descendent of Vaudeville. Comics </w:t>
      </w:r>
      <w:r w:rsidR="00F07540" w:rsidRPr="00A46014">
        <w:rPr>
          <w:rFonts w:eastAsia="Times New Roman"/>
          <w:sz w:val="24"/>
          <w:szCs w:val="24"/>
        </w:rPr>
        <w:t>would build</w:t>
      </w:r>
      <w:r w:rsidR="00707735" w:rsidRPr="00A46014">
        <w:rPr>
          <w:rFonts w:eastAsia="Times New Roman"/>
          <w:sz w:val="24"/>
          <w:szCs w:val="24"/>
        </w:rPr>
        <w:t xml:space="preserve"> a repertoire by appropriating material from a myriad of sources, including other comics. </w:t>
      </w:r>
      <w:r w:rsidRPr="00A46014">
        <w:rPr>
          <w:sz w:val="24"/>
          <w:szCs w:val="24"/>
        </w:rPr>
        <w:t xml:space="preserve">(Hladki, 2014) </w:t>
      </w:r>
      <w:r w:rsidR="00707735" w:rsidRPr="00A46014">
        <w:rPr>
          <w:rFonts w:eastAsia="Times New Roman"/>
          <w:sz w:val="24"/>
          <w:szCs w:val="24"/>
        </w:rPr>
        <w:t xml:space="preserve">These jokes were less sophisticated and </w:t>
      </w:r>
      <w:r w:rsidR="003549DF" w:rsidRPr="00A46014">
        <w:rPr>
          <w:rFonts w:eastAsia="Times New Roman"/>
          <w:sz w:val="24"/>
          <w:szCs w:val="24"/>
        </w:rPr>
        <w:t xml:space="preserve">less </w:t>
      </w:r>
      <w:r w:rsidR="00707735" w:rsidRPr="00A46014">
        <w:rPr>
          <w:rFonts w:eastAsia="Times New Roman"/>
          <w:sz w:val="24"/>
          <w:szCs w:val="24"/>
        </w:rPr>
        <w:t xml:space="preserve">elaborate than those of comedians today, </w:t>
      </w:r>
      <w:r w:rsidRPr="00A46014">
        <w:rPr>
          <w:rFonts w:eastAsia="Times New Roman"/>
          <w:sz w:val="24"/>
          <w:szCs w:val="24"/>
        </w:rPr>
        <w:t>as</w:t>
      </w:r>
      <w:r w:rsidR="00707735" w:rsidRPr="00A46014">
        <w:rPr>
          <w:rFonts w:eastAsia="Times New Roman"/>
          <w:sz w:val="24"/>
          <w:szCs w:val="24"/>
        </w:rPr>
        <w:t xml:space="preserve"> a </w:t>
      </w:r>
      <w:r w:rsidRPr="00A46014">
        <w:rPr>
          <w:rFonts w:eastAsia="Times New Roman"/>
          <w:sz w:val="24"/>
          <w:szCs w:val="24"/>
        </w:rPr>
        <w:t>standard</w:t>
      </w:r>
      <w:r w:rsidR="00707735" w:rsidRPr="00A46014">
        <w:rPr>
          <w:rFonts w:eastAsia="Times New Roman"/>
          <w:sz w:val="24"/>
          <w:szCs w:val="24"/>
        </w:rPr>
        <w:t xml:space="preserve"> </w:t>
      </w:r>
      <w:r w:rsidRPr="00A46014">
        <w:rPr>
          <w:rFonts w:eastAsia="Times New Roman"/>
          <w:sz w:val="24"/>
          <w:szCs w:val="24"/>
        </w:rPr>
        <w:t>repertory</w:t>
      </w:r>
      <w:r w:rsidR="00707735" w:rsidRPr="00A46014">
        <w:rPr>
          <w:rFonts w:eastAsia="Times New Roman"/>
          <w:sz w:val="24"/>
          <w:szCs w:val="24"/>
        </w:rPr>
        <w:t xml:space="preserve"> w</w:t>
      </w:r>
      <w:r w:rsidRPr="00A46014">
        <w:rPr>
          <w:rFonts w:eastAsia="Times New Roman"/>
          <w:sz w:val="24"/>
          <w:szCs w:val="24"/>
        </w:rPr>
        <w:t>ould be</w:t>
      </w:r>
      <w:r w:rsidR="00707735" w:rsidRPr="00A46014">
        <w:rPr>
          <w:rFonts w:eastAsia="Times New Roman"/>
          <w:sz w:val="24"/>
          <w:szCs w:val="24"/>
        </w:rPr>
        <w:t xml:space="preserve"> mainly compri</w:t>
      </w:r>
      <w:r w:rsidR="003549DF" w:rsidRPr="00A46014">
        <w:rPr>
          <w:rFonts w:eastAsia="Times New Roman"/>
          <w:sz w:val="24"/>
          <w:szCs w:val="24"/>
        </w:rPr>
        <w:t xml:space="preserve">sed of one-liners. </w:t>
      </w:r>
      <w:r w:rsidR="002F5784" w:rsidRPr="00A46014">
        <w:rPr>
          <w:rFonts w:eastAsia="Times New Roman"/>
          <w:sz w:val="24"/>
          <w:szCs w:val="24"/>
        </w:rPr>
        <w:t>For example:</w:t>
      </w:r>
    </w:p>
    <w:p w:rsidR="002F5784" w:rsidRPr="00A46014" w:rsidRDefault="00707735" w:rsidP="002F5784">
      <w:pPr>
        <w:pStyle w:val="NormalWeb"/>
        <w:numPr>
          <w:ilvl w:val="0"/>
          <w:numId w:val="1"/>
        </w:numPr>
        <w:spacing w:before="0" w:beforeAutospacing="0" w:after="0" w:afterAutospacing="0" w:line="480" w:lineRule="auto"/>
        <w:rPr>
          <w:sz w:val="24"/>
          <w:szCs w:val="24"/>
        </w:rPr>
      </w:pPr>
      <w:r w:rsidRPr="00A46014">
        <w:rPr>
          <w:sz w:val="24"/>
          <w:szCs w:val="24"/>
        </w:rPr>
        <w:t>“There was a beautiful young woman knocking on my hotel room door all night! I finally had to let her out.</w:t>
      </w:r>
      <w:r w:rsidR="002F5784" w:rsidRPr="00A46014">
        <w:rPr>
          <w:sz w:val="24"/>
          <w:szCs w:val="24"/>
        </w:rPr>
        <w:t>”</w:t>
      </w:r>
      <w:r w:rsidRPr="00A46014">
        <w:rPr>
          <w:sz w:val="24"/>
          <w:szCs w:val="24"/>
        </w:rPr>
        <w:t xml:space="preserve"> </w:t>
      </w:r>
      <w:r w:rsidR="002F5784" w:rsidRPr="00A46014">
        <w:rPr>
          <w:sz w:val="24"/>
          <w:szCs w:val="24"/>
        </w:rPr>
        <w:t>(Hladki, 2014)</w:t>
      </w:r>
    </w:p>
    <w:p w:rsidR="002F5784" w:rsidRPr="00A46014" w:rsidRDefault="002F5784" w:rsidP="002F5784">
      <w:pPr>
        <w:pStyle w:val="NormalWeb"/>
        <w:numPr>
          <w:ilvl w:val="0"/>
          <w:numId w:val="1"/>
        </w:numPr>
        <w:spacing w:before="0" w:beforeAutospacing="0" w:after="0" w:afterAutospacing="0" w:line="480" w:lineRule="auto"/>
        <w:rPr>
          <w:sz w:val="24"/>
          <w:szCs w:val="24"/>
        </w:rPr>
      </w:pPr>
      <w:r w:rsidRPr="00A46014">
        <w:rPr>
          <w:sz w:val="24"/>
          <w:szCs w:val="24"/>
        </w:rPr>
        <w:t>“</w:t>
      </w:r>
      <w:r w:rsidR="00707735" w:rsidRPr="00A46014">
        <w:rPr>
          <w:sz w:val="24"/>
          <w:szCs w:val="24"/>
        </w:rPr>
        <w:t>A car hit an elderly Jewish man. The paramedic says, 'Are you comfortable?' The man says, 'I make a good living.'</w:t>
      </w:r>
      <w:r w:rsidRPr="00A46014">
        <w:rPr>
          <w:sz w:val="24"/>
          <w:szCs w:val="24"/>
        </w:rPr>
        <w:t>”</w:t>
      </w:r>
      <w:r w:rsidR="00707735" w:rsidRPr="00A46014">
        <w:rPr>
          <w:sz w:val="24"/>
          <w:szCs w:val="24"/>
        </w:rPr>
        <w:t xml:space="preserve"> </w:t>
      </w:r>
      <w:r w:rsidRPr="00A46014">
        <w:rPr>
          <w:sz w:val="24"/>
          <w:szCs w:val="24"/>
        </w:rPr>
        <w:t>(Hladki, 2014)</w:t>
      </w:r>
    </w:p>
    <w:p w:rsidR="00AB4C49" w:rsidRPr="00A46014" w:rsidRDefault="002F5784" w:rsidP="002F5784">
      <w:pPr>
        <w:pStyle w:val="NormalWeb"/>
        <w:numPr>
          <w:ilvl w:val="0"/>
          <w:numId w:val="1"/>
        </w:numPr>
        <w:spacing w:before="0" w:beforeAutospacing="0" w:after="0" w:afterAutospacing="0" w:line="480" w:lineRule="auto"/>
        <w:rPr>
          <w:sz w:val="24"/>
          <w:szCs w:val="24"/>
        </w:rPr>
      </w:pPr>
      <w:r w:rsidRPr="00A46014">
        <w:rPr>
          <w:sz w:val="24"/>
          <w:szCs w:val="24"/>
        </w:rPr>
        <w:t>“</w:t>
      </w:r>
      <w:r w:rsidR="00707735" w:rsidRPr="00A46014">
        <w:rPr>
          <w:sz w:val="24"/>
          <w:szCs w:val="24"/>
        </w:rPr>
        <w:t>I just got back from a pleasure trip. I took my mother-in-law to the airport.” (Hladki, 2014)</w:t>
      </w:r>
    </w:p>
    <w:p w:rsidR="00276D25" w:rsidRDefault="00A46014" w:rsidP="00662DF6">
      <w:pPr>
        <w:pStyle w:val="NormalWeb"/>
        <w:spacing w:before="0" w:beforeAutospacing="0" w:after="0" w:afterAutospacing="0" w:line="480" w:lineRule="auto"/>
        <w:rPr>
          <w:sz w:val="24"/>
          <w:szCs w:val="24"/>
        </w:rPr>
      </w:pPr>
      <w:r w:rsidRPr="00A46014">
        <w:rPr>
          <w:b/>
          <w:i/>
          <w:sz w:val="24"/>
          <w:szCs w:val="24"/>
        </w:rPr>
        <w:t>Part 2:</w:t>
      </w:r>
      <w:r w:rsidR="00707735" w:rsidRPr="00A46014">
        <w:rPr>
          <w:sz w:val="24"/>
          <w:szCs w:val="24"/>
        </w:rPr>
        <w:tab/>
      </w:r>
    </w:p>
    <w:p w:rsidR="00AB4C49" w:rsidRPr="00A46014" w:rsidRDefault="00707735" w:rsidP="00662DF6">
      <w:pPr>
        <w:pStyle w:val="NormalWeb"/>
        <w:spacing w:before="0" w:beforeAutospacing="0" w:after="0" w:afterAutospacing="0" w:line="480" w:lineRule="auto"/>
        <w:rPr>
          <w:sz w:val="24"/>
          <w:szCs w:val="24"/>
        </w:rPr>
      </w:pPr>
      <w:r w:rsidRPr="00A46014">
        <w:rPr>
          <w:sz w:val="24"/>
          <w:szCs w:val="24"/>
        </w:rPr>
        <w:t xml:space="preserve">As </w:t>
      </w:r>
      <w:r w:rsidR="002F5784" w:rsidRPr="00A46014">
        <w:rPr>
          <w:sz w:val="24"/>
          <w:szCs w:val="24"/>
        </w:rPr>
        <w:t>movies and radio</w:t>
      </w:r>
      <w:r w:rsidRPr="00A46014">
        <w:rPr>
          <w:sz w:val="24"/>
          <w:szCs w:val="24"/>
        </w:rPr>
        <w:t xml:space="preserve"> </w:t>
      </w:r>
      <w:r w:rsidR="00AB4C49" w:rsidRPr="00A46014">
        <w:rPr>
          <w:sz w:val="24"/>
          <w:szCs w:val="24"/>
        </w:rPr>
        <w:t>developed</w:t>
      </w:r>
      <w:r w:rsidRPr="00A46014">
        <w:rPr>
          <w:sz w:val="24"/>
          <w:szCs w:val="24"/>
        </w:rPr>
        <w:t xml:space="preserve"> across the country, Vaudeville subsided and comedians </w:t>
      </w:r>
      <w:r w:rsidR="00AB4C49" w:rsidRPr="00A46014">
        <w:rPr>
          <w:sz w:val="24"/>
          <w:szCs w:val="24"/>
        </w:rPr>
        <w:t xml:space="preserve">became </w:t>
      </w:r>
      <w:r w:rsidRPr="00A46014">
        <w:rPr>
          <w:sz w:val="24"/>
          <w:szCs w:val="24"/>
        </w:rPr>
        <w:t xml:space="preserve">solo performers. Stand-up </w:t>
      </w:r>
      <w:r w:rsidR="00EF4DB1" w:rsidRPr="00A46014">
        <w:rPr>
          <w:sz w:val="24"/>
          <w:szCs w:val="24"/>
        </w:rPr>
        <w:t xml:space="preserve">comedy </w:t>
      </w:r>
      <w:r w:rsidRPr="00A46014">
        <w:rPr>
          <w:sz w:val="24"/>
          <w:szCs w:val="24"/>
        </w:rPr>
        <w:t xml:space="preserve">was not a respected art form at this time, </w:t>
      </w:r>
      <w:r w:rsidR="00D60BF2" w:rsidRPr="00A46014">
        <w:rPr>
          <w:sz w:val="24"/>
          <w:szCs w:val="24"/>
        </w:rPr>
        <w:t>and</w:t>
      </w:r>
      <w:r w:rsidR="00C44ECA" w:rsidRPr="00A46014">
        <w:rPr>
          <w:sz w:val="24"/>
          <w:szCs w:val="24"/>
        </w:rPr>
        <w:t xml:space="preserve"> comedians </w:t>
      </w:r>
      <w:r w:rsidR="00EF4DB1" w:rsidRPr="00A46014">
        <w:rPr>
          <w:sz w:val="24"/>
          <w:szCs w:val="24"/>
        </w:rPr>
        <w:t xml:space="preserve">generally </w:t>
      </w:r>
      <w:r w:rsidR="00C44ECA" w:rsidRPr="00A46014">
        <w:rPr>
          <w:sz w:val="24"/>
          <w:szCs w:val="24"/>
        </w:rPr>
        <w:t>were</w:t>
      </w:r>
      <w:r w:rsidR="00EF4DB1" w:rsidRPr="00A46014">
        <w:rPr>
          <w:sz w:val="24"/>
          <w:szCs w:val="24"/>
        </w:rPr>
        <w:t xml:space="preserve"> not</w:t>
      </w:r>
      <w:r w:rsidR="00C44ECA" w:rsidRPr="00A46014">
        <w:rPr>
          <w:sz w:val="24"/>
          <w:szCs w:val="24"/>
        </w:rPr>
        <w:t xml:space="preserve"> th</w:t>
      </w:r>
      <w:r w:rsidR="00EF4DB1" w:rsidRPr="00A46014">
        <w:rPr>
          <w:sz w:val="24"/>
          <w:szCs w:val="24"/>
        </w:rPr>
        <w:t>e headliners at any given venue. I</w:t>
      </w:r>
      <w:r w:rsidR="00C44ECA" w:rsidRPr="00A46014">
        <w:rPr>
          <w:sz w:val="24"/>
          <w:szCs w:val="24"/>
        </w:rPr>
        <w:t xml:space="preserve">nstead, they were allotted very minimal time and space to perform, so it was </w:t>
      </w:r>
      <w:r w:rsidR="00276D25">
        <w:rPr>
          <w:sz w:val="24"/>
          <w:szCs w:val="24"/>
        </w:rPr>
        <w:t>crucial</w:t>
      </w:r>
      <w:r w:rsidR="00C44ECA" w:rsidRPr="00A46014">
        <w:rPr>
          <w:sz w:val="24"/>
          <w:szCs w:val="24"/>
        </w:rPr>
        <w:t xml:space="preserve"> that they found ways to stand out with what little opportunity they had. During this time, much of their material was</w:t>
      </w:r>
      <w:r w:rsidR="00EF4DB1" w:rsidRPr="00A46014">
        <w:rPr>
          <w:sz w:val="24"/>
          <w:szCs w:val="24"/>
        </w:rPr>
        <w:t xml:space="preserve"> still being</w:t>
      </w:r>
      <w:r w:rsidR="00C44ECA" w:rsidRPr="00A46014">
        <w:rPr>
          <w:sz w:val="24"/>
          <w:szCs w:val="24"/>
        </w:rPr>
        <w:t xml:space="preserve"> recycled from the </w:t>
      </w:r>
      <w:r w:rsidR="00C44ECA" w:rsidRPr="00A46014">
        <w:rPr>
          <w:sz w:val="24"/>
          <w:szCs w:val="24"/>
        </w:rPr>
        <w:lastRenderedPageBreak/>
        <w:t>vaudeville era or appropriated from other sources, (including other comedians.)</w:t>
      </w:r>
      <w:r w:rsidR="00AB4C49" w:rsidRPr="00A46014">
        <w:rPr>
          <w:sz w:val="24"/>
          <w:szCs w:val="24"/>
        </w:rPr>
        <w:t xml:space="preserve"> (Hladki, 2014)</w:t>
      </w:r>
      <w:r w:rsidR="00EF4DB1" w:rsidRPr="00A46014">
        <w:rPr>
          <w:sz w:val="24"/>
          <w:szCs w:val="24"/>
        </w:rPr>
        <w:t xml:space="preserve"> Milton Berle, </w:t>
      </w:r>
      <w:r w:rsidR="002F5784" w:rsidRPr="00A46014">
        <w:rPr>
          <w:sz w:val="24"/>
          <w:szCs w:val="24"/>
        </w:rPr>
        <w:t xml:space="preserve">one of </w:t>
      </w:r>
      <w:r w:rsidR="00C348B1" w:rsidRPr="00A46014">
        <w:rPr>
          <w:sz w:val="24"/>
          <w:szCs w:val="24"/>
        </w:rPr>
        <w:t>television</w:t>
      </w:r>
      <w:r w:rsidR="002F5784" w:rsidRPr="00A46014">
        <w:rPr>
          <w:sz w:val="24"/>
          <w:szCs w:val="24"/>
        </w:rPr>
        <w:t>’s first</w:t>
      </w:r>
      <w:r w:rsidR="00C348B1" w:rsidRPr="00A46014">
        <w:rPr>
          <w:sz w:val="24"/>
          <w:szCs w:val="24"/>
        </w:rPr>
        <w:t xml:space="preserve"> star</w:t>
      </w:r>
      <w:r w:rsidR="002F5784" w:rsidRPr="00A46014">
        <w:rPr>
          <w:sz w:val="24"/>
          <w:szCs w:val="24"/>
        </w:rPr>
        <w:t>s</w:t>
      </w:r>
      <w:r w:rsidR="00207428" w:rsidRPr="00A46014">
        <w:rPr>
          <w:sz w:val="24"/>
          <w:szCs w:val="24"/>
        </w:rPr>
        <w:t xml:space="preserve">, was notorious for appropriating material from other comedians. </w:t>
      </w:r>
      <w:r w:rsidR="00A5446B" w:rsidRPr="00A46014">
        <w:rPr>
          <w:sz w:val="24"/>
          <w:szCs w:val="24"/>
        </w:rPr>
        <w:t xml:space="preserve">It has been said </w:t>
      </w:r>
      <w:r w:rsidR="00207428" w:rsidRPr="00A46014">
        <w:rPr>
          <w:sz w:val="24"/>
          <w:szCs w:val="24"/>
        </w:rPr>
        <w:t>“</w:t>
      </w:r>
      <w:r w:rsidR="00207428" w:rsidRPr="00A46014">
        <w:rPr>
          <w:rFonts w:cs="Arial"/>
          <w:sz w:val="24"/>
          <w:szCs w:val="24"/>
        </w:rPr>
        <w:t>Bob Hope held a long-standing grudge against Berle for jokes stolen from him during their vaudeville days.” (Getlen, 2007)</w:t>
      </w:r>
    </w:p>
    <w:p w:rsidR="00543A8A" w:rsidRPr="00A46014" w:rsidRDefault="00AB4C49" w:rsidP="00662DF6">
      <w:pPr>
        <w:pStyle w:val="NormalWeb"/>
        <w:spacing w:before="0" w:beforeAutospacing="0" w:after="0" w:afterAutospacing="0" w:line="480" w:lineRule="auto"/>
        <w:rPr>
          <w:sz w:val="24"/>
          <w:szCs w:val="24"/>
        </w:rPr>
      </w:pPr>
      <w:r w:rsidRPr="00A46014">
        <w:rPr>
          <w:sz w:val="24"/>
          <w:szCs w:val="24"/>
        </w:rPr>
        <w:tab/>
      </w:r>
      <w:r w:rsidR="00C44ECA" w:rsidRPr="00A46014">
        <w:rPr>
          <w:sz w:val="24"/>
          <w:szCs w:val="24"/>
        </w:rPr>
        <w:t>During the 1950s and 1960s,</w:t>
      </w:r>
      <w:r w:rsidR="00A5446B" w:rsidRPr="00A46014">
        <w:rPr>
          <w:sz w:val="24"/>
          <w:szCs w:val="24"/>
        </w:rPr>
        <w:t xml:space="preserve"> stand-up comedy </w:t>
      </w:r>
      <w:r w:rsidR="00E17908" w:rsidRPr="00A46014">
        <w:rPr>
          <w:sz w:val="24"/>
          <w:szCs w:val="24"/>
        </w:rPr>
        <w:t>was evolving</w:t>
      </w:r>
      <w:r w:rsidR="00A5446B" w:rsidRPr="00A46014">
        <w:rPr>
          <w:sz w:val="24"/>
          <w:szCs w:val="24"/>
        </w:rPr>
        <w:t xml:space="preserve"> into the medium we know it </w:t>
      </w:r>
      <w:r w:rsidR="00E17908" w:rsidRPr="00A46014">
        <w:rPr>
          <w:sz w:val="24"/>
          <w:szCs w:val="24"/>
        </w:rPr>
        <w:t xml:space="preserve">as </w:t>
      </w:r>
      <w:r w:rsidR="003549DF" w:rsidRPr="00A46014">
        <w:rPr>
          <w:sz w:val="24"/>
          <w:szCs w:val="24"/>
        </w:rPr>
        <w:t>today. C</w:t>
      </w:r>
      <w:r w:rsidR="00C44ECA" w:rsidRPr="00A46014">
        <w:rPr>
          <w:sz w:val="24"/>
          <w:szCs w:val="24"/>
        </w:rPr>
        <w:t xml:space="preserve">omedians </w:t>
      </w:r>
      <w:r w:rsidR="00F07540" w:rsidRPr="00A46014">
        <w:rPr>
          <w:sz w:val="24"/>
          <w:szCs w:val="24"/>
        </w:rPr>
        <w:t xml:space="preserve">began gravitating away from one-liners </w:t>
      </w:r>
      <w:r w:rsidR="00C44ECA" w:rsidRPr="00A46014">
        <w:rPr>
          <w:sz w:val="24"/>
          <w:szCs w:val="24"/>
        </w:rPr>
        <w:t xml:space="preserve">and </w:t>
      </w:r>
      <w:r w:rsidR="00F07540" w:rsidRPr="00A46014">
        <w:rPr>
          <w:sz w:val="24"/>
          <w:szCs w:val="24"/>
        </w:rPr>
        <w:t xml:space="preserve">were </w:t>
      </w:r>
      <w:r w:rsidR="00C44ECA" w:rsidRPr="00A46014">
        <w:rPr>
          <w:sz w:val="24"/>
          <w:szCs w:val="24"/>
        </w:rPr>
        <w:t>more inclined to use monologue</w:t>
      </w:r>
      <w:r w:rsidR="00A5446B" w:rsidRPr="00A46014">
        <w:rPr>
          <w:sz w:val="24"/>
          <w:szCs w:val="24"/>
        </w:rPr>
        <w:t>-</w:t>
      </w:r>
      <w:r w:rsidR="00C44ECA" w:rsidRPr="00A46014">
        <w:rPr>
          <w:sz w:val="24"/>
          <w:szCs w:val="24"/>
        </w:rPr>
        <w:t>style material.</w:t>
      </w:r>
      <w:r w:rsidR="00F07540" w:rsidRPr="00A46014">
        <w:rPr>
          <w:sz w:val="24"/>
          <w:szCs w:val="24"/>
        </w:rPr>
        <w:t xml:space="preserve"> “Modern stand-up reflects greater emphasis, relative to the vaudeville and post-vaudeville periods, on comedic narrative; that is, on longer, thematically linked routines that displace the former reliance on </w:t>
      </w:r>
      <w:r w:rsidR="00A5446B" w:rsidRPr="00A46014">
        <w:rPr>
          <w:sz w:val="24"/>
          <w:szCs w:val="24"/>
        </w:rPr>
        <w:t>discrete jokes.” (Hladki, 2014) By the 1970s, this form of expression was becoming a major staple of American entertainment</w:t>
      </w:r>
      <w:r w:rsidR="00E17908" w:rsidRPr="00A46014">
        <w:rPr>
          <w:sz w:val="24"/>
          <w:szCs w:val="24"/>
        </w:rPr>
        <w:t>,</w:t>
      </w:r>
      <w:r w:rsidR="00A5446B" w:rsidRPr="00A46014">
        <w:rPr>
          <w:sz w:val="24"/>
          <w:szCs w:val="24"/>
        </w:rPr>
        <w:t xml:space="preserve"> with comedians like Richard Prior and George Carlin at the forefront of the scene. </w:t>
      </w:r>
      <w:r w:rsidR="00F07540" w:rsidRPr="00A46014">
        <w:rPr>
          <w:sz w:val="24"/>
          <w:szCs w:val="24"/>
        </w:rPr>
        <w:t xml:space="preserve">Even though this </w:t>
      </w:r>
      <w:r w:rsidR="00A5446B" w:rsidRPr="00A46014">
        <w:rPr>
          <w:sz w:val="24"/>
          <w:szCs w:val="24"/>
        </w:rPr>
        <w:t>new style of joke telling relied</w:t>
      </w:r>
      <w:r w:rsidR="00F07540" w:rsidRPr="00A46014">
        <w:rPr>
          <w:sz w:val="24"/>
          <w:szCs w:val="24"/>
        </w:rPr>
        <w:t xml:space="preserve"> </w:t>
      </w:r>
      <w:r w:rsidR="00E17908" w:rsidRPr="00A46014">
        <w:rPr>
          <w:sz w:val="24"/>
          <w:szCs w:val="24"/>
        </w:rPr>
        <w:t xml:space="preserve">heavily </w:t>
      </w:r>
      <w:r w:rsidR="00F07540" w:rsidRPr="00A46014">
        <w:rPr>
          <w:sz w:val="24"/>
          <w:szCs w:val="24"/>
        </w:rPr>
        <w:t>on the individual</w:t>
      </w:r>
      <w:r w:rsidR="00543A8A" w:rsidRPr="00A46014">
        <w:rPr>
          <w:sz w:val="24"/>
          <w:szCs w:val="24"/>
        </w:rPr>
        <w:t>ity of the</w:t>
      </w:r>
      <w:r w:rsidR="00F07540" w:rsidRPr="00A46014">
        <w:rPr>
          <w:sz w:val="24"/>
          <w:szCs w:val="24"/>
        </w:rPr>
        <w:t xml:space="preserve"> comedian</w:t>
      </w:r>
      <w:r w:rsidR="00543A8A" w:rsidRPr="00A46014">
        <w:rPr>
          <w:sz w:val="24"/>
          <w:szCs w:val="24"/>
        </w:rPr>
        <w:t xml:space="preserve"> to properly execute</w:t>
      </w:r>
      <w:r w:rsidR="00DD4F34" w:rsidRPr="00A46014">
        <w:rPr>
          <w:sz w:val="24"/>
          <w:szCs w:val="24"/>
        </w:rPr>
        <w:t xml:space="preserve"> the material</w:t>
      </w:r>
      <w:r w:rsidR="00543A8A" w:rsidRPr="00A46014">
        <w:rPr>
          <w:sz w:val="24"/>
          <w:szCs w:val="24"/>
        </w:rPr>
        <w:t xml:space="preserve">, </w:t>
      </w:r>
      <w:r w:rsidR="00276D25">
        <w:rPr>
          <w:sz w:val="24"/>
          <w:szCs w:val="24"/>
        </w:rPr>
        <w:t xml:space="preserve">however, </w:t>
      </w:r>
      <w:r w:rsidR="00DD4F34" w:rsidRPr="00A46014">
        <w:rPr>
          <w:sz w:val="24"/>
          <w:szCs w:val="24"/>
        </w:rPr>
        <w:t>jokes</w:t>
      </w:r>
      <w:r w:rsidR="00A5446B" w:rsidRPr="00A46014">
        <w:rPr>
          <w:sz w:val="24"/>
          <w:szCs w:val="24"/>
        </w:rPr>
        <w:t xml:space="preserve"> were</w:t>
      </w:r>
      <w:r w:rsidR="002F5784" w:rsidRPr="00A46014">
        <w:rPr>
          <w:sz w:val="24"/>
          <w:szCs w:val="24"/>
        </w:rPr>
        <w:t xml:space="preserve"> still being appropriated; this has continued to this</w:t>
      </w:r>
      <w:r w:rsidR="003549DF" w:rsidRPr="00A46014">
        <w:rPr>
          <w:sz w:val="24"/>
          <w:szCs w:val="24"/>
        </w:rPr>
        <w:t xml:space="preserve"> today.</w:t>
      </w:r>
    </w:p>
    <w:p w:rsidR="00276D25" w:rsidRDefault="00A46014" w:rsidP="00662DF6">
      <w:pPr>
        <w:spacing w:line="480" w:lineRule="auto"/>
        <w:rPr>
          <w:rFonts w:ascii="Times" w:hAnsi="Times"/>
        </w:rPr>
      </w:pPr>
      <w:r w:rsidRPr="00A46014">
        <w:rPr>
          <w:rFonts w:ascii="Times" w:hAnsi="Times"/>
          <w:b/>
          <w:i/>
        </w:rPr>
        <w:t>Part 3</w:t>
      </w:r>
      <w:r w:rsidR="002F5784" w:rsidRPr="00A46014">
        <w:rPr>
          <w:rFonts w:ascii="Times" w:hAnsi="Times"/>
          <w:b/>
          <w:i/>
        </w:rPr>
        <w:t>:</w:t>
      </w:r>
      <w:r w:rsidR="002F5784" w:rsidRPr="00A46014">
        <w:rPr>
          <w:rFonts w:ascii="Times" w:hAnsi="Times"/>
        </w:rPr>
        <w:t xml:space="preserve"> </w:t>
      </w:r>
    </w:p>
    <w:p w:rsidR="0097740B" w:rsidRPr="00A46014" w:rsidRDefault="00276D25" w:rsidP="00662DF6">
      <w:pPr>
        <w:spacing w:line="480" w:lineRule="auto"/>
        <w:rPr>
          <w:rFonts w:ascii="Times" w:eastAsia="Times New Roman" w:hAnsi="Times" w:cs="Times New Roman"/>
        </w:rPr>
      </w:pPr>
      <w:r>
        <w:rPr>
          <w:rFonts w:ascii="Times" w:hAnsi="Times"/>
        </w:rPr>
        <w:tab/>
      </w:r>
      <w:r w:rsidR="00207428" w:rsidRPr="00A46014">
        <w:rPr>
          <w:rFonts w:ascii="Times" w:hAnsi="Times"/>
        </w:rPr>
        <w:t>Today, m</w:t>
      </w:r>
      <w:r w:rsidR="00DD4F34" w:rsidRPr="00A46014">
        <w:rPr>
          <w:rFonts w:ascii="Times" w:hAnsi="Times"/>
        </w:rPr>
        <w:t>any comedians choose not to pursue legal acti</w:t>
      </w:r>
      <w:r w:rsidR="00C348B1" w:rsidRPr="00A46014">
        <w:rPr>
          <w:rFonts w:ascii="Times" w:hAnsi="Times"/>
        </w:rPr>
        <w:t>on to protect their material for</w:t>
      </w:r>
      <w:r w:rsidR="00DD4F34" w:rsidRPr="00A46014">
        <w:rPr>
          <w:rFonts w:ascii="Times" w:hAnsi="Times"/>
        </w:rPr>
        <w:t xml:space="preserve"> a myriad of reasons.</w:t>
      </w:r>
      <w:r w:rsidR="0057574B" w:rsidRPr="00A46014">
        <w:rPr>
          <w:rFonts w:ascii="Times" w:hAnsi="Times"/>
        </w:rPr>
        <w:t xml:space="preserve"> One major deterrent is the cost</w:t>
      </w:r>
      <w:r w:rsidR="00207428" w:rsidRPr="00A46014">
        <w:rPr>
          <w:rFonts w:ascii="Times" w:hAnsi="Times"/>
        </w:rPr>
        <w:t>.</w:t>
      </w:r>
      <w:r w:rsidR="0057574B" w:rsidRPr="00A46014">
        <w:rPr>
          <w:rFonts w:ascii="Times" w:hAnsi="Times"/>
        </w:rPr>
        <w:t xml:space="preserve"> “</w:t>
      </w:r>
      <w:r w:rsidR="0057574B" w:rsidRPr="00A46014">
        <w:rPr>
          <w:rFonts w:ascii="Times" w:eastAsia="Times New Roman" w:hAnsi="Times" w:cs="Times New Roman"/>
        </w:rPr>
        <w:t>Copyright law is a complex specialty are</w:t>
      </w:r>
      <w:r w:rsidR="002F5784" w:rsidRPr="00A46014">
        <w:rPr>
          <w:rFonts w:ascii="Times" w:eastAsia="Times New Roman" w:hAnsi="Times" w:cs="Times New Roman"/>
        </w:rPr>
        <w:t xml:space="preserve">a of federal, rather than state law </w:t>
      </w:r>
      <w:r w:rsidR="0057574B" w:rsidRPr="00A46014">
        <w:rPr>
          <w:rFonts w:ascii="Times" w:eastAsia="Times New Roman" w:hAnsi="Times" w:cs="Times New Roman"/>
        </w:rPr>
        <w:t>which restricts the number of lawyers one might engage.” (Oliar &amp; Sprigman, 2008)</w:t>
      </w:r>
      <w:r w:rsidR="0097740B" w:rsidRPr="00A46014">
        <w:rPr>
          <w:rFonts w:ascii="Times" w:eastAsia="Times New Roman" w:hAnsi="Times" w:cs="Times New Roman"/>
        </w:rPr>
        <w:t xml:space="preserve"> As most jokes are only worth about $50 to $200</w:t>
      </w:r>
      <w:r w:rsidR="00207428" w:rsidRPr="00A46014">
        <w:rPr>
          <w:rFonts w:ascii="Times" w:eastAsia="Times New Roman" w:hAnsi="Times" w:cs="Times New Roman"/>
        </w:rPr>
        <w:t xml:space="preserve"> to a comedian</w:t>
      </w:r>
      <w:r w:rsidR="0097740B" w:rsidRPr="00A46014">
        <w:rPr>
          <w:rFonts w:ascii="Times" w:eastAsia="Times New Roman" w:hAnsi="Times" w:cs="Times New Roman"/>
        </w:rPr>
        <w:t>, employing the services of a lawyer who would cost anywhere from $150 to $1,000 per every billable hour is not necessarily a wise investment.</w:t>
      </w:r>
      <w:r w:rsidR="00207428" w:rsidRPr="00A46014">
        <w:rPr>
          <w:rFonts w:ascii="Times" w:eastAsia="Times New Roman" w:hAnsi="Times" w:cs="Times New Roman"/>
        </w:rPr>
        <w:t xml:space="preserve"> (Oliar &amp; Sprigman, 2008)</w:t>
      </w:r>
    </w:p>
    <w:p w:rsidR="0057574B" w:rsidRPr="00A46014" w:rsidRDefault="005F6AF0" w:rsidP="00662DF6">
      <w:pPr>
        <w:spacing w:line="480" w:lineRule="auto"/>
        <w:rPr>
          <w:rFonts w:ascii="Times" w:hAnsi="Times" w:cs="Georgia"/>
          <w:color w:val="1C1C1C"/>
        </w:rPr>
      </w:pPr>
      <w:r w:rsidRPr="00A46014">
        <w:rPr>
          <w:rFonts w:ascii="Times" w:eastAsia="Times New Roman" w:hAnsi="Times" w:cs="Times New Roman"/>
        </w:rPr>
        <w:tab/>
        <w:t xml:space="preserve">In addition to that, there are several doctrinal hurdles that </w:t>
      </w:r>
      <w:r w:rsidR="004D423A" w:rsidRPr="00A46014">
        <w:rPr>
          <w:rFonts w:ascii="Times" w:eastAsia="Times New Roman" w:hAnsi="Times" w:cs="Times New Roman"/>
        </w:rPr>
        <w:t xml:space="preserve">a comedian would </w:t>
      </w:r>
      <w:r w:rsidRPr="00A46014">
        <w:rPr>
          <w:rFonts w:ascii="Times" w:eastAsia="Times New Roman" w:hAnsi="Times" w:cs="Times New Roman"/>
        </w:rPr>
        <w:t xml:space="preserve">have to overcome if </w:t>
      </w:r>
      <w:r w:rsidR="004D423A" w:rsidRPr="00A46014">
        <w:rPr>
          <w:rFonts w:ascii="Times" w:eastAsia="Times New Roman" w:hAnsi="Times" w:cs="Times New Roman"/>
        </w:rPr>
        <w:t>he/she</w:t>
      </w:r>
      <w:r w:rsidRPr="00A46014">
        <w:rPr>
          <w:rFonts w:ascii="Times" w:eastAsia="Times New Roman" w:hAnsi="Times" w:cs="Times New Roman"/>
        </w:rPr>
        <w:t xml:space="preserve"> </w:t>
      </w:r>
      <w:r w:rsidR="004D423A" w:rsidRPr="00A46014">
        <w:rPr>
          <w:rFonts w:ascii="Times" w:eastAsia="Times New Roman" w:hAnsi="Times" w:cs="Times New Roman"/>
        </w:rPr>
        <w:t>is</w:t>
      </w:r>
      <w:r w:rsidRPr="00A46014">
        <w:rPr>
          <w:rFonts w:ascii="Times" w:eastAsia="Times New Roman" w:hAnsi="Times" w:cs="Times New Roman"/>
        </w:rPr>
        <w:t xml:space="preserve"> to successfully pursue legal action. “</w:t>
      </w:r>
      <w:r w:rsidRPr="00A46014">
        <w:rPr>
          <w:rFonts w:ascii="Times" w:hAnsi="Times" w:cs="Georgia"/>
        </w:rPr>
        <w:t xml:space="preserve">Because jokes vary widely in their length, structure, and dependence on stock versus original elements, it is difficult to provide an </w:t>
      </w:r>
      <w:r w:rsidRPr="00A46014">
        <w:rPr>
          <w:rFonts w:ascii="Times" w:hAnsi="Times" w:cs="Georgia"/>
        </w:rPr>
        <w:lastRenderedPageBreak/>
        <w:t xml:space="preserve">exhaustive account of the application of copyright (or trademark) doctrine in this area…” </w:t>
      </w:r>
      <w:r w:rsidR="004D423A" w:rsidRPr="00A46014">
        <w:rPr>
          <w:rFonts w:ascii="Times" w:eastAsia="Times New Roman" w:hAnsi="Times" w:cs="Times New Roman"/>
        </w:rPr>
        <w:t xml:space="preserve">(Oliar &amp; Sprigman, 2008) </w:t>
      </w:r>
      <w:r w:rsidRPr="00A46014">
        <w:rPr>
          <w:rFonts w:ascii="Times" w:hAnsi="Times" w:cs="Georgia"/>
        </w:rPr>
        <w:t xml:space="preserve">For one thing, comedy acts are generally not scripted, </w:t>
      </w:r>
      <w:r w:rsidR="004D423A" w:rsidRPr="00A46014">
        <w:rPr>
          <w:rFonts w:ascii="Times" w:hAnsi="Times" w:cs="Georgia"/>
        </w:rPr>
        <w:t>unchanging</w:t>
      </w:r>
      <w:r w:rsidRPr="00A46014">
        <w:rPr>
          <w:rFonts w:ascii="Times" w:hAnsi="Times" w:cs="Georgia"/>
          <w:color w:val="1C1C1C"/>
        </w:rPr>
        <w:t xml:space="preserve"> </w:t>
      </w:r>
      <w:r w:rsidR="004D423A" w:rsidRPr="00A46014">
        <w:rPr>
          <w:rFonts w:ascii="Times" w:hAnsi="Times" w:cs="Georgia"/>
          <w:color w:val="1C1C1C"/>
        </w:rPr>
        <w:t xml:space="preserve">performances. Many of them involve audience participation and improvisation, so jokes are constantly </w:t>
      </w:r>
      <w:r w:rsidR="00207428" w:rsidRPr="00A46014">
        <w:rPr>
          <w:rFonts w:ascii="Times" w:hAnsi="Times" w:cs="Georgia"/>
          <w:color w:val="1C1C1C"/>
        </w:rPr>
        <w:t>morphing</w:t>
      </w:r>
      <w:r w:rsidR="004D423A" w:rsidRPr="00A46014">
        <w:rPr>
          <w:rFonts w:ascii="Times" w:hAnsi="Times" w:cs="Georgia"/>
          <w:color w:val="1C1C1C"/>
        </w:rPr>
        <w:t xml:space="preserve"> and being reworked by performers. “…</w:t>
      </w:r>
      <w:r w:rsidR="004D423A" w:rsidRPr="00A46014">
        <w:rPr>
          <w:rFonts w:ascii="Times" w:hAnsi="Times" w:cs="Georgia"/>
          <w:bCs/>
          <w:color w:val="1C1C1C"/>
        </w:rPr>
        <w:t>jokes</w:t>
      </w:r>
      <w:r w:rsidR="004D423A" w:rsidRPr="00A46014">
        <w:rPr>
          <w:rFonts w:ascii="Times" w:hAnsi="Times" w:cs="Georgia"/>
          <w:color w:val="1C1C1C"/>
        </w:rPr>
        <w:t xml:space="preserve"> and comedic routines often are perfected over dozens of performances, in which the joke changes its form, and new ideas and expressions are added to or subtracted from it.” </w:t>
      </w:r>
      <w:r w:rsidR="004D423A" w:rsidRPr="00A46014">
        <w:rPr>
          <w:rFonts w:ascii="Times" w:eastAsia="Times New Roman" w:hAnsi="Times" w:cs="Times New Roman"/>
        </w:rPr>
        <w:t xml:space="preserve">(Oliar &amp; Sprigman, 2008) </w:t>
      </w:r>
      <w:r w:rsidR="004D423A" w:rsidRPr="00A46014">
        <w:rPr>
          <w:rFonts w:ascii="Times" w:hAnsi="Times" w:cs="Georgia"/>
          <w:color w:val="1C1C1C"/>
        </w:rPr>
        <w:t>With each new expression of the joke, the copyright protection allotted to the original form would be thinned and ineffective.</w:t>
      </w:r>
    </w:p>
    <w:p w:rsidR="00567847" w:rsidRPr="00A46014" w:rsidRDefault="00567847" w:rsidP="00567847">
      <w:pPr>
        <w:spacing w:line="480" w:lineRule="auto"/>
        <w:rPr>
          <w:rFonts w:ascii="Times" w:eastAsia="Times New Roman" w:hAnsi="Times" w:cs="Times New Roman"/>
        </w:rPr>
      </w:pPr>
      <w:r w:rsidRPr="00A46014">
        <w:rPr>
          <w:rFonts w:ascii="Times" w:hAnsi="Times" w:cs="Arial"/>
          <w:color w:val="1C1C1C"/>
        </w:rPr>
        <w:tab/>
        <w:t>Copyright law also requires that an artist register his/her wo</w:t>
      </w:r>
      <w:r w:rsidR="00C348B1" w:rsidRPr="00A46014">
        <w:rPr>
          <w:rFonts w:ascii="Times" w:hAnsi="Times" w:cs="Arial"/>
          <w:color w:val="1C1C1C"/>
        </w:rPr>
        <w:t>rk prior to its infringement fro</w:t>
      </w:r>
      <w:r w:rsidRPr="00A46014">
        <w:rPr>
          <w:rFonts w:ascii="Times" w:hAnsi="Times" w:cs="Arial"/>
          <w:color w:val="1C1C1C"/>
        </w:rPr>
        <w:t>m an outside source</w:t>
      </w:r>
      <w:r w:rsidR="00A46014">
        <w:rPr>
          <w:rFonts w:ascii="Times" w:hAnsi="Times" w:cs="Arial"/>
          <w:color w:val="1C1C1C"/>
        </w:rPr>
        <w:t xml:space="preserve"> to claim statutory awards</w:t>
      </w:r>
      <w:r w:rsidRPr="00A46014">
        <w:rPr>
          <w:rFonts w:ascii="Times" w:hAnsi="Times" w:cs="Arial"/>
          <w:color w:val="1C1C1C"/>
        </w:rPr>
        <w:t xml:space="preserve">. Although the cost and time involved at registering the material would be insignificant to most people, “Perfecting routines and developing shows, however, takes much time and many club performances, during which the constituent </w:t>
      </w:r>
      <w:r w:rsidRPr="00A46014">
        <w:rPr>
          <w:rFonts w:ascii="Times" w:hAnsi="Times" w:cs="Arial"/>
          <w:bCs/>
          <w:color w:val="1C1C1C"/>
        </w:rPr>
        <w:t>jokes</w:t>
      </w:r>
      <w:r w:rsidRPr="00A46014">
        <w:rPr>
          <w:rFonts w:ascii="Times" w:hAnsi="Times" w:cs="Arial"/>
          <w:color w:val="1C1C1C"/>
        </w:rPr>
        <w:t xml:space="preserve"> and bits would remain unregistered.” </w:t>
      </w:r>
      <w:r w:rsidRPr="00A46014">
        <w:rPr>
          <w:rFonts w:ascii="Times" w:eastAsia="Times New Roman" w:hAnsi="Times" w:cs="Times New Roman"/>
        </w:rPr>
        <w:t xml:space="preserve">(Oliar &amp; Sprigman, 2008) This process is not compatible with the way in which most comedians operate. </w:t>
      </w:r>
      <w:r w:rsidRPr="00A46014">
        <w:rPr>
          <w:rFonts w:ascii="Times" w:hAnsi="Times"/>
        </w:rPr>
        <w:t xml:space="preserve"> </w:t>
      </w:r>
    </w:p>
    <w:p w:rsidR="004D423A" w:rsidRPr="00A46014" w:rsidRDefault="00567847" w:rsidP="00662DF6">
      <w:pPr>
        <w:spacing w:line="480" w:lineRule="auto"/>
        <w:rPr>
          <w:rFonts w:ascii="Times" w:eastAsia="Times New Roman" w:hAnsi="Times" w:cs="Times New Roman"/>
        </w:rPr>
      </w:pPr>
      <w:r w:rsidRPr="00A46014">
        <w:rPr>
          <w:rFonts w:ascii="Times" w:hAnsi="Times" w:cs="Georgia"/>
          <w:color w:val="1C1C1C"/>
        </w:rPr>
        <w:tab/>
      </w:r>
      <w:r w:rsidR="007B0A8B" w:rsidRPr="00A46014">
        <w:rPr>
          <w:rFonts w:ascii="Times" w:eastAsia="Times New Roman" w:hAnsi="Times" w:cs="Times New Roman"/>
        </w:rPr>
        <w:t>Other barriers comedians face when pursuing effective protection for their work include: the inability of an individual to copyright (and</w:t>
      </w:r>
      <w:r w:rsidR="00207428" w:rsidRPr="00A46014">
        <w:rPr>
          <w:rFonts w:ascii="Times" w:eastAsia="Times New Roman" w:hAnsi="Times" w:cs="Times New Roman"/>
        </w:rPr>
        <w:t xml:space="preserve"> ultimately monopolize) </w:t>
      </w:r>
      <w:r w:rsidR="00E17908" w:rsidRPr="00A46014">
        <w:rPr>
          <w:rFonts w:ascii="Times" w:eastAsia="Times New Roman" w:hAnsi="Times" w:cs="Times New Roman"/>
        </w:rPr>
        <w:t>their own</w:t>
      </w:r>
      <w:r w:rsidR="00207428" w:rsidRPr="00A46014">
        <w:rPr>
          <w:rFonts w:ascii="Times" w:eastAsia="Times New Roman" w:hAnsi="Times" w:cs="Times New Roman"/>
        </w:rPr>
        <w:t xml:space="preserve"> idea</w:t>
      </w:r>
      <w:r w:rsidR="00E17908" w:rsidRPr="00A46014">
        <w:rPr>
          <w:rFonts w:ascii="Times" w:eastAsia="Times New Roman" w:hAnsi="Times" w:cs="Times New Roman"/>
        </w:rPr>
        <w:t>s</w:t>
      </w:r>
      <w:r w:rsidR="00207428" w:rsidRPr="00A46014">
        <w:rPr>
          <w:rFonts w:ascii="Times" w:eastAsia="Times New Roman" w:hAnsi="Times" w:cs="Times New Roman"/>
        </w:rPr>
        <w:t>;</w:t>
      </w:r>
      <w:r w:rsidR="007B0A8B" w:rsidRPr="00A46014">
        <w:rPr>
          <w:rFonts w:ascii="Times" w:eastAsia="Times New Roman" w:hAnsi="Times" w:cs="Times New Roman"/>
        </w:rPr>
        <w:t xml:space="preserve"> as well as the claim that the same jokes can be created independently of each other by two separate minds. </w:t>
      </w:r>
    </w:p>
    <w:p w:rsidR="00EA77C3" w:rsidRPr="00A46014" w:rsidRDefault="00EA77C3" w:rsidP="00662DF6">
      <w:pPr>
        <w:pStyle w:val="NormalWeb"/>
        <w:spacing w:before="0" w:beforeAutospacing="0" w:after="0" w:afterAutospacing="0" w:line="480" w:lineRule="auto"/>
        <w:rPr>
          <w:b/>
          <w:sz w:val="24"/>
          <w:szCs w:val="24"/>
        </w:rPr>
      </w:pPr>
      <w:r w:rsidRPr="00A46014">
        <w:rPr>
          <w:b/>
          <w:sz w:val="24"/>
          <w:szCs w:val="24"/>
        </w:rPr>
        <w:t>II. Facts About the Case:</w:t>
      </w:r>
      <w:r w:rsidR="00543A8A" w:rsidRPr="00A46014">
        <w:rPr>
          <w:b/>
          <w:sz w:val="24"/>
          <w:szCs w:val="24"/>
        </w:rPr>
        <w:tab/>
      </w:r>
    </w:p>
    <w:p w:rsidR="00402F21" w:rsidRPr="00A46014" w:rsidRDefault="00D507BB" w:rsidP="00662DF6">
      <w:pPr>
        <w:pStyle w:val="NormalWeb"/>
        <w:spacing w:before="0" w:beforeAutospacing="0" w:after="0" w:afterAutospacing="0" w:line="480" w:lineRule="auto"/>
        <w:rPr>
          <w:sz w:val="24"/>
          <w:szCs w:val="24"/>
        </w:rPr>
      </w:pPr>
      <w:r w:rsidRPr="00A46014">
        <w:rPr>
          <w:sz w:val="24"/>
          <w:szCs w:val="24"/>
        </w:rPr>
        <w:tab/>
      </w:r>
      <w:r w:rsidR="007F5E57" w:rsidRPr="00A46014">
        <w:rPr>
          <w:sz w:val="24"/>
          <w:szCs w:val="24"/>
        </w:rPr>
        <w:t xml:space="preserve">Louis C.K. </w:t>
      </w:r>
      <w:r w:rsidR="00A46014">
        <w:rPr>
          <w:sz w:val="24"/>
          <w:szCs w:val="24"/>
        </w:rPr>
        <w:t xml:space="preserve">is no stranger to joke appropriation. In the 1980s, C.K. had fallen victim to this crime </w:t>
      </w:r>
      <w:r w:rsidR="004C6E21" w:rsidRPr="00A46014">
        <w:rPr>
          <w:sz w:val="24"/>
          <w:szCs w:val="24"/>
        </w:rPr>
        <w:t>when Den</w:t>
      </w:r>
      <w:r w:rsidR="007F5E57" w:rsidRPr="00A46014">
        <w:rPr>
          <w:sz w:val="24"/>
          <w:szCs w:val="24"/>
        </w:rPr>
        <w:t xml:space="preserve">is Leary appropriated material </w:t>
      </w:r>
      <w:r w:rsidR="00C348B1" w:rsidRPr="00A46014">
        <w:rPr>
          <w:sz w:val="24"/>
          <w:szCs w:val="24"/>
        </w:rPr>
        <w:t xml:space="preserve">from him </w:t>
      </w:r>
      <w:r w:rsidR="007F5E57" w:rsidRPr="00A46014">
        <w:rPr>
          <w:sz w:val="24"/>
          <w:szCs w:val="24"/>
        </w:rPr>
        <w:t xml:space="preserve">and used </w:t>
      </w:r>
      <w:r w:rsidR="00C348B1" w:rsidRPr="00A46014">
        <w:rPr>
          <w:sz w:val="24"/>
          <w:szCs w:val="24"/>
        </w:rPr>
        <w:t>that material</w:t>
      </w:r>
      <w:r w:rsidR="007F5E57" w:rsidRPr="00A46014">
        <w:rPr>
          <w:sz w:val="24"/>
          <w:szCs w:val="24"/>
        </w:rPr>
        <w:t xml:space="preserve"> to write his trademark song, “I’m an Asshole.” </w:t>
      </w:r>
      <w:r w:rsidR="00F844A4" w:rsidRPr="00A46014">
        <w:rPr>
          <w:sz w:val="24"/>
          <w:szCs w:val="24"/>
        </w:rPr>
        <w:t>(Blackburn, 2014)</w:t>
      </w:r>
      <w:r w:rsidR="00A46014">
        <w:rPr>
          <w:sz w:val="24"/>
          <w:szCs w:val="24"/>
        </w:rPr>
        <w:t>.</w:t>
      </w:r>
      <w:r w:rsidR="00F844A4" w:rsidRPr="00A46014">
        <w:rPr>
          <w:sz w:val="24"/>
          <w:szCs w:val="24"/>
        </w:rPr>
        <w:t xml:space="preserve"> </w:t>
      </w:r>
      <w:r w:rsidR="00543A8A" w:rsidRPr="00A46014">
        <w:rPr>
          <w:sz w:val="24"/>
          <w:szCs w:val="24"/>
        </w:rPr>
        <w:t>In 2007,</w:t>
      </w:r>
      <w:r w:rsidR="00276D25">
        <w:rPr>
          <w:sz w:val="24"/>
          <w:szCs w:val="24"/>
        </w:rPr>
        <w:t xml:space="preserve"> C.K.’s material</w:t>
      </w:r>
      <w:r w:rsidR="00401A36">
        <w:rPr>
          <w:sz w:val="24"/>
          <w:szCs w:val="24"/>
        </w:rPr>
        <w:t xml:space="preserve"> was appropriated a second time. H</w:t>
      </w:r>
      <w:r w:rsidR="007F5E57" w:rsidRPr="00A46014">
        <w:rPr>
          <w:sz w:val="24"/>
          <w:szCs w:val="24"/>
        </w:rPr>
        <w:t xml:space="preserve">e </w:t>
      </w:r>
      <w:r w:rsidR="00097E38" w:rsidRPr="00A46014">
        <w:rPr>
          <w:sz w:val="24"/>
          <w:szCs w:val="24"/>
        </w:rPr>
        <w:t>claimed that fellow comedian, Dane Cook, had</w:t>
      </w:r>
      <w:r w:rsidR="00401A36">
        <w:rPr>
          <w:sz w:val="24"/>
          <w:szCs w:val="24"/>
        </w:rPr>
        <w:t xml:space="preserve"> stolen</w:t>
      </w:r>
      <w:r w:rsidR="00097E38" w:rsidRPr="00A46014">
        <w:rPr>
          <w:sz w:val="24"/>
          <w:szCs w:val="24"/>
        </w:rPr>
        <w:t xml:space="preserve"> jokes from </w:t>
      </w:r>
      <w:r w:rsidR="008A781D" w:rsidRPr="00A46014">
        <w:rPr>
          <w:sz w:val="24"/>
          <w:szCs w:val="24"/>
        </w:rPr>
        <w:t>a show he did in Texas</w:t>
      </w:r>
      <w:r w:rsidR="00097E38" w:rsidRPr="00A46014">
        <w:rPr>
          <w:sz w:val="24"/>
          <w:szCs w:val="24"/>
        </w:rPr>
        <w:t>.</w:t>
      </w:r>
      <w:r w:rsidR="002A6D10" w:rsidRPr="00A46014">
        <w:rPr>
          <w:sz w:val="24"/>
          <w:szCs w:val="24"/>
        </w:rPr>
        <w:t xml:space="preserve"> This was</w:t>
      </w:r>
      <w:r w:rsidR="00F844A4" w:rsidRPr="00A46014">
        <w:rPr>
          <w:sz w:val="24"/>
          <w:szCs w:val="24"/>
        </w:rPr>
        <w:t xml:space="preserve"> also</w:t>
      </w:r>
      <w:r w:rsidR="002A6D10" w:rsidRPr="00A46014">
        <w:rPr>
          <w:sz w:val="24"/>
          <w:szCs w:val="24"/>
        </w:rPr>
        <w:t xml:space="preserve"> not the first time</w:t>
      </w:r>
      <w:r w:rsidR="00063FEE" w:rsidRPr="00A46014">
        <w:rPr>
          <w:sz w:val="24"/>
          <w:szCs w:val="24"/>
        </w:rPr>
        <w:t xml:space="preserve"> </w:t>
      </w:r>
      <w:r w:rsidR="00A213AC" w:rsidRPr="00A46014">
        <w:rPr>
          <w:sz w:val="24"/>
          <w:szCs w:val="24"/>
        </w:rPr>
        <w:t xml:space="preserve">Cook had </w:t>
      </w:r>
      <w:r w:rsidR="00401A36">
        <w:rPr>
          <w:sz w:val="24"/>
          <w:szCs w:val="24"/>
        </w:rPr>
        <w:t>been accused of stealing</w:t>
      </w:r>
      <w:r w:rsidR="00A213AC" w:rsidRPr="00A46014">
        <w:rPr>
          <w:sz w:val="24"/>
          <w:szCs w:val="24"/>
        </w:rPr>
        <w:t xml:space="preserve"> material from </w:t>
      </w:r>
      <w:r w:rsidR="00A213AC" w:rsidRPr="00A46014">
        <w:rPr>
          <w:sz w:val="24"/>
          <w:szCs w:val="24"/>
        </w:rPr>
        <w:lastRenderedPageBreak/>
        <w:t>another comedian</w:t>
      </w:r>
      <w:r w:rsidR="003549DF" w:rsidRPr="00A46014">
        <w:rPr>
          <w:sz w:val="24"/>
          <w:szCs w:val="24"/>
        </w:rPr>
        <w:t>. I</w:t>
      </w:r>
      <w:r w:rsidR="002A6D10" w:rsidRPr="00A46014">
        <w:rPr>
          <w:sz w:val="24"/>
          <w:szCs w:val="24"/>
        </w:rPr>
        <w:t xml:space="preserve">n </w:t>
      </w:r>
      <w:r w:rsidR="00401A36">
        <w:rPr>
          <w:sz w:val="24"/>
          <w:szCs w:val="24"/>
        </w:rPr>
        <w:t>1997,</w:t>
      </w:r>
      <w:r w:rsidR="00063FEE" w:rsidRPr="00A46014">
        <w:rPr>
          <w:sz w:val="24"/>
          <w:szCs w:val="24"/>
        </w:rPr>
        <w:t xml:space="preserve"> Joe Rogan</w:t>
      </w:r>
      <w:r w:rsidR="003549DF" w:rsidRPr="00A46014">
        <w:rPr>
          <w:sz w:val="24"/>
          <w:szCs w:val="24"/>
        </w:rPr>
        <w:t xml:space="preserve"> </w:t>
      </w:r>
      <w:r w:rsidR="00063FEE" w:rsidRPr="00A46014">
        <w:rPr>
          <w:sz w:val="24"/>
          <w:szCs w:val="24"/>
        </w:rPr>
        <w:t xml:space="preserve">made claimed that Cook had </w:t>
      </w:r>
      <w:r w:rsidR="00915652" w:rsidRPr="00A46014">
        <w:rPr>
          <w:sz w:val="24"/>
          <w:szCs w:val="24"/>
        </w:rPr>
        <w:t>appropriated material about bestiality that had taken Rogan months to create, and</w:t>
      </w:r>
      <w:r w:rsidR="00401A36">
        <w:rPr>
          <w:sz w:val="24"/>
          <w:szCs w:val="24"/>
        </w:rPr>
        <w:t xml:space="preserve"> then went on to use </w:t>
      </w:r>
      <w:r w:rsidR="00915652" w:rsidRPr="00A46014">
        <w:rPr>
          <w:sz w:val="24"/>
          <w:szCs w:val="24"/>
        </w:rPr>
        <w:t>it durin</w:t>
      </w:r>
      <w:r w:rsidR="004446E8">
        <w:rPr>
          <w:sz w:val="24"/>
          <w:szCs w:val="24"/>
        </w:rPr>
        <w:t>g a show that aired on Comedy C</w:t>
      </w:r>
      <w:r w:rsidR="00915652" w:rsidRPr="00A46014">
        <w:rPr>
          <w:sz w:val="24"/>
          <w:szCs w:val="24"/>
        </w:rPr>
        <w:t xml:space="preserve">entral. Cook </w:t>
      </w:r>
      <w:r w:rsidR="00E17908" w:rsidRPr="00A46014">
        <w:rPr>
          <w:sz w:val="24"/>
          <w:szCs w:val="24"/>
        </w:rPr>
        <w:t xml:space="preserve">reworded the jokes, however, and spoke about them in the context of </w:t>
      </w:r>
      <w:r w:rsidR="00915652" w:rsidRPr="00A46014">
        <w:rPr>
          <w:sz w:val="24"/>
          <w:szCs w:val="24"/>
        </w:rPr>
        <w:t>rhinos</w:t>
      </w:r>
      <w:r w:rsidR="00F45FAA" w:rsidRPr="00A46014">
        <w:rPr>
          <w:sz w:val="24"/>
          <w:szCs w:val="24"/>
        </w:rPr>
        <w:t>,</w:t>
      </w:r>
      <w:r w:rsidR="00915652" w:rsidRPr="00A46014">
        <w:rPr>
          <w:sz w:val="24"/>
          <w:szCs w:val="24"/>
        </w:rPr>
        <w:t xml:space="preserve"> </w:t>
      </w:r>
      <w:r w:rsidR="0082168E" w:rsidRPr="00A46014">
        <w:rPr>
          <w:sz w:val="24"/>
          <w:szCs w:val="24"/>
        </w:rPr>
        <w:t xml:space="preserve">shifting Rogan’s original intentions </w:t>
      </w:r>
      <w:r w:rsidR="006F68B0" w:rsidRPr="00A46014">
        <w:rPr>
          <w:sz w:val="24"/>
          <w:szCs w:val="24"/>
        </w:rPr>
        <w:t xml:space="preserve">away </w:t>
      </w:r>
      <w:r w:rsidR="004446E8">
        <w:rPr>
          <w:sz w:val="24"/>
          <w:szCs w:val="24"/>
        </w:rPr>
        <w:t>from tiger</w:t>
      </w:r>
      <w:r w:rsidR="0082168E" w:rsidRPr="00A46014">
        <w:rPr>
          <w:sz w:val="24"/>
          <w:szCs w:val="24"/>
        </w:rPr>
        <w:t>s</w:t>
      </w:r>
      <w:r w:rsidR="00F45FAA" w:rsidRPr="00A46014">
        <w:rPr>
          <w:sz w:val="24"/>
          <w:szCs w:val="24"/>
        </w:rPr>
        <w:t xml:space="preserve">. </w:t>
      </w:r>
      <w:r w:rsidR="00E17908" w:rsidRPr="00A46014">
        <w:rPr>
          <w:rFonts w:cs="Arial"/>
          <w:sz w:val="24"/>
          <w:szCs w:val="24"/>
        </w:rPr>
        <w:t xml:space="preserve">(Getlen, 2007) </w:t>
      </w:r>
      <w:r w:rsidR="004446E8">
        <w:rPr>
          <w:rFonts w:cs="Arial"/>
          <w:sz w:val="24"/>
          <w:szCs w:val="24"/>
        </w:rPr>
        <w:t xml:space="preserve">As </w:t>
      </w:r>
      <w:r w:rsidR="004446E8">
        <w:rPr>
          <w:sz w:val="24"/>
          <w:szCs w:val="24"/>
        </w:rPr>
        <w:t xml:space="preserve">he was not duplicating the original work verbatim, </w:t>
      </w:r>
      <w:r w:rsidR="00F45FAA" w:rsidRPr="00A46014">
        <w:rPr>
          <w:sz w:val="24"/>
          <w:szCs w:val="24"/>
        </w:rPr>
        <w:t>Cook</w:t>
      </w:r>
      <w:r w:rsidR="00915652" w:rsidRPr="00A46014">
        <w:rPr>
          <w:sz w:val="24"/>
          <w:szCs w:val="24"/>
        </w:rPr>
        <w:t xml:space="preserve"> </w:t>
      </w:r>
      <w:r w:rsidR="004446E8">
        <w:rPr>
          <w:sz w:val="24"/>
          <w:szCs w:val="24"/>
        </w:rPr>
        <w:t xml:space="preserve">was able </w:t>
      </w:r>
      <w:r w:rsidR="00915652" w:rsidRPr="00A46014">
        <w:rPr>
          <w:sz w:val="24"/>
          <w:szCs w:val="24"/>
        </w:rPr>
        <w:t xml:space="preserve">to pass </w:t>
      </w:r>
      <w:r w:rsidR="00F45FAA" w:rsidRPr="00A46014">
        <w:rPr>
          <w:sz w:val="24"/>
          <w:szCs w:val="24"/>
        </w:rPr>
        <w:t>this material o</w:t>
      </w:r>
      <w:r w:rsidR="00915652" w:rsidRPr="00A46014">
        <w:rPr>
          <w:sz w:val="24"/>
          <w:szCs w:val="24"/>
        </w:rPr>
        <w:t>ff as his own.</w:t>
      </w:r>
    </w:p>
    <w:p w:rsidR="004446E8" w:rsidRDefault="00915652" w:rsidP="00662DF6">
      <w:pPr>
        <w:pStyle w:val="NormalWeb"/>
        <w:spacing w:before="0" w:beforeAutospacing="0" w:after="0" w:afterAutospacing="0" w:line="480" w:lineRule="auto"/>
        <w:rPr>
          <w:rFonts w:cs="Arial"/>
          <w:sz w:val="24"/>
          <w:szCs w:val="24"/>
        </w:rPr>
      </w:pPr>
      <w:r w:rsidRPr="00A46014">
        <w:rPr>
          <w:sz w:val="24"/>
          <w:szCs w:val="24"/>
        </w:rPr>
        <w:tab/>
      </w:r>
      <w:r w:rsidR="00F45FAA" w:rsidRPr="00A46014">
        <w:rPr>
          <w:sz w:val="24"/>
          <w:szCs w:val="24"/>
        </w:rPr>
        <w:t xml:space="preserve">When the incident between C.K. and Cook transpired in 2007, a highly publicized feud </w:t>
      </w:r>
      <w:r w:rsidR="000A51EE" w:rsidRPr="00A46014">
        <w:rPr>
          <w:sz w:val="24"/>
          <w:szCs w:val="24"/>
        </w:rPr>
        <w:t>betw</w:t>
      </w:r>
      <w:r w:rsidR="00F45FAA" w:rsidRPr="00A46014">
        <w:rPr>
          <w:sz w:val="24"/>
          <w:szCs w:val="24"/>
        </w:rPr>
        <w:t>een the two comedians developed.</w:t>
      </w:r>
      <w:r w:rsidR="00EE40B6" w:rsidRPr="00A46014">
        <w:rPr>
          <w:sz w:val="24"/>
          <w:szCs w:val="24"/>
        </w:rPr>
        <w:t xml:space="preserve"> In one show, </w:t>
      </w:r>
      <w:r w:rsidR="00402F21" w:rsidRPr="00A46014">
        <w:rPr>
          <w:sz w:val="24"/>
          <w:szCs w:val="24"/>
        </w:rPr>
        <w:t xml:space="preserve">Cook had allegedly used </w:t>
      </w:r>
      <w:r w:rsidR="00402F21" w:rsidRPr="00A46014">
        <w:rPr>
          <w:rFonts w:cs="Arial"/>
          <w:sz w:val="24"/>
          <w:szCs w:val="24"/>
        </w:rPr>
        <w:t>three bits of C.K.’s material.</w:t>
      </w:r>
      <w:r w:rsidR="004446E8">
        <w:rPr>
          <w:rFonts w:cs="Arial"/>
          <w:sz w:val="24"/>
          <w:szCs w:val="24"/>
        </w:rPr>
        <w:t xml:space="preserve"> [Cook’s]</w:t>
      </w:r>
      <w:r w:rsidR="00EE40B6" w:rsidRPr="00A46014">
        <w:rPr>
          <w:rFonts w:cs="Arial"/>
          <w:sz w:val="24"/>
          <w:szCs w:val="24"/>
        </w:rPr>
        <w:t xml:space="preserve"> </w:t>
      </w:r>
      <w:r w:rsidR="00402F21" w:rsidRPr="00A46014">
        <w:rPr>
          <w:rFonts w:cs="Arial"/>
          <w:sz w:val="24"/>
          <w:szCs w:val="24"/>
        </w:rPr>
        <w:t>“</w:t>
      </w:r>
      <w:r w:rsidR="00EE40B6" w:rsidRPr="00A46014">
        <w:rPr>
          <w:rFonts w:cs="Arial"/>
          <w:sz w:val="24"/>
          <w:szCs w:val="24"/>
        </w:rPr>
        <w:t>‘</w:t>
      </w:r>
      <w:r w:rsidR="00AC73DB" w:rsidRPr="00A46014">
        <w:rPr>
          <w:rFonts w:cs="Arial"/>
          <w:sz w:val="24"/>
          <w:szCs w:val="24"/>
        </w:rPr>
        <w:t xml:space="preserve">Struck by a Vehicle,’ ‘Itchy Asshole,’ and ‘My Son Optimus Prime’—sound remarkably similar to </w:t>
      </w:r>
      <w:r w:rsidR="004446E8">
        <w:rPr>
          <w:rFonts w:cs="Arial"/>
          <w:sz w:val="24"/>
          <w:szCs w:val="24"/>
        </w:rPr>
        <w:t xml:space="preserve">[C.K.’s] </w:t>
      </w:r>
      <w:r w:rsidR="00AC73DB" w:rsidRPr="00A46014">
        <w:rPr>
          <w:rFonts w:cs="Arial"/>
          <w:sz w:val="24"/>
          <w:szCs w:val="24"/>
        </w:rPr>
        <w:t>‘Guy on a Bike,’ ‘It</w:t>
      </w:r>
      <w:r w:rsidR="004446E8">
        <w:rPr>
          <w:rFonts w:cs="Arial"/>
          <w:sz w:val="24"/>
          <w:szCs w:val="24"/>
        </w:rPr>
        <w:t>chy Asshole,’ and ‘Kid's Names,”</w:t>
      </w:r>
      <w:r w:rsidR="00AC73DB" w:rsidRPr="00A46014">
        <w:rPr>
          <w:rFonts w:cs="Arial"/>
          <w:sz w:val="24"/>
          <w:szCs w:val="24"/>
        </w:rPr>
        <w:t xml:space="preserve"> all of which are featured on C.K.'s CD </w:t>
      </w:r>
      <w:r w:rsidR="00AC73DB" w:rsidRPr="00A46014">
        <w:rPr>
          <w:rFonts w:cs="Arial"/>
          <w:i/>
          <w:iCs/>
          <w:sz w:val="24"/>
          <w:szCs w:val="24"/>
        </w:rPr>
        <w:t>Live in Houston</w:t>
      </w:r>
      <w:r w:rsidR="00AC73DB" w:rsidRPr="00A46014">
        <w:rPr>
          <w:rFonts w:cs="Arial"/>
          <w:sz w:val="24"/>
          <w:szCs w:val="24"/>
        </w:rPr>
        <w:t>.”  (Getlen, 2007)</w:t>
      </w:r>
      <w:r w:rsidR="00F45FAA" w:rsidRPr="00A46014">
        <w:rPr>
          <w:rFonts w:cs="Arial"/>
          <w:sz w:val="24"/>
          <w:szCs w:val="24"/>
        </w:rPr>
        <w:t xml:space="preserve"> Cook repeatedly denied that he had stolen any</w:t>
      </w:r>
      <w:r w:rsidR="00EE40B6" w:rsidRPr="00A46014">
        <w:rPr>
          <w:rFonts w:cs="Arial"/>
          <w:sz w:val="24"/>
          <w:szCs w:val="24"/>
        </w:rPr>
        <w:t xml:space="preserve"> material, but </w:t>
      </w:r>
      <w:r w:rsidR="00174ADB" w:rsidRPr="00A46014">
        <w:rPr>
          <w:rFonts w:cs="Arial"/>
          <w:sz w:val="24"/>
          <w:szCs w:val="24"/>
        </w:rPr>
        <w:t xml:space="preserve">the </w:t>
      </w:r>
      <w:r w:rsidR="00EE40B6" w:rsidRPr="00A46014">
        <w:rPr>
          <w:rFonts w:cs="Arial"/>
          <w:sz w:val="24"/>
          <w:szCs w:val="24"/>
        </w:rPr>
        <w:t xml:space="preserve">allegations </w:t>
      </w:r>
      <w:r w:rsidR="00174ADB" w:rsidRPr="00A46014">
        <w:rPr>
          <w:rFonts w:cs="Arial"/>
          <w:sz w:val="24"/>
          <w:szCs w:val="24"/>
        </w:rPr>
        <w:t>against him persisted</w:t>
      </w:r>
      <w:r w:rsidR="00F45FAA" w:rsidRPr="00A46014">
        <w:rPr>
          <w:rFonts w:cs="Arial"/>
          <w:sz w:val="24"/>
          <w:szCs w:val="24"/>
        </w:rPr>
        <w:t xml:space="preserve">. </w:t>
      </w:r>
    </w:p>
    <w:p w:rsidR="00EE40B6" w:rsidRPr="00A46014" w:rsidRDefault="00AC73DB" w:rsidP="004446E8">
      <w:pPr>
        <w:pStyle w:val="NormalWeb"/>
        <w:spacing w:before="0" w:beforeAutospacing="0" w:after="0" w:afterAutospacing="0" w:line="480" w:lineRule="auto"/>
        <w:ind w:left="720" w:right="630"/>
        <w:rPr>
          <w:rFonts w:cs="Arial"/>
          <w:sz w:val="24"/>
          <w:szCs w:val="24"/>
        </w:rPr>
      </w:pPr>
      <w:r w:rsidRPr="00A46014">
        <w:rPr>
          <w:rFonts w:cs="Arial"/>
          <w:sz w:val="24"/>
          <w:szCs w:val="24"/>
        </w:rPr>
        <w:t>“Listening to the two albums, there's no denying certain sim</w:t>
      </w:r>
      <w:r w:rsidR="00402F21" w:rsidRPr="00A46014">
        <w:rPr>
          <w:rFonts w:cs="Arial"/>
          <w:sz w:val="24"/>
          <w:szCs w:val="24"/>
        </w:rPr>
        <w:t>ilarities. ‘Guy on a Bike’ and ‘Struck by a Vehicle’</w:t>
      </w:r>
      <w:r w:rsidRPr="00A46014">
        <w:rPr>
          <w:rFonts w:cs="Arial"/>
          <w:sz w:val="24"/>
          <w:szCs w:val="24"/>
        </w:rPr>
        <w:t xml:space="preserve"> both wonder how to warn someone in a split second that they're about to be hit by a car. C.K. yells ‘Bad thing!’ while Cook sputters ‘Uuuuuuuhh!’ In ‘Kid's Names’ and ‘My Son Optimus Prime’ both men discuss giving children </w:t>
      </w:r>
      <w:r w:rsidR="00A213AC" w:rsidRPr="00A46014">
        <w:rPr>
          <w:rFonts w:cs="Arial"/>
          <w:sz w:val="24"/>
          <w:szCs w:val="24"/>
        </w:rPr>
        <w:t xml:space="preserve">weird names, with C.K. choosing </w:t>
      </w:r>
      <w:r w:rsidRPr="00A46014">
        <w:rPr>
          <w:rFonts w:cs="Arial"/>
          <w:sz w:val="24"/>
          <w:szCs w:val="24"/>
        </w:rPr>
        <w:t>‘Ffffffffffffff</w:t>
      </w:r>
      <w:r w:rsidR="00A213AC" w:rsidRPr="00A46014">
        <w:rPr>
          <w:rFonts w:cs="Arial"/>
          <w:sz w:val="24"/>
          <w:szCs w:val="24"/>
        </w:rPr>
        <w:t>fffffff</w:t>
      </w:r>
      <w:r w:rsidR="00402F21" w:rsidRPr="00A46014">
        <w:rPr>
          <w:rFonts w:cs="Arial"/>
          <w:sz w:val="24"/>
          <w:szCs w:val="24"/>
        </w:rPr>
        <w:t>ffffff</w:t>
      </w:r>
      <w:r w:rsidRPr="00A46014">
        <w:rPr>
          <w:rFonts w:cs="Arial"/>
          <w:sz w:val="24"/>
          <w:szCs w:val="24"/>
        </w:rPr>
        <w:t>’ to Cook's ‘Rrrrrrrrrrrrrr.’” (Getlen, 2007)</w:t>
      </w:r>
      <w:r w:rsidR="00EE40B6" w:rsidRPr="00A46014">
        <w:rPr>
          <w:rFonts w:cs="Arial"/>
          <w:sz w:val="24"/>
          <w:szCs w:val="24"/>
        </w:rPr>
        <w:t xml:space="preserve"> </w:t>
      </w:r>
    </w:p>
    <w:p w:rsidR="00401A36" w:rsidRDefault="00EE40B6" w:rsidP="00662DF6">
      <w:pPr>
        <w:pStyle w:val="NormalWeb"/>
        <w:spacing w:before="0" w:beforeAutospacing="0" w:after="0" w:afterAutospacing="0" w:line="480" w:lineRule="auto"/>
        <w:rPr>
          <w:rFonts w:cs="Arial"/>
          <w:sz w:val="24"/>
          <w:szCs w:val="24"/>
        </w:rPr>
      </w:pPr>
      <w:r w:rsidRPr="00A46014">
        <w:rPr>
          <w:rFonts w:cs="Arial"/>
          <w:sz w:val="24"/>
          <w:szCs w:val="24"/>
        </w:rPr>
        <w:tab/>
      </w:r>
      <w:r w:rsidR="00402F21" w:rsidRPr="00A46014">
        <w:rPr>
          <w:sz w:val="24"/>
          <w:szCs w:val="24"/>
        </w:rPr>
        <w:t>Internet</w:t>
      </w:r>
      <w:r w:rsidRPr="00A46014">
        <w:rPr>
          <w:sz w:val="24"/>
          <w:szCs w:val="24"/>
        </w:rPr>
        <w:t xml:space="preserve"> forums fueled the tensions</w:t>
      </w:r>
      <w:r w:rsidR="00402F21" w:rsidRPr="00A46014">
        <w:rPr>
          <w:sz w:val="24"/>
          <w:szCs w:val="24"/>
        </w:rPr>
        <w:t xml:space="preserve"> between the two comedians. </w:t>
      </w:r>
      <w:r w:rsidRPr="00A46014">
        <w:rPr>
          <w:sz w:val="24"/>
          <w:szCs w:val="24"/>
        </w:rPr>
        <w:t xml:space="preserve">Cook’s critics </w:t>
      </w:r>
      <w:r w:rsidR="006F68B0" w:rsidRPr="00A46014">
        <w:rPr>
          <w:sz w:val="24"/>
          <w:szCs w:val="24"/>
        </w:rPr>
        <w:t xml:space="preserve">persisted </w:t>
      </w:r>
      <w:r w:rsidRPr="00A46014">
        <w:rPr>
          <w:sz w:val="24"/>
          <w:szCs w:val="24"/>
        </w:rPr>
        <w:t xml:space="preserve">that he had </w:t>
      </w:r>
      <w:r w:rsidRPr="00A46014">
        <w:rPr>
          <w:i/>
          <w:sz w:val="24"/>
          <w:szCs w:val="24"/>
        </w:rPr>
        <w:t>intentionally</w:t>
      </w:r>
      <w:r w:rsidR="00402F21" w:rsidRPr="00A46014">
        <w:rPr>
          <w:sz w:val="24"/>
          <w:szCs w:val="24"/>
        </w:rPr>
        <w:t xml:space="preserve"> appropriated C.K.’s material.</w:t>
      </w:r>
      <w:r w:rsidRPr="00A46014">
        <w:rPr>
          <w:sz w:val="24"/>
          <w:szCs w:val="24"/>
        </w:rPr>
        <w:t xml:space="preserve"> C.K. did not</w:t>
      </w:r>
      <w:r w:rsidR="006F68B0" w:rsidRPr="00A46014">
        <w:rPr>
          <w:sz w:val="24"/>
          <w:szCs w:val="24"/>
        </w:rPr>
        <w:t xml:space="preserve"> personally</w:t>
      </w:r>
      <w:r w:rsidRPr="00A46014">
        <w:rPr>
          <w:sz w:val="24"/>
          <w:szCs w:val="24"/>
        </w:rPr>
        <w:t xml:space="preserve"> hold a grudge against Cook per se, nor did he ever confront Cook directly over the matter, but he </w:t>
      </w:r>
      <w:r w:rsidR="006F68B0" w:rsidRPr="00A46014">
        <w:rPr>
          <w:sz w:val="24"/>
          <w:szCs w:val="24"/>
        </w:rPr>
        <w:t xml:space="preserve">acknowledged the wrongdoing nonetheless. </w:t>
      </w:r>
      <w:r w:rsidR="004446E8">
        <w:rPr>
          <w:rFonts w:cs="Arial"/>
          <w:sz w:val="24"/>
          <w:szCs w:val="24"/>
        </w:rPr>
        <w:t>“</w:t>
      </w:r>
      <w:r w:rsidRPr="00A46014">
        <w:rPr>
          <w:rFonts w:cs="Arial"/>
          <w:sz w:val="24"/>
          <w:szCs w:val="24"/>
        </w:rPr>
        <w:t xml:space="preserve">Okay, this kid is stealing from me. And making lots </w:t>
      </w:r>
      <w:r w:rsidRPr="00A46014">
        <w:rPr>
          <w:rFonts w:cs="Arial"/>
          <w:sz w:val="24"/>
          <w:szCs w:val="24"/>
        </w:rPr>
        <w:lastRenderedPageBreak/>
        <w:t>of money… Just so you know, guys, I'm not going to do anything about this.... I'm not going to court ove</w:t>
      </w:r>
      <w:r w:rsidR="004446E8">
        <w:rPr>
          <w:rFonts w:cs="Arial"/>
          <w:sz w:val="24"/>
          <w:szCs w:val="24"/>
        </w:rPr>
        <w:t>r a bit calle</w:t>
      </w:r>
      <w:r w:rsidR="00401A36">
        <w:rPr>
          <w:rFonts w:cs="Arial"/>
          <w:sz w:val="24"/>
          <w:szCs w:val="24"/>
        </w:rPr>
        <w:t>d ‘Itchy Asshole.’</w:t>
      </w:r>
      <w:r w:rsidR="004446E8">
        <w:rPr>
          <w:rFonts w:cs="Arial"/>
          <w:sz w:val="24"/>
          <w:szCs w:val="24"/>
        </w:rPr>
        <w:t>”</w:t>
      </w:r>
      <w:r w:rsidRPr="00A46014">
        <w:rPr>
          <w:rFonts w:cs="Arial"/>
          <w:sz w:val="24"/>
          <w:szCs w:val="24"/>
        </w:rPr>
        <w:t xml:space="preserve"> (Getlen, 2007)</w:t>
      </w:r>
    </w:p>
    <w:p w:rsidR="001E1B02" w:rsidRDefault="00401A36" w:rsidP="00662DF6">
      <w:pPr>
        <w:pStyle w:val="NormalWeb"/>
        <w:spacing w:before="0" w:beforeAutospacing="0" w:after="0" w:afterAutospacing="0" w:line="480" w:lineRule="auto"/>
        <w:rPr>
          <w:rFonts w:cs="Arial"/>
          <w:sz w:val="24"/>
          <w:szCs w:val="24"/>
        </w:rPr>
      </w:pPr>
      <w:r>
        <w:rPr>
          <w:sz w:val="24"/>
          <w:szCs w:val="24"/>
        </w:rPr>
        <w:tab/>
      </w:r>
      <w:r w:rsidR="00BE2830" w:rsidRPr="00A46014">
        <w:rPr>
          <w:rFonts w:cs="Arial"/>
          <w:sz w:val="24"/>
          <w:szCs w:val="24"/>
        </w:rPr>
        <w:t xml:space="preserve">Although this case pertains to the intellectual property of an artist, Cook vs. C.K. </w:t>
      </w:r>
      <w:r w:rsidR="004610B6" w:rsidRPr="00A46014">
        <w:rPr>
          <w:rFonts w:cs="Arial"/>
          <w:sz w:val="24"/>
          <w:szCs w:val="24"/>
        </w:rPr>
        <w:t>was never brought before a court</w:t>
      </w:r>
      <w:r w:rsidR="00532C91" w:rsidRPr="00A46014">
        <w:rPr>
          <w:rFonts w:cs="Arial"/>
          <w:sz w:val="24"/>
          <w:szCs w:val="24"/>
        </w:rPr>
        <w:t xml:space="preserve"> of law</w:t>
      </w:r>
      <w:r w:rsidR="004610B6" w:rsidRPr="00A46014">
        <w:rPr>
          <w:rFonts w:cs="Arial"/>
          <w:sz w:val="24"/>
          <w:szCs w:val="24"/>
        </w:rPr>
        <w:t xml:space="preserve">. In fact, there has never been a </w:t>
      </w:r>
      <w:r w:rsidR="00A213AC" w:rsidRPr="00A46014">
        <w:rPr>
          <w:rFonts w:cs="Arial"/>
          <w:sz w:val="24"/>
          <w:szCs w:val="24"/>
        </w:rPr>
        <w:t xml:space="preserve">formal </w:t>
      </w:r>
      <w:r w:rsidR="004610B6" w:rsidRPr="00A46014">
        <w:rPr>
          <w:rFonts w:cs="Arial"/>
          <w:sz w:val="24"/>
          <w:szCs w:val="24"/>
        </w:rPr>
        <w:t>case between two comedians</w:t>
      </w:r>
      <w:r w:rsidR="00532C91" w:rsidRPr="00A46014">
        <w:rPr>
          <w:rFonts w:cs="Arial"/>
          <w:sz w:val="24"/>
          <w:szCs w:val="24"/>
        </w:rPr>
        <w:t xml:space="preserve"> that was </w:t>
      </w:r>
      <w:r w:rsidR="00A213AC" w:rsidRPr="00A46014">
        <w:rPr>
          <w:rFonts w:cs="Arial"/>
          <w:sz w:val="24"/>
          <w:szCs w:val="24"/>
        </w:rPr>
        <w:t>brought before</w:t>
      </w:r>
      <w:r w:rsidR="00532C91" w:rsidRPr="00A46014">
        <w:rPr>
          <w:rFonts w:cs="Arial"/>
          <w:sz w:val="24"/>
          <w:szCs w:val="24"/>
        </w:rPr>
        <w:t xml:space="preserve"> court. </w:t>
      </w:r>
      <w:r w:rsidR="00E26046">
        <w:rPr>
          <w:rFonts w:cs="Arial"/>
          <w:sz w:val="24"/>
          <w:szCs w:val="24"/>
        </w:rPr>
        <w:t xml:space="preserve">Generally speaking, these issues are normally settled out of court. </w:t>
      </w:r>
      <w:r w:rsidR="00532C91" w:rsidRPr="00ED38E8">
        <w:rPr>
          <w:rFonts w:cs="Arial"/>
          <w:sz w:val="24"/>
          <w:szCs w:val="24"/>
        </w:rPr>
        <w:t>The</w:t>
      </w:r>
      <w:r w:rsidR="00532C91" w:rsidRPr="00A46014">
        <w:rPr>
          <w:rFonts w:cs="Arial"/>
          <w:sz w:val="24"/>
          <w:szCs w:val="24"/>
        </w:rPr>
        <w:t xml:space="preserve"> </w:t>
      </w:r>
      <w:r w:rsidR="008A781D" w:rsidRPr="00A46014">
        <w:rPr>
          <w:rFonts w:cs="Arial"/>
          <w:sz w:val="24"/>
          <w:szCs w:val="24"/>
        </w:rPr>
        <w:t>c</w:t>
      </w:r>
      <w:r w:rsidR="00BE2830" w:rsidRPr="00A46014">
        <w:rPr>
          <w:rFonts w:cs="Arial"/>
          <w:sz w:val="24"/>
          <w:szCs w:val="24"/>
        </w:rPr>
        <w:t xml:space="preserve">ase most </w:t>
      </w:r>
      <w:r w:rsidR="008A781D" w:rsidRPr="00A46014">
        <w:rPr>
          <w:rFonts w:cs="Arial"/>
          <w:sz w:val="24"/>
          <w:szCs w:val="24"/>
        </w:rPr>
        <w:t>pertinent</w:t>
      </w:r>
      <w:r w:rsidR="00BE2830" w:rsidRPr="00A46014">
        <w:rPr>
          <w:rFonts w:cs="Arial"/>
          <w:sz w:val="24"/>
          <w:szCs w:val="24"/>
        </w:rPr>
        <w:t xml:space="preserve"> to the </w:t>
      </w:r>
      <w:r w:rsidR="008A781D" w:rsidRPr="00A46014">
        <w:rPr>
          <w:rFonts w:cs="Arial"/>
          <w:sz w:val="24"/>
          <w:szCs w:val="24"/>
        </w:rPr>
        <w:t xml:space="preserve">protection of a comedian’s intellectual property </w:t>
      </w:r>
      <w:r w:rsidR="00174ADB" w:rsidRPr="00A46014">
        <w:rPr>
          <w:rFonts w:cs="Arial"/>
          <w:sz w:val="24"/>
          <w:szCs w:val="24"/>
        </w:rPr>
        <w:t xml:space="preserve">rights </w:t>
      </w:r>
      <w:r w:rsidR="008A781D" w:rsidRPr="00A46014">
        <w:rPr>
          <w:rFonts w:cs="Arial"/>
          <w:sz w:val="24"/>
          <w:szCs w:val="24"/>
        </w:rPr>
        <w:t>was heard before the Georgia federal dist</w:t>
      </w:r>
      <w:r w:rsidR="00A213AC" w:rsidRPr="00A46014">
        <w:rPr>
          <w:rFonts w:cs="Arial"/>
          <w:sz w:val="24"/>
          <w:szCs w:val="24"/>
        </w:rPr>
        <w:t>rict court in the early 1990s</w:t>
      </w:r>
      <w:r w:rsidR="00ED38E8">
        <w:rPr>
          <w:rFonts w:cs="Arial"/>
          <w:sz w:val="24"/>
          <w:szCs w:val="24"/>
        </w:rPr>
        <w:t xml:space="preserve">. </w:t>
      </w:r>
    </w:p>
    <w:p w:rsidR="00E26046" w:rsidRDefault="001E1B02" w:rsidP="00662DF6">
      <w:pPr>
        <w:pStyle w:val="NormalWeb"/>
        <w:spacing w:before="0" w:beforeAutospacing="0" w:after="0" w:afterAutospacing="0" w:line="480" w:lineRule="auto"/>
        <w:rPr>
          <w:sz w:val="24"/>
          <w:szCs w:val="24"/>
        </w:rPr>
      </w:pPr>
      <w:r>
        <w:rPr>
          <w:rFonts w:cs="Arial"/>
          <w:sz w:val="24"/>
          <w:szCs w:val="24"/>
        </w:rPr>
        <w:tab/>
      </w:r>
      <w:r w:rsidR="00ED38E8">
        <w:rPr>
          <w:rFonts w:cs="Arial"/>
          <w:sz w:val="24"/>
          <w:szCs w:val="24"/>
        </w:rPr>
        <w:t xml:space="preserve">Jeff </w:t>
      </w:r>
      <w:r w:rsidR="00BE2830" w:rsidRPr="00A46014">
        <w:rPr>
          <w:sz w:val="24"/>
          <w:szCs w:val="24"/>
        </w:rPr>
        <w:t>Foxworthy</w:t>
      </w:r>
      <w:r w:rsidR="00ED38E8">
        <w:rPr>
          <w:sz w:val="24"/>
          <w:szCs w:val="24"/>
        </w:rPr>
        <w:t>, who</w:t>
      </w:r>
      <w:r w:rsidR="00BE2830" w:rsidRPr="00A46014">
        <w:rPr>
          <w:sz w:val="24"/>
          <w:szCs w:val="24"/>
        </w:rPr>
        <w:t xml:space="preserve"> </w:t>
      </w:r>
      <w:r w:rsidR="00A0574B" w:rsidRPr="00A46014">
        <w:rPr>
          <w:sz w:val="24"/>
          <w:szCs w:val="24"/>
        </w:rPr>
        <w:t>is renown for his unique brand of “redneck humor,” has made his entire livelihood around branding his redneck persona. He is most famous for the “redneck tests” he gives his audiences, in which he begins with the line “you might be a redneck if…” and ends with a clever observation about some aspect of redneck culture</w:t>
      </w:r>
      <w:r w:rsidR="00E26046">
        <w:rPr>
          <w:sz w:val="24"/>
          <w:szCs w:val="24"/>
        </w:rPr>
        <w:t xml:space="preserve"> (examples</w:t>
      </w:r>
      <w:r w:rsidR="00D4110E" w:rsidRPr="00A46014">
        <w:rPr>
          <w:rFonts w:cs="Georgia"/>
          <w:color w:val="1C1C1C"/>
          <w:sz w:val="24"/>
          <w:szCs w:val="24"/>
        </w:rPr>
        <w:t xml:space="preserve"> given by the court in the case to follow include “your two-year-old has more teeth than you do,” and “you've ever financed a tattoo”).</w:t>
      </w:r>
      <w:r w:rsidR="00A0574B" w:rsidRPr="00A46014">
        <w:rPr>
          <w:sz w:val="24"/>
          <w:szCs w:val="24"/>
        </w:rPr>
        <w:t xml:space="preserve"> </w:t>
      </w:r>
      <w:r w:rsidR="00056209" w:rsidRPr="00A46014">
        <w:rPr>
          <w:rFonts w:cs="Georgia"/>
          <w:color w:val="1C1C1C"/>
          <w:sz w:val="24"/>
          <w:szCs w:val="24"/>
        </w:rPr>
        <w:t>(Greengrass, 1997)</w:t>
      </w:r>
      <w:r>
        <w:rPr>
          <w:sz w:val="24"/>
          <w:szCs w:val="24"/>
        </w:rPr>
        <w:t xml:space="preserve"> </w:t>
      </w:r>
    </w:p>
    <w:p w:rsidR="001E1B02" w:rsidRDefault="00E26046" w:rsidP="00662DF6">
      <w:pPr>
        <w:pStyle w:val="NormalWeb"/>
        <w:spacing w:before="0" w:beforeAutospacing="0" w:after="0" w:afterAutospacing="0" w:line="480" w:lineRule="auto"/>
        <w:rPr>
          <w:sz w:val="24"/>
          <w:szCs w:val="24"/>
        </w:rPr>
      </w:pPr>
      <w:r>
        <w:rPr>
          <w:sz w:val="24"/>
          <w:szCs w:val="24"/>
        </w:rPr>
        <w:tab/>
      </w:r>
      <w:r w:rsidR="00D4110E" w:rsidRPr="00A46014">
        <w:rPr>
          <w:sz w:val="24"/>
          <w:szCs w:val="24"/>
        </w:rPr>
        <w:t xml:space="preserve">In 1994, Foxworthy learned that a tee-shirt manufacturing company was printing shirts with the “you might be a redneck if…” phrase on them. This was being done without his consent or approval. </w:t>
      </w:r>
      <w:r w:rsidR="00056209" w:rsidRPr="00A46014">
        <w:rPr>
          <w:sz w:val="24"/>
          <w:szCs w:val="24"/>
        </w:rPr>
        <w:t>Although it was never discussed</w:t>
      </w:r>
      <w:r w:rsidR="00D4110E" w:rsidRPr="00A46014">
        <w:rPr>
          <w:sz w:val="24"/>
          <w:szCs w:val="24"/>
        </w:rPr>
        <w:t xml:space="preserve"> whether or</w:t>
      </w:r>
      <w:r w:rsidR="00056209" w:rsidRPr="00A46014">
        <w:rPr>
          <w:sz w:val="24"/>
          <w:szCs w:val="24"/>
        </w:rPr>
        <w:t xml:space="preserve"> not the resolution of the joke</w:t>
      </w:r>
      <w:r w:rsidR="00D4110E" w:rsidRPr="00A46014">
        <w:rPr>
          <w:sz w:val="24"/>
          <w:szCs w:val="24"/>
        </w:rPr>
        <w:t xml:space="preserve"> printed on the shirts was also </w:t>
      </w:r>
      <w:r w:rsidR="006F68B0" w:rsidRPr="00A46014">
        <w:rPr>
          <w:sz w:val="24"/>
          <w:szCs w:val="24"/>
        </w:rPr>
        <w:t xml:space="preserve">directly </w:t>
      </w:r>
      <w:r w:rsidR="00056209" w:rsidRPr="00A46014">
        <w:rPr>
          <w:sz w:val="24"/>
          <w:szCs w:val="24"/>
        </w:rPr>
        <w:t xml:space="preserve">derived from </w:t>
      </w:r>
      <w:r w:rsidR="00D4110E" w:rsidRPr="00A46014">
        <w:rPr>
          <w:sz w:val="24"/>
          <w:szCs w:val="24"/>
        </w:rPr>
        <w:t xml:space="preserve">Foxworthy’s material, </w:t>
      </w:r>
      <w:r w:rsidR="0035128E" w:rsidRPr="00A46014">
        <w:rPr>
          <w:sz w:val="24"/>
          <w:szCs w:val="24"/>
        </w:rPr>
        <w:t xml:space="preserve">they were still similar enough that Foxworthy insisted on </w:t>
      </w:r>
      <w:r w:rsidR="001E1B02">
        <w:rPr>
          <w:sz w:val="24"/>
          <w:szCs w:val="24"/>
        </w:rPr>
        <w:t>filing a law</w:t>
      </w:r>
      <w:r w:rsidR="0035128E" w:rsidRPr="00A46014">
        <w:rPr>
          <w:sz w:val="24"/>
          <w:szCs w:val="24"/>
        </w:rPr>
        <w:t xml:space="preserve"> suit</w:t>
      </w:r>
      <w:r w:rsidR="001E1B02">
        <w:rPr>
          <w:sz w:val="24"/>
          <w:szCs w:val="24"/>
        </w:rPr>
        <w:t xml:space="preserve"> against the company</w:t>
      </w:r>
      <w:r w:rsidR="0035128E" w:rsidRPr="00A46014">
        <w:rPr>
          <w:sz w:val="24"/>
          <w:szCs w:val="24"/>
        </w:rPr>
        <w:t>.</w:t>
      </w:r>
    </w:p>
    <w:p w:rsidR="00DD4F34" w:rsidRPr="001E1B02" w:rsidRDefault="001E1B02" w:rsidP="00662DF6">
      <w:pPr>
        <w:pStyle w:val="NormalWeb"/>
        <w:spacing w:before="0" w:beforeAutospacing="0" w:after="0" w:afterAutospacing="0" w:line="480" w:lineRule="auto"/>
        <w:rPr>
          <w:sz w:val="24"/>
          <w:szCs w:val="24"/>
        </w:rPr>
      </w:pPr>
      <w:r>
        <w:rPr>
          <w:sz w:val="24"/>
          <w:szCs w:val="24"/>
        </w:rPr>
        <w:tab/>
      </w:r>
      <w:r w:rsidR="00E26046">
        <w:rPr>
          <w:sz w:val="24"/>
          <w:szCs w:val="24"/>
        </w:rPr>
        <w:t>The</w:t>
      </w:r>
      <w:r w:rsidR="0035128E" w:rsidRPr="00A46014">
        <w:rPr>
          <w:sz w:val="24"/>
          <w:szCs w:val="24"/>
        </w:rPr>
        <w:t xml:space="preserve"> suit</w:t>
      </w:r>
      <w:r w:rsidR="00E26046">
        <w:rPr>
          <w:sz w:val="24"/>
          <w:szCs w:val="24"/>
        </w:rPr>
        <w:t xml:space="preserve"> was filed</w:t>
      </w:r>
      <w:r w:rsidR="0035128E" w:rsidRPr="00A46014">
        <w:rPr>
          <w:sz w:val="24"/>
          <w:szCs w:val="24"/>
        </w:rPr>
        <w:t xml:space="preserve"> in a Georgia federal district court, </w:t>
      </w:r>
      <w:r>
        <w:rPr>
          <w:sz w:val="24"/>
          <w:szCs w:val="24"/>
        </w:rPr>
        <w:t>where it was ruled</w:t>
      </w:r>
      <w:r w:rsidR="0035128E" w:rsidRPr="00A46014">
        <w:rPr>
          <w:sz w:val="24"/>
          <w:szCs w:val="24"/>
        </w:rPr>
        <w:t xml:space="preserve"> that “</w:t>
      </w:r>
      <w:r w:rsidR="0035128E" w:rsidRPr="00A46014">
        <w:rPr>
          <w:rFonts w:cs="Georgia"/>
          <w:color w:val="1C1C1C"/>
          <w:sz w:val="24"/>
          <w:szCs w:val="24"/>
        </w:rPr>
        <w:t xml:space="preserve">regardless of whether </w:t>
      </w:r>
      <w:r>
        <w:rPr>
          <w:rFonts w:cs="Georgia"/>
          <w:color w:val="1C1C1C"/>
          <w:sz w:val="24"/>
          <w:szCs w:val="24"/>
        </w:rPr>
        <w:t>the substance of the tee-shirts’</w:t>
      </w:r>
      <w:r w:rsidR="0035128E" w:rsidRPr="00A46014">
        <w:rPr>
          <w:rFonts w:cs="Georgia"/>
          <w:color w:val="1C1C1C"/>
          <w:sz w:val="24"/>
          <w:szCs w:val="24"/>
        </w:rPr>
        <w:t xml:space="preserve"> </w:t>
      </w:r>
      <w:r w:rsidR="0035128E" w:rsidRPr="00A46014">
        <w:rPr>
          <w:rFonts w:cs="Georgia"/>
          <w:bCs/>
          <w:color w:val="1C1C1C"/>
          <w:sz w:val="24"/>
          <w:szCs w:val="24"/>
        </w:rPr>
        <w:t>jokes</w:t>
      </w:r>
      <w:r w:rsidR="0035128E" w:rsidRPr="00A46014">
        <w:rPr>
          <w:rFonts w:cs="Georgia"/>
          <w:color w:val="1C1C1C"/>
          <w:sz w:val="24"/>
          <w:szCs w:val="24"/>
        </w:rPr>
        <w:t xml:space="preserve"> was the same as any of </w:t>
      </w:r>
      <w:r w:rsidR="0035128E" w:rsidRPr="00A46014">
        <w:rPr>
          <w:rFonts w:cs="Georgia"/>
          <w:bCs/>
          <w:color w:val="1C1C1C"/>
          <w:sz w:val="24"/>
          <w:szCs w:val="24"/>
        </w:rPr>
        <w:t>Foxworthy's</w:t>
      </w:r>
      <w:r w:rsidR="0035128E" w:rsidRPr="00A46014">
        <w:rPr>
          <w:rFonts w:cs="Georgia"/>
          <w:color w:val="1C1C1C"/>
          <w:sz w:val="24"/>
          <w:szCs w:val="24"/>
        </w:rPr>
        <w:t xml:space="preserve"> </w:t>
      </w:r>
      <w:r w:rsidR="0035128E" w:rsidRPr="00A46014">
        <w:rPr>
          <w:rFonts w:cs="Georgia"/>
          <w:bCs/>
          <w:color w:val="1C1C1C"/>
          <w:sz w:val="24"/>
          <w:szCs w:val="24"/>
        </w:rPr>
        <w:t>jokes</w:t>
      </w:r>
      <w:r w:rsidR="0035128E" w:rsidRPr="00A46014">
        <w:rPr>
          <w:rFonts w:cs="Georgia"/>
          <w:color w:val="1C1C1C"/>
          <w:sz w:val="24"/>
          <w:szCs w:val="24"/>
        </w:rPr>
        <w:t xml:space="preserve">, the ‘you might be a redneck if’ phrasing belonged to </w:t>
      </w:r>
      <w:r w:rsidR="0035128E" w:rsidRPr="00A46014">
        <w:rPr>
          <w:rFonts w:cs="Georgia"/>
          <w:bCs/>
          <w:color w:val="1C1C1C"/>
          <w:sz w:val="24"/>
          <w:szCs w:val="24"/>
        </w:rPr>
        <w:t>Foxworthy</w:t>
      </w:r>
      <w:r w:rsidR="0035128E" w:rsidRPr="00A46014">
        <w:rPr>
          <w:rFonts w:cs="Georgia"/>
          <w:color w:val="1C1C1C"/>
          <w:sz w:val="24"/>
          <w:szCs w:val="24"/>
        </w:rPr>
        <w:t xml:space="preserve"> under a common law trademark.” (Greengrass, 1997) Citing his merchandise, the court ruled the phrase was already commercially </w:t>
      </w:r>
      <w:r w:rsidR="00DD4F34" w:rsidRPr="00A46014">
        <w:rPr>
          <w:rFonts w:cs="Georgia"/>
          <w:color w:val="1C1C1C"/>
          <w:sz w:val="24"/>
          <w:szCs w:val="24"/>
        </w:rPr>
        <w:t>in</w:t>
      </w:r>
      <w:r w:rsidR="0035128E" w:rsidRPr="00A46014">
        <w:rPr>
          <w:rFonts w:cs="Georgia"/>
          <w:color w:val="1C1C1C"/>
          <w:sz w:val="24"/>
          <w:szCs w:val="24"/>
        </w:rPr>
        <w:t xml:space="preserve"> Foxworthy</w:t>
      </w:r>
      <w:r w:rsidR="00DD4F34" w:rsidRPr="00A46014">
        <w:rPr>
          <w:rFonts w:cs="Georgia"/>
          <w:color w:val="1C1C1C"/>
          <w:sz w:val="24"/>
          <w:szCs w:val="24"/>
        </w:rPr>
        <w:t>’s possession</w:t>
      </w:r>
      <w:r w:rsidR="0035128E" w:rsidRPr="00A46014">
        <w:rPr>
          <w:rFonts w:cs="Georgia"/>
          <w:color w:val="1C1C1C"/>
          <w:sz w:val="24"/>
          <w:szCs w:val="24"/>
        </w:rPr>
        <w:t xml:space="preserve">, and it was “indelibly associated with him in the public mind.” </w:t>
      </w:r>
      <w:r w:rsidR="0035128E" w:rsidRPr="00A46014">
        <w:rPr>
          <w:rFonts w:cs="Georgia"/>
          <w:color w:val="1C1C1C"/>
          <w:sz w:val="24"/>
          <w:szCs w:val="24"/>
        </w:rPr>
        <w:lastRenderedPageBreak/>
        <w:t xml:space="preserve">(Greengrass, 1997) </w:t>
      </w:r>
      <w:r w:rsidR="00DD4F34" w:rsidRPr="00A46014">
        <w:rPr>
          <w:rFonts w:cs="Georgia"/>
          <w:color w:val="1C1C1C"/>
          <w:sz w:val="24"/>
          <w:szCs w:val="24"/>
        </w:rPr>
        <w:t xml:space="preserve">To date, this is the most substantial case for </w:t>
      </w:r>
      <w:r w:rsidR="006F68B0" w:rsidRPr="00A46014">
        <w:rPr>
          <w:rFonts w:cs="Georgia"/>
          <w:color w:val="1C1C1C"/>
          <w:sz w:val="24"/>
          <w:szCs w:val="24"/>
        </w:rPr>
        <w:t>the protection of</w:t>
      </w:r>
      <w:r w:rsidR="00DD4F34" w:rsidRPr="00A46014">
        <w:rPr>
          <w:rFonts w:cs="Georgia"/>
          <w:color w:val="1C1C1C"/>
          <w:sz w:val="24"/>
          <w:szCs w:val="24"/>
        </w:rPr>
        <w:t xml:space="preserve"> intellectual property of comedians.</w:t>
      </w:r>
    </w:p>
    <w:p w:rsidR="00EA77C3" w:rsidRPr="00A46014" w:rsidRDefault="00EA77C3" w:rsidP="00662DF6">
      <w:pPr>
        <w:pStyle w:val="NormalWeb"/>
        <w:spacing w:before="0" w:beforeAutospacing="0" w:after="0" w:afterAutospacing="0" w:line="480" w:lineRule="auto"/>
        <w:rPr>
          <w:b/>
          <w:sz w:val="24"/>
          <w:szCs w:val="24"/>
        </w:rPr>
      </w:pPr>
      <w:r w:rsidRPr="00A46014">
        <w:rPr>
          <w:b/>
          <w:sz w:val="24"/>
          <w:szCs w:val="24"/>
        </w:rPr>
        <w:t>III. Discussion of the Law</w:t>
      </w:r>
    </w:p>
    <w:p w:rsidR="00E26046" w:rsidRDefault="007F15F1" w:rsidP="00E26046">
      <w:pPr>
        <w:pStyle w:val="NormalWeb"/>
        <w:spacing w:before="0" w:beforeAutospacing="0" w:after="0" w:afterAutospacing="0" w:line="480" w:lineRule="auto"/>
        <w:rPr>
          <w:rFonts w:cs="Georgia"/>
          <w:color w:val="1C1C1C"/>
          <w:sz w:val="24"/>
          <w:szCs w:val="24"/>
        </w:rPr>
      </w:pPr>
      <w:r w:rsidRPr="00A46014">
        <w:rPr>
          <w:sz w:val="24"/>
          <w:szCs w:val="24"/>
        </w:rPr>
        <w:tab/>
      </w:r>
      <w:r w:rsidR="00E26046" w:rsidRPr="00A46014">
        <w:rPr>
          <w:rFonts w:cs="Georgia"/>
          <w:color w:val="1C1C1C"/>
          <w:sz w:val="24"/>
          <w:szCs w:val="24"/>
        </w:rPr>
        <w:t xml:space="preserve">Comedy copyright lawsuits are few and far between, and the courts “treat humor the same way they treat almost any other subject matter, and apply standard intellectual property principles.” (Greengrass, 1997) The problem with that mentality, however, is that “the aspect that differentiates one piece of humor from another is not the aspect which is protected by intellectual property law.” (Greengrass, 1997) </w:t>
      </w:r>
    </w:p>
    <w:p w:rsidR="00161755" w:rsidRDefault="00E26046" w:rsidP="00662DF6">
      <w:pPr>
        <w:pStyle w:val="NormalWeb"/>
        <w:spacing w:before="0" w:beforeAutospacing="0" w:after="0" w:afterAutospacing="0" w:line="480" w:lineRule="auto"/>
        <w:rPr>
          <w:rFonts w:eastAsia="Times New Roman"/>
          <w:sz w:val="24"/>
          <w:szCs w:val="24"/>
        </w:rPr>
      </w:pPr>
      <w:r>
        <w:rPr>
          <w:sz w:val="24"/>
          <w:szCs w:val="24"/>
        </w:rPr>
        <w:tab/>
      </w:r>
      <w:r w:rsidR="007F15F1" w:rsidRPr="00A46014">
        <w:rPr>
          <w:sz w:val="24"/>
          <w:szCs w:val="24"/>
        </w:rPr>
        <w:t>Historically speaking, there are three basic, recurring trends which most “comedy copycat”</w:t>
      </w:r>
      <w:r w:rsidR="004C477C" w:rsidRPr="00A46014">
        <w:rPr>
          <w:sz w:val="24"/>
          <w:szCs w:val="24"/>
        </w:rPr>
        <w:t xml:space="preserve"> court</w:t>
      </w:r>
      <w:r w:rsidR="007F15F1" w:rsidRPr="00A46014">
        <w:rPr>
          <w:sz w:val="24"/>
          <w:szCs w:val="24"/>
        </w:rPr>
        <w:t xml:space="preserve"> cases have followed. </w:t>
      </w:r>
      <w:r w:rsidR="00203FEE">
        <w:rPr>
          <w:sz w:val="24"/>
          <w:szCs w:val="24"/>
        </w:rPr>
        <w:t>The first trend is, u</w:t>
      </w:r>
      <w:r w:rsidR="007F15F1" w:rsidRPr="00A46014">
        <w:rPr>
          <w:sz w:val="24"/>
          <w:szCs w:val="24"/>
        </w:rPr>
        <w:t>nfortunately for this paper, the least common trend</w:t>
      </w:r>
      <w:r w:rsidR="00203FEE">
        <w:rPr>
          <w:sz w:val="24"/>
          <w:szCs w:val="24"/>
        </w:rPr>
        <w:t>. This is</w:t>
      </w:r>
      <w:r w:rsidR="007F15F1" w:rsidRPr="00A46014">
        <w:rPr>
          <w:sz w:val="24"/>
          <w:szCs w:val="24"/>
        </w:rPr>
        <w:t xml:space="preserve"> when the originator of the material claims that their material was plagiarized and used by a rival in the same </w:t>
      </w:r>
      <w:r w:rsidR="00DC0C6B" w:rsidRPr="00A46014">
        <w:rPr>
          <w:sz w:val="24"/>
          <w:szCs w:val="24"/>
        </w:rPr>
        <w:t>field</w:t>
      </w:r>
      <w:r w:rsidR="007F15F1" w:rsidRPr="00A46014">
        <w:rPr>
          <w:sz w:val="24"/>
          <w:szCs w:val="24"/>
        </w:rPr>
        <w:t xml:space="preserve">, (i.e. two rival stand-up comedians.) </w:t>
      </w:r>
      <w:r w:rsidR="007F15F1" w:rsidRPr="00A46014">
        <w:rPr>
          <w:rFonts w:cs="Arial"/>
          <w:color w:val="1C1C1C"/>
          <w:sz w:val="24"/>
          <w:szCs w:val="24"/>
        </w:rPr>
        <w:t xml:space="preserve">(Greengrass, 2014) </w:t>
      </w:r>
      <w:r w:rsidR="007F15F1" w:rsidRPr="00A46014">
        <w:rPr>
          <w:sz w:val="24"/>
          <w:szCs w:val="24"/>
        </w:rPr>
        <w:t xml:space="preserve">The second trend, which has been more frequently seen in recent decades, is when the originator </w:t>
      </w:r>
      <w:r w:rsidR="004C477C" w:rsidRPr="00A46014">
        <w:rPr>
          <w:sz w:val="24"/>
          <w:szCs w:val="24"/>
        </w:rPr>
        <w:t xml:space="preserve">of </w:t>
      </w:r>
      <w:r w:rsidR="007F15F1" w:rsidRPr="00A46014">
        <w:rPr>
          <w:sz w:val="24"/>
          <w:szCs w:val="24"/>
        </w:rPr>
        <w:t xml:space="preserve">the material claims their material was plagiarized and used in a different medium, (i.e. quotes from a comedian reprinted on shirts.) </w:t>
      </w:r>
      <w:r w:rsidR="007F15F1" w:rsidRPr="00A46014">
        <w:rPr>
          <w:rFonts w:cs="Arial"/>
          <w:color w:val="1C1C1C"/>
          <w:sz w:val="24"/>
          <w:szCs w:val="24"/>
        </w:rPr>
        <w:t xml:space="preserve">(Greengrass, 2014) </w:t>
      </w:r>
      <w:r w:rsidR="007F15F1" w:rsidRPr="00A46014">
        <w:rPr>
          <w:sz w:val="24"/>
          <w:szCs w:val="24"/>
        </w:rPr>
        <w:t>The third</w:t>
      </w:r>
      <w:r w:rsidR="00203FEE">
        <w:rPr>
          <w:sz w:val="24"/>
          <w:szCs w:val="24"/>
        </w:rPr>
        <w:t xml:space="preserve"> trend</w:t>
      </w:r>
      <w:r w:rsidR="00161755">
        <w:rPr>
          <w:sz w:val="24"/>
          <w:szCs w:val="24"/>
        </w:rPr>
        <w:t xml:space="preserve"> is the most common trend, and it</w:t>
      </w:r>
      <w:r w:rsidR="00203FEE">
        <w:rPr>
          <w:sz w:val="24"/>
          <w:szCs w:val="24"/>
        </w:rPr>
        <w:t xml:space="preserve"> is when the o</w:t>
      </w:r>
      <w:r w:rsidR="007F15F1" w:rsidRPr="00A46014">
        <w:rPr>
          <w:sz w:val="24"/>
          <w:szCs w:val="24"/>
        </w:rPr>
        <w:t xml:space="preserve">riginators of material have claimed that their (generally unpublished) material was plagiarized and used in television, movies, books, or other </w:t>
      </w:r>
      <w:r w:rsidR="007F15F1" w:rsidRPr="00A46014">
        <w:rPr>
          <w:i/>
          <w:sz w:val="24"/>
          <w:szCs w:val="24"/>
        </w:rPr>
        <w:t>published mediums</w:t>
      </w:r>
      <w:r w:rsidR="007F15F1" w:rsidRPr="00A46014">
        <w:rPr>
          <w:sz w:val="24"/>
          <w:szCs w:val="24"/>
        </w:rPr>
        <w:t xml:space="preserve">. </w:t>
      </w:r>
      <w:r w:rsidR="006F68B0" w:rsidRPr="00A46014">
        <w:rPr>
          <w:rFonts w:cs="Arial"/>
          <w:color w:val="1C1C1C"/>
          <w:sz w:val="24"/>
          <w:szCs w:val="24"/>
        </w:rPr>
        <w:t>(Greengrass, 2014)</w:t>
      </w:r>
      <w:r w:rsidR="00203FEE">
        <w:rPr>
          <w:rFonts w:cs="Arial"/>
          <w:color w:val="1C1C1C"/>
          <w:sz w:val="24"/>
          <w:szCs w:val="24"/>
        </w:rPr>
        <w:t xml:space="preserve"> For example,</w:t>
      </w:r>
      <w:r w:rsidR="006F68B0" w:rsidRPr="00A46014">
        <w:rPr>
          <w:rFonts w:cs="Arial"/>
          <w:color w:val="1C1C1C"/>
          <w:sz w:val="24"/>
          <w:szCs w:val="24"/>
        </w:rPr>
        <w:t xml:space="preserve"> </w:t>
      </w:r>
      <w:r w:rsidR="00203FEE">
        <w:rPr>
          <w:sz w:val="24"/>
          <w:szCs w:val="24"/>
        </w:rPr>
        <w:t>i</w:t>
      </w:r>
      <w:r w:rsidR="004C477C" w:rsidRPr="00A46014">
        <w:rPr>
          <w:sz w:val="24"/>
          <w:szCs w:val="24"/>
        </w:rPr>
        <w:t>n the 1990s, comedian Jay Mohr transcribed a comedy set he had heard comedian Rick Shapiro perform at a comedy club</w:t>
      </w:r>
      <w:r w:rsidR="006F68B0" w:rsidRPr="00A46014">
        <w:rPr>
          <w:sz w:val="24"/>
          <w:szCs w:val="24"/>
        </w:rPr>
        <w:t xml:space="preserve"> word-for-word</w:t>
      </w:r>
      <w:r w:rsidR="004C477C" w:rsidRPr="00A46014">
        <w:rPr>
          <w:sz w:val="24"/>
          <w:szCs w:val="24"/>
        </w:rPr>
        <w:t xml:space="preserve">, then submitted it as his own work to the producers of </w:t>
      </w:r>
      <w:r w:rsidR="004C477C" w:rsidRPr="00203FEE">
        <w:rPr>
          <w:i/>
          <w:sz w:val="24"/>
          <w:szCs w:val="24"/>
        </w:rPr>
        <w:t>Saturday Night Live</w:t>
      </w:r>
      <w:r w:rsidR="007A4487">
        <w:rPr>
          <w:i/>
          <w:sz w:val="24"/>
          <w:szCs w:val="24"/>
        </w:rPr>
        <w:t xml:space="preserve">. </w:t>
      </w:r>
      <w:r w:rsidR="007A4487" w:rsidRPr="00A46014">
        <w:rPr>
          <w:sz w:val="24"/>
          <w:szCs w:val="24"/>
        </w:rPr>
        <w:t xml:space="preserve">(Getlen, 2007) </w:t>
      </w:r>
      <w:r w:rsidR="007A4487">
        <w:rPr>
          <w:sz w:val="24"/>
          <w:szCs w:val="24"/>
        </w:rPr>
        <w:t>Mohr admitted to the wrongdoing, but this was never brought to court</w:t>
      </w:r>
      <w:r w:rsidR="004C477C" w:rsidRPr="00A46014">
        <w:rPr>
          <w:sz w:val="24"/>
          <w:szCs w:val="24"/>
        </w:rPr>
        <w:t>.</w:t>
      </w:r>
      <w:r w:rsidR="007A4487">
        <w:rPr>
          <w:sz w:val="24"/>
          <w:szCs w:val="24"/>
        </w:rPr>
        <w:t xml:space="preserve"> </w:t>
      </w:r>
      <w:r w:rsidR="00733AE6" w:rsidRPr="00A46014">
        <w:rPr>
          <w:sz w:val="24"/>
          <w:szCs w:val="24"/>
        </w:rPr>
        <w:t xml:space="preserve">When comedians have taken cases </w:t>
      </w:r>
      <w:r w:rsidR="00A23668" w:rsidRPr="00A46014">
        <w:rPr>
          <w:sz w:val="24"/>
          <w:szCs w:val="24"/>
        </w:rPr>
        <w:t>with this</w:t>
      </w:r>
      <w:r w:rsidR="00733AE6" w:rsidRPr="00A46014">
        <w:rPr>
          <w:sz w:val="24"/>
          <w:szCs w:val="24"/>
        </w:rPr>
        <w:t xml:space="preserve"> trend to court,</w:t>
      </w:r>
      <w:r w:rsidR="004C477C" w:rsidRPr="00A46014">
        <w:rPr>
          <w:sz w:val="24"/>
          <w:szCs w:val="24"/>
        </w:rPr>
        <w:t xml:space="preserve"> </w:t>
      </w:r>
      <w:r w:rsidR="00203FEE">
        <w:rPr>
          <w:sz w:val="24"/>
          <w:szCs w:val="24"/>
        </w:rPr>
        <w:t>the legal test is as follows</w:t>
      </w:r>
      <w:r w:rsidR="00161755">
        <w:rPr>
          <w:rFonts w:eastAsia="Times New Roman"/>
          <w:sz w:val="24"/>
          <w:szCs w:val="24"/>
        </w:rPr>
        <w:t>:</w:t>
      </w:r>
    </w:p>
    <w:p w:rsidR="007F15F1" w:rsidRPr="00A46014" w:rsidRDefault="0045504A" w:rsidP="00662DF6">
      <w:pPr>
        <w:pStyle w:val="NormalWeb"/>
        <w:spacing w:before="0" w:beforeAutospacing="0" w:after="0" w:afterAutospacing="0" w:line="480" w:lineRule="auto"/>
        <w:rPr>
          <w:rFonts w:cs="Arial"/>
          <w:color w:val="1C1C1C"/>
          <w:sz w:val="24"/>
          <w:szCs w:val="24"/>
        </w:rPr>
      </w:pPr>
      <w:r>
        <w:rPr>
          <w:rFonts w:eastAsia="Times New Roman"/>
          <w:sz w:val="24"/>
          <w:szCs w:val="24"/>
        </w:rPr>
        <w:lastRenderedPageBreak/>
        <w:t>1.) The author who had allegedly infringed on the original material must have had access to the alleged infringed material.</w:t>
      </w:r>
      <w:r w:rsidR="007F15F1" w:rsidRPr="00A46014">
        <w:rPr>
          <w:rFonts w:eastAsia="Times New Roman"/>
          <w:sz w:val="24"/>
          <w:szCs w:val="24"/>
        </w:rPr>
        <w:t xml:space="preserve"> </w:t>
      </w:r>
      <w:r>
        <w:rPr>
          <w:rFonts w:eastAsia="Times New Roman"/>
          <w:sz w:val="24"/>
          <w:szCs w:val="24"/>
        </w:rPr>
        <w:t>2.) ‘S</w:t>
      </w:r>
      <w:r w:rsidR="007F15F1" w:rsidRPr="00A46014">
        <w:rPr>
          <w:rFonts w:eastAsia="Times New Roman"/>
          <w:sz w:val="24"/>
          <w:szCs w:val="24"/>
        </w:rPr>
        <w:t xml:space="preserve">ubstantial similarity’ </w:t>
      </w:r>
      <w:r>
        <w:rPr>
          <w:rFonts w:eastAsia="Times New Roman"/>
          <w:sz w:val="24"/>
          <w:szCs w:val="24"/>
        </w:rPr>
        <w:t xml:space="preserve">must exist </w:t>
      </w:r>
      <w:r w:rsidR="007F15F1" w:rsidRPr="00A46014">
        <w:rPr>
          <w:rFonts w:eastAsia="Times New Roman"/>
          <w:sz w:val="24"/>
          <w:szCs w:val="24"/>
        </w:rPr>
        <w:t>between the two</w:t>
      </w:r>
      <w:r>
        <w:rPr>
          <w:rFonts w:eastAsia="Times New Roman"/>
          <w:sz w:val="24"/>
          <w:szCs w:val="24"/>
        </w:rPr>
        <w:t xml:space="preserve"> works.</w:t>
      </w:r>
      <w:r w:rsidR="007F15F1" w:rsidRPr="00A46014">
        <w:rPr>
          <w:rFonts w:eastAsia="Times New Roman"/>
          <w:sz w:val="24"/>
          <w:szCs w:val="24"/>
        </w:rPr>
        <w:t xml:space="preserve"> </w:t>
      </w:r>
      <w:r w:rsidR="007F15F1" w:rsidRPr="00A46014">
        <w:rPr>
          <w:rFonts w:cs="Arial"/>
          <w:color w:val="1C1C1C"/>
          <w:sz w:val="24"/>
          <w:szCs w:val="24"/>
        </w:rPr>
        <w:t>(Greengrass, 2014)</w:t>
      </w:r>
      <w:r w:rsidR="006F68B0" w:rsidRPr="00A46014">
        <w:rPr>
          <w:rFonts w:cs="Arial"/>
          <w:color w:val="1C1C1C"/>
          <w:sz w:val="24"/>
          <w:szCs w:val="24"/>
        </w:rPr>
        <w:t xml:space="preserve"> </w:t>
      </w:r>
    </w:p>
    <w:p w:rsidR="00A94F27" w:rsidRPr="00A46014" w:rsidRDefault="00D507BB" w:rsidP="00662DF6">
      <w:pPr>
        <w:pStyle w:val="NormalWeb"/>
        <w:spacing w:before="0" w:beforeAutospacing="0" w:after="0" w:afterAutospacing="0" w:line="480" w:lineRule="auto"/>
        <w:rPr>
          <w:sz w:val="24"/>
          <w:szCs w:val="24"/>
        </w:rPr>
      </w:pPr>
      <w:r w:rsidRPr="00A46014">
        <w:rPr>
          <w:b/>
          <w:sz w:val="24"/>
          <w:szCs w:val="24"/>
        </w:rPr>
        <w:tab/>
      </w:r>
      <w:r w:rsidRPr="00A46014">
        <w:rPr>
          <w:sz w:val="24"/>
          <w:szCs w:val="24"/>
        </w:rPr>
        <w:t xml:space="preserve">It should be clarified that comedy </w:t>
      </w:r>
      <w:r w:rsidRPr="00A46014">
        <w:rPr>
          <w:i/>
          <w:sz w:val="24"/>
          <w:szCs w:val="24"/>
        </w:rPr>
        <w:t>is qualified</w:t>
      </w:r>
      <w:r w:rsidRPr="00A46014">
        <w:rPr>
          <w:sz w:val="24"/>
          <w:szCs w:val="24"/>
        </w:rPr>
        <w:t xml:space="preserve"> to have copyright protection</w:t>
      </w:r>
      <w:r w:rsidR="00BD0098" w:rsidRPr="00A46014">
        <w:rPr>
          <w:sz w:val="24"/>
          <w:szCs w:val="24"/>
        </w:rPr>
        <w:t>,</w:t>
      </w:r>
      <w:r w:rsidRPr="00A46014">
        <w:rPr>
          <w:sz w:val="24"/>
          <w:szCs w:val="24"/>
        </w:rPr>
        <w:t xml:space="preserve"> just as </w:t>
      </w:r>
      <w:r w:rsidR="00BD0098" w:rsidRPr="00A46014">
        <w:rPr>
          <w:sz w:val="24"/>
          <w:szCs w:val="24"/>
        </w:rPr>
        <w:t xml:space="preserve">all </w:t>
      </w:r>
      <w:r w:rsidRPr="00A46014">
        <w:rPr>
          <w:sz w:val="24"/>
          <w:szCs w:val="24"/>
        </w:rPr>
        <w:t xml:space="preserve">other </w:t>
      </w:r>
      <w:r w:rsidR="00A94F27" w:rsidRPr="00A46014">
        <w:rPr>
          <w:sz w:val="24"/>
          <w:szCs w:val="24"/>
        </w:rPr>
        <w:t xml:space="preserve">forms of </w:t>
      </w:r>
      <w:r w:rsidRPr="00A46014">
        <w:rPr>
          <w:sz w:val="24"/>
          <w:szCs w:val="24"/>
        </w:rPr>
        <w:t xml:space="preserve">intellectual property </w:t>
      </w:r>
      <w:r w:rsidR="00A94F27" w:rsidRPr="00A46014">
        <w:rPr>
          <w:sz w:val="24"/>
          <w:szCs w:val="24"/>
        </w:rPr>
        <w:t>are</w:t>
      </w:r>
      <w:r w:rsidRPr="00A46014">
        <w:rPr>
          <w:sz w:val="24"/>
          <w:szCs w:val="24"/>
        </w:rPr>
        <w:t xml:space="preserve">. </w:t>
      </w:r>
      <w:r w:rsidR="00A94F27" w:rsidRPr="00A46014">
        <w:rPr>
          <w:sz w:val="24"/>
          <w:szCs w:val="24"/>
        </w:rPr>
        <w:t xml:space="preserve">As per the 1976 Copyright Act, in order to be copyrightable, a work needs to be “substantially original.” The definition of what constitutes “originality,” however, was never fully defined. Courts have interpreted it to mean “a work independently created by its author, one not copied from preexisting works, and a work that comes from the exercise of the creative powers of the author’s mind.” (Trager, Russomanno, &amp; Dente Ross, 2012) </w:t>
      </w:r>
      <w:r w:rsidRPr="00A46014">
        <w:rPr>
          <w:sz w:val="24"/>
          <w:szCs w:val="24"/>
        </w:rPr>
        <w:t>Comedy is unique, however, in that traditional forms of protection are ineffective at protecting it.</w:t>
      </w:r>
      <w:r w:rsidR="00A94F27" w:rsidRPr="00A46014">
        <w:rPr>
          <w:sz w:val="24"/>
          <w:szCs w:val="24"/>
        </w:rPr>
        <w:t xml:space="preserve"> </w:t>
      </w:r>
    </w:p>
    <w:p w:rsidR="00DE7199" w:rsidRDefault="00A94F27" w:rsidP="00662DF6">
      <w:pPr>
        <w:pStyle w:val="NormalWeb"/>
        <w:spacing w:before="0" w:beforeAutospacing="0" w:after="0" w:afterAutospacing="0" w:line="480" w:lineRule="auto"/>
        <w:rPr>
          <w:sz w:val="24"/>
          <w:szCs w:val="24"/>
        </w:rPr>
      </w:pPr>
      <w:r w:rsidRPr="00A46014">
        <w:rPr>
          <w:sz w:val="24"/>
          <w:szCs w:val="24"/>
        </w:rPr>
        <w:tab/>
      </w:r>
      <w:r w:rsidR="001A7065" w:rsidRPr="00A46014">
        <w:rPr>
          <w:sz w:val="24"/>
          <w:szCs w:val="24"/>
        </w:rPr>
        <w:t xml:space="preserve">Copyright only extends so far as to protect the </w:t>
      </w:r>
      <w:r w:rsidR="007A4487">
        <w:rPr>
          <w:sz w:val="24"/>
          <w:szCs w:val="24"/>
        </w:rPr>
        <w:t>way in which an artist expresses an idea</w:t>
      </w:r>
      <w:r w:rsidR="001A7065" w:rsidRPr="00A46014">
        <w:rPr>
          <w:sz w:val="24"/>
          <w:szCs w:val="24"/>
        </w:rPr>
        <w:t>,</w:t>
      </w:r>
      <w:r w:rsidR="007A4487">
        <w:rPr>
          <w:sz w:val="24"/>
          <w:szCs w:val="24"/>
        </w:rPr>
        <w:t xml:space="preserve"> not the underlying idea itself. A</w:t>
      </w:r>
      <w:r w:rsidR="00DE7199" w:rsidRPr="00A46014">
        <w:rPr>
          <w:sz w:val="24"/>
          <w:szCs w:val="24"/>
        </w:rPr>
        <w:t>s per current copyright laws, “…ideas may not be protected. Protection is only granted to the</w:t>
      </w:r>
      <w:r w:rsidR="00DE7199" w:rsidRPr="00A46014">
        <w:rPr>
          <w:i/>
          <w:sz w:val="24"/>
          <w:szCs w:val="24"/>
        </w:rPr>
        <w:t xml:space="preserve"> expression </w:t>
      </w:r>
      <w:r w:rsidR="00DE7199" w:rsidRPr="00A46014">
        <w:rPr>
          <w:sz w:val="24"/>
          <w:szCs w:val="24"/>
        </w:rPr>
        <w:t>of idea. This ‘dichotomy’ of idea and expression disallows an individual from monopolizing an idea through copyright… Ideas cannot be copyrighted because the goal of copyright protection is to promote ‘the progress of science and useful arts.’” (Madison, 1998)</w:t>
      </w:r>
      <w:r w:rsidR="00DE7199">
        <w:rPr>
          <w:sz w:val="24"/>
          <w:szCs w:val="24"/>
        </w:rPr>
        <w:t xml:space="preserve"> </w:t>
      </w:r>
      <w:r w:rsidR="00660C57" w:rsidRPr="00A46014">
        <w:rPr>
          <w:sz w:val="24"/>
          <w:szCs w:val="24"/>
        </w:rPr>
        <w:t xml:space="preserve">When this concept is applied to other mediums, a free flow of expression is </w:t>
      </w:r>
      <w:r w:rsidR="004375A5">
        <w:rPr>
          <w:sz w:val="24"/>
          <w:szCs w:val="24"/>
        </w:rPr>
        <w:t xml:space="preserve">made </w:t>
      </w:r>
      <w:r w:rsidR="00660C57" w:rsidRPr="00A46014">
        <w:rPr>
          <w:sz w:val="24"/>
          <w:szCs w:val="24"/>
        </w:rPr>
        <w:t>possible. In journalism, for instance, “A reporter’s description of an accident is original… However, a reporter may not successfully claim that he or she was first on the scene and therefore no other journalist can write about the accid</w:t>
      </w:r>
      <w:r w:rsidR="00106BDE" w:rsidRPr="00A46014">
        <w:rPr>
          <w:sz w:val="24"/>
          <w:szCs w:val="24"/>
        </w:rPr>
        <w:t xml:space="preserve">ent.” (Trager et al., 2012) By preventing one person from controlling an idea, many people can weigh in </w:t>
      </w:r>
      <w:r w:rsidR="00677873" w:rsidRPr="00A46014">
        <w:rPr>
          <w:sz w:val="24"/>
          <w:szCs w:val="24"/>
        </w:rPr>
        <w:t xml:space="preserve">on the same subject </w:t>
      </w:r>
      <w:r w:rsidR="00106BDE" w:rsidRPr="00A46014">
        <w:rPr>
          <w:sz w:val="24"/>
          <w:szCs w:val="24"/>
        </w:rPr>
        <w:t xml:space="preserve">and </w:t>
      </w:r>
      <w:r w:rsidR="00677873" w:rsidRPr="00A46014">
        <w:rPr>
          <w:sz w:val="24"/>
          <w:szCs w:val="24"/>
        </w:rPr>
        <w:t xml:space="preserve">add to it </w:t>
      </w:r>
      <w:r w:rsidR="00F3258C" w:rsidRPr="00A46014">
        <w:rPr>
          <w:sz w:val="24"/>
          <w:szCs w:val="24"/>
        </w:rPr>
        <w:t xml:space="preserve">their own </w:t>
      </w:r>
      <w:r w:rsidR="00677873" w:rsidRPr="00A46014">
        <w:rPr>
          <w:sz w:val="24"/>
          <w:szCs w:val="24"/>
        </w:rPr>
        <w:t>unique perspective</w:t>
      </w:r>
      <w:r w:rsidR="004375A5">
        <w:rPr>
          <w:sz w:val="24"/>
          <w:szCs w:val="24"/>
        </w:rPr>
        <w:t>s</w:t>
      </w:r>
      <w:r w:rsidR="00677873" w:rsidRPr="00A46014">
        <w:rPr>
          <w:sz w:val="24"/>
          <w:szCs w:val="24"/>
        </w:rPr>
        <w:t xml:space="preserve">. Art is able to evolve </w:t>
      </w:r>
      <w:r w:rsidR="00F3258C" w:rsidRPr="00A46014">
        <w:rPr>
          <w:sz w:val="24"/>
          <w:szCs w:val="24"/>
        </w:rPr>
        <w:t xml:space="preserve">and develop </w:t>
      </w:r>
      <w:r w:rsidR="00677873" w:rsidRPr="00A46014">
        <w:rPr>
          <w:sz w:val="24"/>
          <w:szCs w:val="24"/>
        </w:rPr>
        <w:t>because a single person cannot control</w:t>
      </w:r>
      <w:r w:rsidR="00056209" w:rsidRPr="00A46014">
        <w:rPr>
          <w:sz w:val="24"/>
          <w:szCs w:val="24"/>
        </w:rPr>
        <w:t xml:space="preserve"> specific</w:t>
      </w:r>
      <w:r w:rsidR="00677873" w:rsidRPr="00A46014">
        <w:rPr>
          <w:sz w:val="24"/>
          <w:szCs w:val="24"/>
        </w:rPr>
        <w:t xml:space="preserve"> ideas.</w:t>
      </w:r>
    </w:p>
    <w:p w:rsidR="00677873" w:rsidRPr="00A46014" w:rsidRDefault="00106BDE" w:rsidP="00662DF6">
      <w:pPr>
        <w:pStyle w:val="NormalWeb"/>
        <w:spacing w:before="0" w:beforeAutospacing="0" w:after="0" w:afterAutospacing="0" w:line="480" w:lineRule="auto"/>
        <w:rPr>
          <w:sz w:val="24"/>
          <w:szCs w:val="24"/>
        </w:rPr>
      </w:pPr>
      <w:r w:rsidRPr="00A46014">
        <w:rPr>
          <w:sz w:val="24"/>
          <w:szCs w:val="24"/>
        </w:rPr>
        <w:lastRenderedPageBreak/>
        <w:tab/>
      </w:r>
      <w:r w:rsidR="00204CE8" w:rsidRPr="00A46014">
        <w:rPr>
          <w:sz w:val="24"/>
          <w:szCs w:val="24"/>
        </w:rPr>
        <w:t xml:space="preserve">A comedian relies </w:t>
      </w:r>
      <w:r w:rsidR="00677873" w:rsidRPr="00A46014">
        <w:rPr>
          <w:sz w:val="24"/>
          <w:szCs w:val="24"/>
        </w:rPr>
        <w:t xml:space="preserve">heavily </w:t>
      </w:r>
      <w:r w:rsidR="00204CE8" w:rsidRPr="00A46014">
        <w:rPr>
          <w:sz w:val="24"/>
          <w:szCs w:val="24"/>
        </w:rPr>
        <w:t xml:space="preserve">on a clever idea </w:t>
      </w:r>
      <w:r w:rsidR="006B0A95" w:rsidRPr="00A46014">
        <w:rPr>
          <w:sz w:val="24"/>
          <w:szCs w:val="24"/>
        </w:rPr>
        <w:t>as</w:t>
      </w:r>
      <w:r w:rsidR="00E56444" w:rsidRPr="00A46014">
        <w:rPr>
          <w:sz w:val="24"/>
          <w:szCs w:val="24"/>
        </w:rPr>
        <w:t xml:space="preserve"> the foundation for </w:t>
      </w:r>
      <w:r w:rsidR="00A94F27" w:rsidRPr="00A46014">
        <w:rPr>
          <w:sz w:val="24"/>
          <w:szCs w:val="24"/>
        </w:rPr>
        <w:t xml:space="preserve">his/her </w:t>
      </w:r>
      <w:r w:rsidR="00677873" w:rsidRPr="00A46014">
        <w:rPr>
          <w:sz w:val="24"/>
          <w:szCs w:val="24"/>
        </w:rPr>
        <w:t>work, however,</w:t>
      </w:r>
      <w:r w:rsidR="00E56444" w:rsidRPr="00A46014">
        <w:rPr>
          <w:sz w:val="24"/>
          <w:szCs w:val="24"/>
        </w:rPr>
        <w:t xml:space="preserve"> and</w:t>
      </w:r>
      <w:r w:rsidR="00F91F24" w:rsidRPr="00A46014">
        <w:rPr>
          <w:sz w:val="24"/>
          <w:szCs w:val="24"/>
        </w:rPr>
        <w:t xml:space="preserve"> this is </w:t>
      </w:r>
      <w:r w:rsidR="00056209" w:rsidRPr="00A46014">
        <w:rPr>
          <w:sz w:val="24"/>
          <w:szCs w:val="24"/>
        </w:rPr>
        <w:t>what differentiates comedy from other forms of expression</w:t>
      </w:r>
      <w:r w:rsidR="00F91F24" w:rsidRPr="00A46014">
        <w:rPr>
          <w:sz w:val="24"/>
          <w:szCs w:val="24"/>
        </w:rPr>
        <w:t>.</w:t>
      </w:r>
      <w:r w:rsidR="006B0A95" w:rsidRPr="00A46014">
        <w:rPr>
          <w:sz w:val="24"/>
          <w:szCs w:val="24"/>
        </w:rPr>
        <w:t xml:space="preserve"> It is often overlooked that t</w:t>
      </w:r>
      <w:r w:rsidR="00F91F24" w:rsidRPr="00A46014">
        <w:rPr>
          <w:sz w:val="24"/>
          <w:szCs w:val="24"/>
        </w:rPr>
        <w:t>he wording of a joke is</w:t>
      </w:r>
      <w:r w:rsidR="00056209" w:rsidRPr="00A46014">
        <w:rPr>
          <w:sz w:val="24"/>
          <w:szCs w:val="24"/>
        </w:rPr>
        <w:t xml:space="preserve"> merely</w:t>
      </w:r>
      <w:r w:rsidR="004375A5">
        <w:rPr>
          <w:sz w:val="24"/>
          <w:szCs w:val="24"/>
        </w:rPr>
        <w:t xml:space="preserve"> secondary. J</w:t>
      </w:r>
      <w:r w:rsidR="00F91F24" w:rsidRPr="00A46014">
        <w:rPr>
          <w:sz w:val="24"/>
          <w:szCs w:val="24"/>
        </w:rPr>
        <w:t xml:space="preserve">okes can be reworded and still have the same underlying meaning. </w:t>
      </w:r>
      <w:r w:rsidR="00BD0098" w:rsidRPr="00A46014">
        <w:rPr>
          <w:sz w:val="24"/>
          <w:szCs w:val="24"/>
        </w:rPr>
        <w:t>“</w:t>
      </w:r>
      <w:r w:rsidR="00BD0098" w:rsidRPr="00A46014">
        <w:rPr>
          <w:rFonts w:cs="Arial"/>
          <w:color w:val="1C1C1C"/>
          <w:sz w:val="24"/>
          <w:szCs w:val="24"/>
        </w:rPr>
        <w:t>With a joke or other comedy matter…there is often a central idea that makes it funny</w:t>
      </w:r>
      <w:r w:rsidR="004375A5">
        <w:rPr>
          <w:rFonts w:cs="Arial"/>
          <w:color w:val="1C1C1C"/>
          <w:sz w:val="24"/>
          <w:szCs w:val="24"/>
        </w:rPr>
        <w:t>.</w:t>
      </w:r>
      <w:r w:rsidR="00BD0098" w:rsidRPr="00A46014">
        <w:rPr>
          <w:rFonts w:cs="Arial"/>
          <w:color w:val="1C1C1C"/>
          <w:sz w:val="24"/>
          <w:szCs w:val="24"/>
        </w:rPr>
        <w:t>”</w:t>
      </w:r>
      <w:r w:rsidR="00F91F24" w:rsidRPr="00A46014">
        <w:rPr>
          <w:rFonts w:cs="Arial"/>
          <w:color w:val="1C1C1C"/>
          <w:sz w:val="24"/>
          <w:szCs w:val="24"/>
        </w:rPr>
        <w:t xml:space="preserve"> </w:t>
      </w:r>
      <w:r w:rsidR="00BD0098" w:rsidRPr="00A46014">
        <w:rPr>
          <w:rFonts w:cs="Arial"/>
          <w:color w:val="1C1C1C"/>
          <w:sz w:val="24"/>
          <w:szCs w:val="24"/>
        </w:rPr>
        <w:t xml:space="preserve"> (Greengrass, 2014)</w:t>
      </w:r>
      <w:r w:rsidR="00204CE8" w:rsidRPr="00A46014">
        <w:rPr>
          <w:sz w:val="24"/>
          <w:szCs w:val="24"/>
        </w:rPr>
        <w:t xml:space="preserve"> </w:t>
      </w:r>
      <w:r w:rsidR="00677873" w:rsidRPr="00A46014">
        <w:rPr>
          <w:sz w:val="24"/>
          <w:szCs w:val="24"/>
        </w:rPr>
        <w:t xml:space="preserve">But alas, said </w:t>
      </w:r>
      <w:r w:rsidR="00204CE8" w:rsidRPr="00A46014">
        <w:rPr>
          <w:sz w:val="24"/>
          <w:szCs w:val="24"/>
        </w:rPr>
        <w:t xml:space="preserve">comedian has no legal </w:t>
      </w:r>
      <w:r w:rsidR="00F91F24" w:rsidRPr="00A46014">
        <w:rPr>
          <w:sz w:val="24"/>
          <w:szCs w:val="24"/>
        </w:rPr>
        <w:t>capability</w:t>
      </w:r>
      <w:r w:rsidR="00204CE8" w:rsidRPr="00A46014">
        <w:rPr>
          <w:sz w:val="24"/>
          <w:szCs w:val="24"/>
        </w:rPr>
        <w:t xml:space="preserve"> to copyright an </w:t>
      </w:r>
      <w:r w:rsidR="006B0A95" w:rsidRPr="00A46014">
        <w:rPr>
          <w:sz w:val="24"/>
          <w:szCs w:val="24"/>
        </w:rPr>
        <w:t xml:space="preserve">entire </w:t>
      </w:r>
      <w:r w:rsidR="00204CE8" w:rsidRPr="00A46014">
        <w:rPr>
          <w:sz w:val="24"/>
          <w:szCs w:val="24"/>
        </w:rPr>
        <w:t>idea.</w:t>
      </w:r>
      <w:r w:rsidR="00BD0098" w:rsidRPr="00A46014">
        <w:rPr>
          <w:sz w:val="24"/>
          <w:szCs w:val="24"/>
        </w:rPr>
        <w:t xml:space="preserve"> </w:t>
      </w:r>
      <w:r w:rsidR="00056209" w:rsidRPr="00A46014">
        <w:rPr>
          <w:sz w:val="24"/>
          <w:szCs w:val="24"/>
        </w:rPr>
        <w:t xml:space="preserve">For that reason, rival </w:t>
      </w:r>
      <w:r w:rsidR="00CB383B" w:rsidRPr="00A46014">
        <w:rPr>
          <w:sz w:val="24"/>
          <w:szCs w:val="24"/>
        </w:rPr>
        <w:t>comedians can legally take th</w:t>
      </w:r>
      <w:r w:rsidR="00677873" w:rsidRPr="00A46014">
        <w:rPr>
          <w:sz w:val="24"/>
          <w:szCs w:val="24"/>
        </w:rPr>
        <w:t xml:space="preserve">e original ideas </w:t>
      </w:r>
      <w:r w:rsidR="00F3258C" w:rsidRPr="00A46014">
        <w:rPr>
          <w:sz w:val="24"/>
          <w:szCs w:val="24"/>
        </w:rPr>
        <w:t xml:space="preserve">from </w:t>
      </w:r>
      <w:r w:rsidR="00677873" w:rsidRPr="00A46014">
        <w:rPr>
          <w:sz w:val="24"/>
          <w:szCs w:val="24"/>
        </w:rPr>
        <w:t xml:space="preserve">their peers, with the stipulation </w:t>
      </w:r>
      <w:r w:rsidR="006B0A95" w:rsidRPr="00A46014">
        <w:rPr>
          <w:sz w:val="24"/>
          <w:szCs w:val="24"/>
        </w:rPr>
        <w:t>they find ways to r</w:t>
      </w:r>
      <w:r w:rsidR="007A4487">
        <w:rPr>
          <w:sz w:val="24"/>
          <w:szCs w:val="24"/>
        </w:rPr>
        <w:t>ework</w:t>
      </w:r>
      <w:r w:rsidR="006B0A95" w:rsidRPr="00A46014">
        <w:rPr>
          <w:sz w:val="24"/>
          <w:szCs w:val="24"/>
        </w:rPr>
        <w:t xml:space="preserve"> th</w:t>
      </w:r>
      <w:r w:rsidR="00677873" w:rsidRPr="00A46014">
        <w:rPr>
          <w:sz w:val="24"/>
          <w:szCs w:val="24"/>
        </w:rPr>
        <w:t>e ideas they have appropriated.</w:t>
      </w:r>
      <w:r w:rsidR="004375A5">
        <w:rPr>
          <w:sz w:val="24"/>
          <w:szCs w:val="24"/>
        </w:rPr>
        <w:t xml:space="preserve"> Although some may consider this to be plagiarism, </w:t>
      </w:r>
      <w:r w:rsidR="005B32F5">
        <w:rPr>
          <w:sz w:val="24"/>
          <w:szCs w:val="24"/>
        </w:rPr>
        <w:t xml:space="preserve">it technically is legal. </w:t>
      </w:r>
    </w:p>
    <w:p w:rsidR="00106BDE" w:rsidRPr="00A46014" w:rsidRDefault="00106BDE" w:rsidP="00662DF6">
      <w:pPr>
        <w:pStyle w:val="NormalWeb"/>
        <w:spacing w:before="0" w:beforeAutospacing="0" w:after="0" w:afterAutospacing="0" w:line="480" w:lineRule="auto"/>
        <w:rPr>
          <w:rFonts w:cs="Arial"/>
          <w:sz w:val="24"/>
          <w:szCs w:val="24"/>
        </w:rPr>
      </w:pPr>
      <w:r w:rsidRPr="00A46014">
        <w:rPr>
          <w:sz w:val="24"/>
          <w:szCs w:val="24"/>
        </w:rPr>
        <w:tab/>
        <w:t>In that case, a joke should a</w:t>
      </w:r>
      <w:r w:rsidR="004C220D" w:rsidRPr="00A46014">
        <w:rPr>
          <w:sz w:val="24"/>
          <w:szCs w:val="24"/>
        </w:rPr>
        <w:t>t least be conceivably protectable</w:t>
      </w:r>
      <w:r w:rsidRPr="00A46014">
        <w:rPr>
          <w:sz w:val="24"/>
          <w:szCs w:val="24"/>
        </w:rPr>
        <w:t xml:space="preserve"> for its </w:t>
      </w:r>
      <w:r w:rsidRPr="00A46014">
        <w:rPr>
          <w:i/>
          <w:sz w:val="24"/>
          <w:szCs w:val="24"/>
        </w:rPr>
        <w:t>original qualities</w:t>
      </w:r>
      <w:r w:rsidRPr="00A46014">
        <w:rPr>
          <w:sz w:val="24"/>
          <w:szCs w:val="24"/>
        </w:rPr>
        <w:t xml:space="preserve"> under the copyright statute.</w:t>
      </w:r>
      <w:r w:rsidR="004C220D" w:rsidRPr="00A46014">
        <w:rPr>
          <w:sz w:val="24"/>
          <w:szCs w:val="24"/>
        </w:rPr>
        <w:t xml:space="preserve"> Without needing to monopolize the idea, one can claim that another comedian </w:t>
      </w:r>
      <w:r w:rsidR="004C477C" w:rsidRPr="00A46014">
        <w:rPr>
          <w:sz w:val="24"/>
          <w:szCs w:val="24"/>
        </w:rPr>
        <w:t>blatantly stole from their work</w:t>
      </w:r>
      <w:r w:rsidR="00A23668" w:rsidRPr="00A46014">
        <w:rPr>
          <w:sz w:val="24"/>
          <w:szCs w:val="24"/>
        </w:rPr>
        <w:t>,</w:t>
      </w:r>
      <w:r w:rsidR="004C477C" w:rsidRPr="00A46014">
        <w:rPr>
          <w:sz w:val="24"/>
          <w:szCs w:val="24"/>
        </w:rPr>
        <w:t xml:space="preserve"> and site its unique qualities as proof.</w:t>
      </w:r>
      <w:r w:rsidRPr="00A46014">
        <w:rPr>
          <w:sz w:val="24"/>
          <w:szCs w:val="24"/>
        </w:rPr>
        <w:t xml:space="preserve"> Originality in comedy is an eas</w:t>
      </w:r>
      <w:r w:rsidR="007A4487">
        <w:rPr>
          <w:sz w:val="24"/>
          <w:szCs w:val="24"/>
        </w:rPr>
        <w:t>y claim to defeat, however, as one could claim they fell victim to the “p</w:t>
      </w:r>
      <w:r w:rsidRPr="00A46014">
        <w:rPr>
          <w:rFonts w:cs="Arial"/>
          <w:sz w:val="24"/>
          <w:szCs w:val="24"/>
        </w:rPr>
        <w:t>arallel thinking</w:t>
      </w:r>
      <w:r w:rsidR="007A4487">
        <w:rPr>
          <w:rFonts w:cs="Arial"/>
          <w:sz w:val="24"/>
          <w:szCs w:val="24"/>
        </w:rPr>
        <w:t>”</w:t>
      </w:r>
      <w:r w:rsidR="007A4487" w:rsidRPr="007A4487">
        <w:rPr>
          <w:sz w:val="24"/>
          <w:szCs w:val="24"/>
        </w:rPr>
        <w:t xml:space="preserve"> </w:t>
      </w:r>
      <w:r w:rsidR="007A4487">
        <w:rPr>
          <w:sz w:val="24"/>
          <w:szCs w:val="24"/>
        </w:rPr>
        <w:t>phenomenon</w:t>
      </w:r>
      <w:r w:rsidR="007A4487">
        <w:rPr>
          <w:rFonts w:cs="Arial"/>
          <w:sz w:val="24"/>
          <w:szCs w:val="24"/>
        </w:rPr>
        <w:t>. This frequently occurs “w</w:t>
      </w:r>
      <w:r w:rsidRPr="00A46014">
        <w:rPr>
          <w:rFonts w:cs="Arial"/>
          <w:sz w:val="24"/>
          <w:szCs w:val="24"/>
        </w:rPr>
        <w:t>hen comics write the same or similar jokes i</w:t>
      </w:r>
      <w:r w:rsidR="007A4487">
        <w:rPr>
          <w:rFonts w:cs="Arial"/>
          <w:sz w:val="24"/>
          <w:szCs w:val="24"/>
        </w:rPr>
        <w:t>ndependently.”</w:t>
      </w:r>
      <w:r w:rsidRPr="00A46014">
        <w:rPr>
          <w:rFonts w:cs="Arial"/>
          <w:sz w:val="24"/>
          <w:szCs w:val="24"/>
        </w:rPr>
        <w:t xml:space="preserve"> (Getlen, 2007) Cook could easily argue that he coincidentally concocted the same jokes on his own accord, completely independent of C.K. After all, “Comedians view the world through a similarly honed comic prism and often produce identical premises or punch lines.” (Getlen, 2007) </w:t>
      </w:r>
    </w:p>
    <w:p w:rsidR="00BD0098" w:rsidRPr="0045504A" w:rsidRDefault="00106BDE" w:rsidP="00567847">
      <w:pPr>
        <w:pStyle w:val="NormalWeb"/>
        <w:spacing w:before="0" w:beforeAutospacing="0" w:after="0" w:afterAutospacing="0" w:line="480" w:lineRule="auto"/>
        <w:rPr>
          <w:b/>
          <w:sz w:val="24"/>
          <w:szCs w:val="24"/>
        </w:rPr>
      </w:pPr>
      <w:r w:rsidRPr="00A46014">
        <w:rPr>
          <w:rFonts w:cs="Arial"/>
          <w:sz w:val="24"/>
          <w:szCs w:val="24"/>
        </w:rPr>
        <w:tab/>
        <w:t xml:space="preserve">Given the quantity of jokes that overlapped between the two comedians, it may be </w:t>
      </w:r>
      <w:r w:rsidR="00A23668" w:rsidRPr="00A46014">
        <w:rPr>
          <w:rFonts w:cs="Arial"/>
          <w:sz w:val="24"/>
          <w:szCs w:val="24"/>
        </w:rPr>
        <w:t>unrealistic</w:t>
      </w:r>
      <w:r w:rsidRPr="00A46014">
        <w:rPr>
          <w:rFonts w:cs="Arial"/>
          <w:sz w:val="24"/>
          <w:szCs w:val="24"/>
        </w:rPr>
        <w:t xml:space="preserve"> to believe that </w:t>
      </w:r>
      <w:r w:rsidR="00677873" w:rsidRPr="00A46014">
        <w:rPr>
          <w:rFonts w:cs="Arial"/>
          <w:sz w:val="24"/>
          <w:szCs w:val="24"/>
        </w:rPr>
        <w:t xml:space="preserve">all of them </w:t>
      </w:r>
      <w:r w:rsidRPr="00A46014">
        <w:rPr>
          <w:rFonts w:cs="Arial"/>
          <w:sz w:val="24"/>
          <w:szCs w:val="24"/>
        </w:rPr>
        <w:t>were created completely independently from each other.</w:t>
      </w:r>
      <w:r w:rsidR="00A23668" w:rsidRPr="00A46014">
        <w:rPr>
          <w:rFonts w:cs="Arial"/>
          <w:sz w:val="24"/>
          <w:szCs w:val="24"/>
        </w:rPr>
        <w:t xml:space="preserve"> Since these jokes differed substantially in their wording, however,</w:t>
      </w:r>
      <w:r w:rsidRPr="00A46014">
        <w:rPr>
          <w:sz w:val="24"/>
          <w:szCs w:val="24"/>
        </w:rPr>
        <w:t xml:space="preserve"> Cook </w:t>
      </w:r>
      <w:r w:rsidR="007C2363" w:rsidRPr="00A46014">
        <w:rPr>
          <w:sz w:val="24"/>
          <w:szCs w:val="24"/>
        </w:rPr>
        <w:t>can</w:t>
      </w:r>
      <w:r w:rsidR="00F3258C" w:rsidRPr="00A46014">
        <w:rPr>
          <w:sz w:val="24"/>
          <w:szCs w:val="24"/>
        </w:rPr>
        <w:t xml:space="preserve"> still</w:t>
      </w:r>
      <w:r w:rsidR="007C2363" w:rsidRPr="00A46014">
        <w:rPr>
          <w:sz w:val="24"/>
          <w:szCs w:val="24"/>
        </w:rPr>
        <w:t xml:space="preserve"> use</w:t>
      </w:r>
      <w:r w:rsidRPr="00A46014">
        <w:rPr>
          <w:sz w:val="24"/>
          <w:szCs w:val="24"/>
        </w:rPr>
        <w:t xml:space="preserve"> his own </w:t>
      </w:r>
      <w:r w:rsidR="007C2363" w:rsidRPr="00A46014">
        <w:rPr>
          <w:sz w:val="24"/>
          <w:szCs w:val="24"/>
        </w:rPr>
        <w:t>originality as his defense. By merely</w:t>
      </w:r>
      <w:r w:rsidRPr="00A46014">
        <w:rPr>
          <w:sz w:val="24"/>
          <w:szCs w:val="24"/>
        </w:rPr>
        <w:t xml:space="preserve"> </w:t>
      </w:r>
      <w:r w:rsidR="007B0A8B" w:rsidRPr="00A46014">
        <w:rPr>
          <w:sz w:val="24"/>
          <w:szCs w:val="24"/>
        </w:rPr>
        <w:t>rewording the material</w:t>
      </w:r>
      <w:r w:rsidR="007C2363" w:rsidRPr="00A46014">
        <w:rPr>
          <w:sz w:val="24"/>
          <w:szCs w:val="24"/>
        </w:rPr>
        <w:t>, he provided</w:t>
      </w:r>
      <w:r w:rsidR="007B0A8B" w:rsidRPr="00A46014">
        <w:rPr>
          <w:sz w:val="24"/>
          <w:szCs w:val="24"/>
        </w:rPr>
        <w:t xml:space="preserve"> a new</w:t>
      </w:r>
      <w:r w:rsidR="007C2363" w:rsidRPr="00A46014">
        <w:rPr>
          <w:sz w:val="24"/>
          <w:szCs w:val="24"/>
        </w:rPr>
        <w:t xml:space="preserve"> form of</w:t>
      </w:r>
      <w:r w:rsidR="007B0A8B" w:rsidRPr="00A46014">
        <w:rPr>
          <w:sz w:val="24"/>
          <w:szCs w:val="24"/>
        </w:rPr>
        <w:t xml:space="preserve"> expression to the previously established ideas.</w:t>
      </w:r>
      <w:r w:rsidR="00A23668" w:rsidRPr="00A46014">
        <w:rPr>
          <w:sz w:val="24"/>
          <w:szCs w:val="24"/>
        </w:rPr>
        <w:t xml:space="preserve"> As was stated earlier, ideas are not copyrightable.</w:t>
      </w:r>
      <w:r w:rsidR="007B0A8B" w:rsidRPr="00A46014">
        <w:rPr>
          <w:sz w:val="24"/>
          <w:szCs w:val="24"/>
        </w:rPr>
        <w:t xml:space="preserve"> </w:t>
      </w:r>
      <w:r w:rsidR="00F3258C" w:rsidRPr="00A46014">
        <w:rPr>
          <w:sz w:val="24"/>
          <w:szCs w:val="24"/>
        </w:rPr>
        <w:t>This defense is</w:t>
      </w:r>
      <w:r w:rsidR="007C2363" w:rsidRPr="00A46014">
        <w:rPr>
          <w:sz w:val="24"/>
          <w:szCs w:val="24"/>
        </w:rPr>
        <w:t xml:space="preserve"> strong enough to allow him to pass the work off as his own.</w:t>
      </w:r>
      <w:r w:rsidR="00A23668" w:rsidRPr="00A46014">
        <w:rPr>
          <w:sz w:val="24"/>
          <w:szCs w:val="24"/>
        </w:rPr>
        <w:t xml:space="preserve"> This is a vicious </w:t>
      </w:r>
      <w:r w:rsidR="00A23668" w:rsidRPr="00A46014">
        <w:rPr>
          <w:sz w:val="24"/>
          <w:szCs w:val="24"/>
        </w:rPr>
        <w:lastRenderedPageBreak/>
        <w:t xml:space="preserve">cycle that many comedians have been faced with and cannot </w:t>
      </w:r>
      <w:r w:rsidR="00F3258C" w:rsidRPr="00A46014">
        <w:rPr>
          <w:sz w:val="24"/>
          <w:szCs w:val="24"/>
        </w:rPr>
        <w:t xml:space="preserve">easily </w:t>
      </w:r>
      <w:r w:rsidR="00A23668" w:rsidRPr="00A46014">
        <w:rPr>
          <w:sz w:val="24"/>
          <w:szCs w:val="24"/>
        </w:rPr>
        <w:t>break out of.</w:t>
      </w:r>
      <w:r w:rsidR="0045504A" w:rsidRPr="0045504A">
        <w:rPr>
          <w:rFonts w:cs="Georgia"/>
          <w:color w:val="1C1C1C"/>
          <w:sz w:val="24"/>
          <w:szCs w:val="24"/>
        </w:rPr>
        <w:t xml:space="preserve"> </w:t>
      </w:r>
      <w:r w:rsidR="0045504A" w:rsidRPr="00A46014">
        <w:rPr>
          <w:rFonts w:cs="Georgia"/>
          <w:color w:val="1C1C1C"/>
          <w:sz w:val="24"/>
          <w:szCs w:val="24"/>
        </w:rPr>
        <w:t>Humor is not comparable to other forms of expression, and therefore it needs it’s own unique form of protection in the eyes of the law.</w:t>
      </w:r>
    </w:p>
    <w:p w:rsidR="00EA77C3" w:rsidRPr="00A46014" w:rsidRDefault="00E16F82" w:rsidP="00662DF6">
      <w:pPr>
        <w:spacing w:line="480" w:lineRule="auto"/>
        <w:rPr>
          <w:rFonts w:ascii="Times" w:eastAsia="Times New Roman" w:hAnsi="Times" w:cs="Times New Roman"/>
          <w:b/>
        </w:rPr>
      </w:pPr>
      <w:r w:rsidRPr="00A46014">
        <w:rPr>
          <w:rFonts w:ascii="Times" w:eastAsia="Times New Roman" w:hAnsi="Times" w:cs="Times New Roman"/>
          <w:b/>
        </w:rPr>
        <w:t>IV. My Judicial Ruling</w:t>
      </w:r>
    </w:p>
    <w:p w:rsidR="00ED1A17" w:rsidRPr="00A46014" w:rsidRDefault="00A23668" w:rsidP="0049036A">
      <w:pPr>
        <w:tabs>
          <w:tab w:val="left" w:pos="6120"/>
        </w:tabs>
        <w:spacing w:line="480" w:lineRule="auto"/>
        <w:ind w:firstLine="540"/>
        <w:rPr>
          <w:rFonts w:ascii="Times" w:eastAsia="Times New Roman" w:hAnsi="Times" w:cs="Times New Roman"/>
        </w:rPr>
      </w:pPr>
      <w:r w:rsidRPr="00A46014">
        <w:rPr>
          <w:rFonts w:ascii="Times" w:eastAsia="Times New Roman" w:hAnsi="Times" w:cs="Times New Roman"/>
        </w:rPr>
        <w:t>It is reasonable to say that</w:t>
      </w:r>
      <w:r w:rsidRPr="00A46014">
        <w:rPr>
          <w:rFonts w:ascii="Times" w:eastAsia="Times New Roman" w:hAnsi="Times" w:cs="Times New Roman"/>
          <w:b/>
        </w:rPr>
        <w:t xml:space="preserve"> </w:t>
      </w:r>
      <w:r w:rsidR="00F62D2C" w:rsidRPr="00A46014">
        <w:rPr>
          <w:rFonts w:ascii="Times" w:eastAsia="Times New Roman" w:hAnsi="Times" w:cs="Times New Roman"/>
        </w:rPr>
        <w:t>Cook</w:t>
      </w:r>
      <w:r w:rsidRPr="00A46014">
        <w:rPr>
          <w:rFonts w:ascii="Times" w:eastAsia="Times New Roman" w:hAnsi="Times" w:cs="Times New Roman"/>
        </w:rPr>
        <w:t>, more likely than not,</w:t>
      </w:r>
      <w:r w:rsidR="00F62D2C" w:rsidRPr="00A46014">
        <w:rPr>
          <w:rFonts w:ascii="Times" w:eastAsia="Times New Roman" w:hAnsi="Times" w:cs="Times New Roman"/>
        </w:rPr>
        <w:t xml:space="preserve"> drew from C.K.’s material when he recorded </w:t>
      </w:r>
      <w:r w:rsidR="00A45828" w:rsidRPr="00A46014">
        <w:rPr>
          <w:rFonts w:ascii="Times" w:eastAsia="Times New Roman" w:hAnsi="Times" w:cs="Times New Roman"/>
        </w:rPr>
        <w:t xml:space="preserve">his album, </w:t>
      </w:r>
      <w:r w:rsidR="00F62D2C" w:rsidRPr="00A46014">
        <w:rPr>
          <w:rFonts w:ascii="Times" w:eastAsia="Times New Roman" w:hAnsi="Times" w:cs="Times New Roman"/>
          <w:i/>
        </w:rPr>
        <w:t>Retaliation.</w:t>
      </w:r>
      <w:r w:rsidR="00F62D2C" w:rsidRPr="00A46014">
        <w:rPr>
          <w:rFonts w:ascii="Times" w:eastAsia="Times New Roman" w:hAnsi="Times" w:cs="Times New Roman"/>
        </w:rPr>
        <w:t xml:space="preserve"> There seem to be too many similarities between the two comedians’ material for it to be mere coincidence. Cook</w:t>
      </w:r>
      <w:r w:rsidR="00A45828" w:rsidRPr="00A46014">
        <w:rPr>
          <w:rFonts w:ascii="Times" w:eastAsia="Times New Roman" w:hAnsi="Times" w:cs="Times New Roman"/>
        </w:rPr>
        <w:t xml:space="preserve"> most likely</w:t>
      </w:r>
      <w:r w:rsidR="00F62D2C" w:rsidRPr="00A46014">
        <w:rPr>
          <w:rFonts w:ascii="Times" w:eastAsia="Times New Roman" w:hAnsi="Times" w:cs="Times New Roman"/>
        </w:rPr>
        <w:t xml:space="preserve"> appropriated those jokes and </w:t>
      </w:r>
      <w:r w:rsidR="00A45828" w:rsidRPr="00A46014">
        <w:rPr>
          <w:rFonts w:ascii="Times" w:eastAsia="Times New Roman" w:hAnsi="Times" w:cs="Times New Roman"/>
        </w:rPr>
        <w:t xml:space="preserve">ultimately </w:t>
      </w:r>
      <w:r w:rsidR="00F62D2C" w:rsidRPr="00A46014">
        <w:rPr>
          <w:rFonts w:ascii="Times" w:eastAsia="Times New Roman" w:hAnsi="Times" w:cs="Times New Roman"/>
        </w:rPr>
        <w:t>profited off of them. He did, however, find his own way to express the underlying ideas behind the material. He did not recite C.K.’s sets verbatim, and therefore he did not outright plagiarize C.K.’s work. C.K. does not have the ability to claim those ideas as exclusively his own, so Cook therefore is legally well within his bounds to draw from them.</w:t>
      </w:r>
      <w:r w:rsidR="00A45828" w:rsidRPr="00A46014">
        <w:rPr>
          <w:rFonts w:ascii="Times" w:eastAsia="Times New Roman" w:hAnsi="Times" w:cs="Times New Roman"/>
        </w:rPr>
        <w:t xml:space="preserve"> </w:t>
      </w:r>
    </w:p>
    <w:p w:rsidR="005B32F5" w:rsidRPr="005B32F5" w:rsidRDefault="005B32F5" w:rsidP="00662DF6">
      <w:pPr>
        <w:spacing w:line="480" w:lineRule="auto"/>
        <w:rPr>
          <w:rFonts w:ascii="Times" w:eastAsia="Times New Roman" w:hAnsi="Times" w:cs="Times New Roman"/>
          <w:b/>
        </w:rPr>
      </w:pPr>
      <w:r w:rsidRPr="005B32F5">
        <w:rPr>
          <w:rFonts w:ascii="Times" w:eastAsia="Times New Roman" w:hAnsi="Times" w:cs="Times New Roman"/>
          <w:b/>
        </w:rPr>
        <w:t>V. Conclusion</w:t>
      </w:r>
    </w:p>
    <w:p w:rsidR="00F62D2C" w:rsidRPr="00A46014" w:rsidRDefault="00A23668" w:rsidP="00662DF6">
      <w:pPr>
        <w:spacing w:line="480" w:lineRule="auto"/>
        <w:rPr>
          <w:rFonts w:ascii="Times" w:eastAsia="Times New Roman" w:hAnsi="Times" w:cs="Times New Roman"/>
        </w:rPr>
      </w:pPr>
      <w:r w:rsidRPr="00A46014">
        <w:rPr>
          <w:rFonts w:ascii="Times" w:eastAsia="Times New Roman" w:hAnsi="Times" w:cs="Times New Roman"/>
        </w:rPr>
        <w:tab/>
        <w:t xml:space="preserve">Modern copyright laws are not strong enough to protect comedians effectively. </w:t>
      </w:r>
      <w:r w:rsidR="00F62D2C" w:rsidRPr="00A46014">
        <w:rPr>
          <w:rFonts w:ascii="Times" w:eastAsia="Times New Roman" w:hAnsi="Times" w:cs="Times New Roman"/>
        </w:rPr>
        <w:t xml:space="preserve">So long as a </w:t>
      </w:r>
      <w:r w:rsidRPr="00A46014">
        <w:rPr>
          <w:rFonts w:ascii="Times" w:eastAsia="Times New Roman" w:hAnsi="Times" w:cs="Times New Roman"/>
        </w:rPr>
        <w:t>comedian can find a unique way to express an idea</w:t>
      </w:r>
      <w:r w:rsidR="00F62D2C" w:rsidRPr="00A46014">
        <w:rPr>
          <w:rFonts w:ascii="Times" w:eastAsia="Times New Roman" w:hAnsi="Times" w:cs="Times New Roman"/>
        </w:rPr>
        <w:t xml:space="preserve">, he/she is legally allowed to draw from the ideas </w:t>
      </w:r>
      <w:r w:rsidRPr="00A46014">
        <w:rPr>
          <w:rFonts w:ascii="Times" w:eastAsia="Times New Roman" w:hAnsi="Times" w:cs="Times New Roman"/>
        </w:rPr>
        <w:t>of their peers without their consent</w:t>
      </w:r>
      <w:r w:rsidR="00F62D2C" w:rsidRPr="00A46014">
        <w:rPr>
          <w:rFonts w:ascii="Times" w:eastAsia="Times New Roman" w:hAnsi="Times" w:cs="Times New Roman"/>
        </w:rPr>
        <w:t>. At the present, copyright law does not sufficiently protect the intellectual property of comedians, nor will it ever. Comedians depend on clever ideas for their material to work, but the “pool” of ideas that fellow comedians would legally be allowed to draw from would be</w:t>
      </w:r>
      <w:r w:rsidR="00C00041" w:rsidRPr="00A46014">
        <w:rPr>
          <w:rFonts w:ascii="Times" w:eastAsia="Times New Roman" w:hAnsi="Times" w:cs="Times New Roman"/>
        </w:rPr>
        <w:t xml:space="preserve"> exceptionally</w:t>
      </w:r>
      <w:r w:rsidR="00F62D2C" w:rsidRPr="00A46014">
        <w:rPr>
          <w:rFonts w:ascii="Times" w:eastAsia="Times New Roman" w:hAnsi="Times" w:cs="Times New Roman"/>
        </w:rPr>
        <w:t xml:space="preserve"> shallow if those ideas were</w:t>
      </w:r>
      <w:r w:rsidR="00C00041" w:rsidRPr="00A46014">
        <w:rPr>
          <w:rFonts w:ascii="Times" w:eastAsia="Times New Roman" w:hAnsi="Times" w:cs="Times New Roman"/>
        </w:rPr>
        <w:t xml:space="preserve"> to be monopolized by single performers. </w:t>
      </w:r>
      <w:r w:rsidR="00A45828" w:rsidRPr="00A46014">
        <w:rPr>
          <w:rFonts w:ascii="Times" w:eastAsia="Times New Roman" w:hAnsi="Times" w:cs="Times New Roman"/>
        </w:rPr>
        <w:t>What Cook did, just as so many of his peers do, is completely legal. It does not mean, however, that it was right.</w:t>
      </w:r>
    </w:p>
    <w:p w:rsidR="00EA77C3" w:rsidRPr="00A46014" w:rsidRDefault="00EA77C3" w:rsidP="00662DF6">
      <w:pPr>
        <w:spacing w:line="480" w:lineRule="auto"/>
        <w:rPr>
          <w:rFonts w:ascii="Times" w:eastAsia="Times New Roman" w:hAnsi="Times" w:cs="Times New Roman"/>
        </w:rPr>
      </w:pPr>
    </w:p>
    <w:p w:rsidR="005B32F5" w:rsidRDefault="005B32F5" w:rsidP="00662DF6">
      <w:pPr>
        <w:pStyle w:val="NormalWeb"/>
        <w:spacing w:before="0" w:beforeAutospacing="0" w:after="0" w:afterAutospacing="0" w:line="480" w:lineRule="auto"/>
        <w:jc w:val="center"/>
        <w:rPr>
          <w:sz w:val="24"/>
          <w:szCs w:val="24"/>
        </w:rPr>
      </w:pPr>
    </w:p>
    <w:p w:rsidR="004847FE" w:rsidRPr="00A46014" w:rsidRDefault="004847FE" w:rsidP="00662DF6">
      <w:pPr>
        <w:pStyle w:val="NormalWeb"/>
        <w:spacing w:before="0" w:beforeAutospacing="0" w:after="0" w:afterAutospacing="0" w:line="480" w:lineRule="auto"/>
        <w:jc w:val="center"/>
        <w:rPr>
          <w:sz w:val="24"/>
          <w:szCs w:val="24"/>
        </w:rPr>
      </w:pPr>
    </w:p>
    <w:p w:rsidR="00760FB7" w:rsidRPr="00A46014" w:rsidRDefault="00B65FA3" w:rsidP="00662DF6">
      <w:pPr>
        <w:pStyle w:val="NormalWeb"/>
        <w:spacing w:before="0" w:beforeAutospacing="0" w:after="0" w:afterAutospacing="0" w:line="480" w:lineRule="auto"/>
        <w:jc w:val="center"/>
        <w:rPr>
          <w:sz w:val="24"/>
          <w:szCs w:val="24"/>
        </w:rPr>
      </w:pPr>
      <w:r w:rsidRPr="00A46014">
        <w:rPr>
          <w:sz w:val="24"/>
          <w:szCs w:val="24"/>
        </w:rPr>
        <w:lastRenderedPageBreak/>
        <w:t>Works Cite</w:t>
      </w:r>
      <w:r w:rsidR="00793B17" w:rsidRPr="00A46014">
        <w:rPr>
          <w:sz w:val="24"/>
          <w:szCs w:val="24"/>
        </w:rPr>
        <w:t>d</w:t>
      </w:r>
    </w:p>
    <w:p w:rsidR="00AD1D04" w:rsidRPr="00A46014" w:rsidRDefault="0070490E" w:rsidP="00662DF6">
      <w:pPr>
        <w:pStyle w:val="NormalWeb"/>
        <w:spacing w:before="0" w:beforeAutospacing="0" w:after="0" w:afterAutospacing="0" w:line="480" w:lineRule="auto"/>
        <w:rPr>
          <w:rFonts w:cs="Times"/>
          <w:color w:val="262626"/>
          <w:sz w:val="24"/>
          <w:szCs w:val="24"/>
        </w:rPr>
      </w:pPr>
      <w:r w:rsidRPr="00A46014">
        <w:rPr>
          <w:rFonts w:cs="Times"/>
          <w:color w:val="262626"/>
          <w:sz w:val="24"/>
          <w:szCs w:val="24"/>
        </w:rPr>
        <w:t xml:space="preserve">Anderson, N. (2010, June 26). Did you hear the joke about the comedian and copyright law? </w:t>
      </w:r>
      <w:r w:rsidR="00662DF6" w:rsidRPr="00A46014">
        <w:rPr>
          <w:rFonts w:cs="Times"/>
          <w:color w:val="262626"/>
          <w:sz w:val="24"/>
          <w:szCs w:val="24"/>
        </w:rPr>
        <w:tab/>
      </w:r>
      <w:r w:rsidRPr="00A46014">
        <w:rPr>
          <w:rFonts w:cs="Times"/>
          <w:color w:val="262626"/>
          <w:sz w:val="24"/>
          <w:szCs w:val="24"/>
        </w:rPr>
        <w:t>Retrieved October 3, 2015, from http://arstechnica.com/tech-policy/2010/07/did-you-</w:t>
      </w:r>
      <w:r w:rsidR="00662DF6" w:rsidRPr="00A46014">
        <w:rPr>
          <w:rFonts w:cs="Times"/>
          <w:color w:val="262626"/>
          <w:sz w:val="24"/>
          <w:szCs w:val="24"/>
        </w:rPr>
        <w:tab/>
      </w:r>
      <w:r w:rsidRPr="00A46014">
        <w:rPr>
          <w:rFonts w:cs="Times"/>
          <w:color w:val="262626"/>
          <w:sz w:val="24"/>
          <w:szCs w:val="24"/>
        </w:rPr>
        <w:t>hear-the-joke-about-the-comedian-and-copyright-law/</w:t>
      </w:r>
    </w:p>
    <w:p w:rsidR="004C6E21" w:rsidRPr="00A46014" w:rsidRDefault="004C6E21" w:rsidP="00662DF6">
      <w:pPr>
        <w:pStyle w:val="NormalWeb"/>
        <w:spacing w:before="0" w:beforeAutospacing="0" w:after="0" w:afterAutospacing="0" w:line="480" w:lineRule="auto"/>
        <w:rPr>
          <w:rFonts w:cs="Times"/>
          <w:color w:val="262626"/>
          <w:sz w:val="24"/>
          <w:szCs w:val="24"/>
        </w:rPr>
      </w:pPr>
      <w:r w:rsidRPr="00A46014">
        <w:rPr>
          <w:rFonts w:cs="Times"/>
          <w:color w:val="262626"/>
          <w:sz w:val="24"/>
          <w:szCs w:val="24"/>
        </w:rPr>
        <w:t xml:space="preserve">Blackburn, H. (2014, March 25). Here Is the Reason Behind Louis C.K. and Denis Leary's Beef. </w:t>
      </w:r>
      <w:r w:rsidRPr="00A46014">
        <w:rPr>
          <w:rFonts w:cs="Times"/>
          <w:color w:val="262626"/>
          <w:sz w:val="24"/>
          <w:szCs w:val="24"/>
        </w:rPr>
        <w:tab/>
        <w:t xml:space="preserve">Retrieved October 24, 2015, from </w:t>
      </w:r>
      <w:hyperlink r:id="rId8" w:history="1">
        <w:r w:rsidRPr="00A46014">
          <w:rPr>
            <w:rStyle w:val="Hyperlink"/>
            <w:rFonts w:cs="Times"/>
            <w:sz w:val="24"/>
            <w:szCs w:val="24"/>
          </w:rPr>
          <w:t>http://www.complex.com/pop-culture/2014/03/louis-</w:t>
        </w:r>
      </w:hyperlink>
      <w:r w:rsidRPr="00A46014">
        <w:rPr>
          <w:rFonts w:cs="Times"/>
          <w:color w:val="262626"/>
          <w:sz w:val="24"/>
          <w:szCs w:val="24"/>
        </w:rPr>
        <w:tab/>
        <w:t>ck-denis-leary-beef</w:t>
      </w:r>
    </w:p>
    <w:p w:rsidR="007F0157" w:rsidRPr="00A46014" w:rsidRDefault="00AD1D04" w:rsidP="00662DF6">
      <w:pPr>
        <w:pStyle w:val="NormalWeb"/>
        <w:spacing w:before="0" w:beforeAutospacing="0" w:after="0" w:afterAutospacing="0" w:line="480" w:lineRule="auto"/>
        <w:rPr>
          <w:rFonts w:cs="Arial"/>
          <w:bCs/>
          <w:color w:val="1C1C1C"/>
          <w:sz w:val="24"/>
          <w:szCs w:val="24"/>
        </w:rPr>
      </w:pPr>
      <w:r w:rsidRPr="00A46014">
        <w:rPr>
          <w:rFonts w:cs="Times"/>
          <w:color w:val="262626"/>
          <w:sz w:val="24"/>
          <w:szCs w:val="24"/>
        </w:rPr>
        <w:t>Bolles, Moranian E. (2011). Stand-up comedy, joke theft, and copyright law.</w:t>
      </w:r>
      <w:r w:rsidR="007F0157" w:rsidRPr="00A46014">
        <w:rPr>
          <w:rFonts w:cs="Times"/>
          <w:color w:val="262626"/>
          <w:sz w:val="24"/>
          <w:szCs w:val="24"/>
        </w:rPr>
        <w:t xml:space="preserve"> </w:t>
      </w:r>
      <w:r w:rsidR="007F0157" w:rsidRPr="00A46014">
        <w:rPr>
          <w:rFonts w:cs="Arial"/>
          <w:i/>
          <w:color w:val="1C1C1C"/>
          <w:sz w:val="24"/>
          <w:szCs w:val="24"/>
        </w:rPr>
        <w:t xml:space="preserve">Tulane Journal of </w:t>
      </w:r>
      <w:r w:rsidR="007F0157" w:rsidRPr="00A46014">
        <w:rPr>
          <w:rFonts w:cs="Arial"/>
          <w:i/>
          <w:color w:val="1C1C1C"/>
          <w:sz w:val="24"/>
          <w:szCs w:val="24"/>
        </w:rPr>
        <w:tab/>
        <w:t xml:space="preserve">Technology and Intellectual Property, </w:t>
      </w:r>
      <w:hyperlink r:id="rId9" w:history="1">
        <w:r w:rsidR="007F0157" w:rsidRPr="00A46014">
          <w:rPr>
            <w:rStyle w:val="Hyperlink"/>
            <w:rFonts w:cs="Arial"/>
            <w:bCs/>
            <w:sz w:val="24"/>
            <w:szCs w:val="24"/>
          </w:rPr>
          <w:t>https://1.next.westlaw.com/Document/</w:t>
        </w:r>
      </w:hyperlink>
    </w:p>
    <w:p w:rsidR="00B65FA3" w:rsidRPr="00A46014" w:rsidRDefault="00B65FA3" w:rsidP="00662DF6">
      <w:pPr>
        <w:spacing w:line="480" w:lineRule="auto"/>
        <w:rPr>
          <w:rFonts w:ascii="Times" w:hAnsi="Times" w:cs="Times"/>
          <w:color w:val="262626"/>
        </w:rPr>
      </w:pPr>
      <w:r w:rsidRPr="00A46014">
        <w:rPr>
          <w:rFonts w:ascii="Times" w:hAnsi="Times" w:cs="Times"/>
          <w:color w:val="262626"/>
        </w:rPr>
        <w:t xml:space="preserve">Getlen, L. (2007, February 14). From The Magazine : Radar Online. Retrieved October 12, 2015, </w:t>
      </w:r>
      <w:r w:rsidR="00662DF6" w:rsidRPr="00A46014">
        <w:rPr>
          <w:rFonts w:ascii="Times" w:hAnsi="Times" w:cs="Times"/>
          <w:color w:val="262626"/>
        </w:rPr>
        <w:tab/>
      </w:r>
      <w:r w:rsidRPr="00A46014">
        <w:rPr>
          <w:rFonts w:ascii="Times" w:hAnsi="Times" w:cs="Times"/>
          <w:color w:val="262626"/>
        </w:rPr>
        <w:t xml:space="preserve">from </w:t>
      </w:r>
      <w:hyperlink r:id="rId10" w:history="1">
        <w:r w:rsidR="00793B17" w:rsidRPr="00A46014">
          <w:rPr>
            <w:rStyle w:val="Hyperlink"/>
            <w:rFonts w:ascii="Times" w:hAnsi="Times" w:cs="Times"/>
          </w:rPr>
          <w:t>https://web.archive.org/web/20070217031413/http://www.radaronline.com/from-</w:t>
        </w:r>
        <w:r w:rsidR="00662DF6" w:rsidRPr="00A46014">
          <w:rPr>
            <w:rStyle w:val="Hyperlink"/>
            <w:rFonts w:ascii="Times" w:hAnsi="Times" w:cs="Times"/>
            <w:u w:val="none"/>
          </w:rPr>
          <w:tab/>
        </w:r>
        <w:r w:rsidR="00793B17" w:rsidRPr="00A46014">
          <w:rPr>
            <w:rStyle w:val="Hyperlink"/>
            <w:rFonts w:ascii="Times" w:hAnsi="Times" w:cs="Times"/>
          </w:rPr>
          <w:t>the-magazine/2007/02/take_the_funny_and_run_2.php</w:t>
        </w:r>
      </w:hyperlink>
    </w:p>
    <w:p w:rsidR="00893AC7" w:rsidRPr="00A46014" w:rsidRDefault="00AD1D04" w:rsidP="00893AC7">
      <w:pPr>
        <w:spacing w:line="480" w:lineRule="auto"/>
        <w:rPr>
          <w:rFonts w:ascii="Times" w:hAnsi="Times" w:cs="Arial"/>
          <w:bCs/>
          <w:color w:val="1C1C1C"/>
        </w:rPr>
      </w:pPr>
      <w:r w:rsidRPr="00A46014">
        <w:rPr>
          <w:rFonts w:ascii="Times" w:hAnsi="Times" w:cs="Times"/>
          <w:color w:val="262626"/>
        </w:rPr>
        <w:t xml:space="preserve">Greengrass, A. (1997). Take my joke… Please! Foxworthy v. custom tees and the prospects for </w:t>
      </w:r>
      <w:r w:rsidRPr="00A46014">
        <w:rPr>
          <w:rFonts w:ascii="Times" w:hAnsi="Times" w:cs="Times"/>
          <w:color w:val="262626"/>
        </w:rPr>
        <w:tab/>
        <w:t xml:space="preserve">ownership of comedy. </w:t>
      </w:r>
      <w:r w:rsidR="00893AC7" w:rsidRPr="00A46014">
        <w:rPr>
          <w:rFonts w:ascii="Times" w:hAnsi="Times" w:cs="Arial"/>
          <w:i/>
          <w:color w:val="1C1C1C"/>
        </w:rPr>
        <w:t>Trustees of Columbia University</w:t>
      </w:r>
      <w:r w:rsidRPr="00A46014">
        <w:rPr>
          <w:rFonts w:ascii="Times" w:hAnsi="Times" w:cs="Arial"/>
          <w:bCs/>
          <w:color w:val="1C1C1C"/>
        </w:rPr>
        <w:t>,</w:t>
      </w:r>
      <w:r w:rsidR="00893AC7" w:rsidRPr="00A46014">
        <w:rPr>
          <w:rFonts w:ascii="Times" w:hAnsi="Times" w:cs="Arial"/>
          <w:bCs/>
          <w:color w:val="1C1C1C"/>
        </w:rPr>
        <w:t xml:space="preserve"> </w:t>
      </w:r>
      <w:r w:rsidR="00893AC7" w:rsidRPr="00A46014">
        <w:rPr>
          <w:rFonts w:ascii="Times" w:hAnsi="Times" w:cs="Arial"/>
          <w:bCs/>
          <w:color w:val="1C1C1C"/>
        </w:rPr>
        <w:tab/>
      </w:r>
      <w:hyperlink r:id="rId11" w:history="1">
        <w:r w:rsidR="00893AC7" w:rsidRPr="00A46014">
          <w:rPr>
            <w:rStyle w:val="Hyperlink"/>
            <w:rFonts w:ascii="Times" w:hAnsi="Times" w:cs="Arial"/>
            <w:bCs/>
          </w:rPr>
          <w:t>https://1.next.westlaw.com/Document/</w:t>
        </w:r>
      </w:hyperlink>
    </w:p>
    <w:p w:rsidR="000F5A1A" w:rsidRPr="00A46014" w:rsidRDefault="000F5A1A" w:rsidP="000F5A1A">
      <w:pPr>
        <w:widowControl w:val="0"/>
        <w:autoSpaceDE w:val="0"/>
        <w:autoSpaceDN w:val="0"/>
        <w:adjustRightInd w:val="0"/>
        <w:spacing w:line="480" w:lineRule="auto"/>
        <w:rPr>
          <w:rFonts w:ascii="Times" w:hAnsi="Times" w:cs="Arial"/>
        </w:rPr>
      </w:pPr>
      <w:r w:rsidRPr="00A46014">
        <w:rPr>
          <w:rFonts w:ascii="Times" w:hAnsi="Times" w:cs="Arial"/>
        </w:rPr>
        <w:t xml:space="preserve">Hladki, J. (2014). Copyright is not a laughing matter in stand-up comedy. </w:t>
      </w:r>
      <w:r w:rsidRPr="00A46014">
        <w:rPr>
          <w:rFonts w:ascii="Times" w:hAnsi="Times" w:cs="Arial"/>
          <w:i/>
          <w:iCs/>
        </w:rPr>
        <w:t xml:space="preserve">Law School Student </w:t>
      </w:r>
      <w:r w:rsidR="00893AC7" w:rsidRPr="00A46014">
        <w:rPr>
          <w:rFonts w:ascii="Times" w:hAnsi="Times" w:cs="Arial"/>
          <w:i/>
          <w:iCs/>
        </w:rPr>
        <w:tab/>
      </w:r>
      <w:r w:rsidRPr="00A46014">
        <w:rPr>
          <w:rFonts w:ascii="Times" w:hAnsi="Times" w:cs="Arial"/>
          <w:i/>
          <w:iCs/>
        </w:rPr>
        <w:t>Scholarship.</w:t>
      </w:r>
      <w:r w:rsidRPr="00A46014">
        <w:rPr>
          <w:rFonts w:ascii="Times" w:hAnsi="Times" w:cs="Arial"/>
        </w:rPr>
        <w:t xml:space="preserve"> Paper 494.</w:t>
      </w:r>
    </w:p>
    <w:p w:rsidR="000F5A1A" w:rsidRPr="00A46014" w:rsidRDefault="00893AC7" w:rsidP="00662DF6">
      <w:pPr>
        <w:spacing w:line="480" w:lineRule="auto"/>
        <w:rPr>
          <w:rFonts w:ascii="Times" w:hAnsi="Times" w:cs="Arial"/>
        </w:rPr>
      </w:pPr>
      <w:r w:rsidRPr="00A46014">
        <w:rPr>
          <w:rFonts w:ascii="Times" w:hAnsi="Times" w:cs="Arial"/>
        </w:rPr>
        <w:tab/>
      </w:r>
      <w:hyperlink r:id="rId12" w:history="1">
        <w:r w:rsidR="000F5A1A" w:rsidRPr="00A46014">
          <w:rPr>
            <w:rStyle w:val="Hyperlink"/>
            <w:rFonts w:ascii="Times" w:hAnsi="Times" w:cs="Arial"/>
          </w:rPr>
          <w:t>http://scholarship.shu.edu/student_scholarship/494</w:t>
        </w:r>
      </w:hyperlink>
    </w:p>
    <w:p w:rsidR="00793B17" w:rsidRPr="00A46014" w:rsidRDefault="00793B17" w:rsidP="00662DF6">
      <w:pPr>
        <w:spacing w:line="480" w:lineRule="auto"/>
        <w:rPr>
          <w:rFonts w:ascii="Times" w:hAnsi="Times" w:cs="Arial"/>
        </w:rPr>
      </w:pPr>
      <w:r w:rsidRPr="00A46014">
        <w:rPr>
          <w:rFonts w:ascii="Times" w:hAnsi="Times" w:cs="Times"/>
          <w:color w:val="262626"/>
        </w:rPr>
        <w:t xml:space="preserve">Lyons, M. (2011, August 4). A Primer on the Dane Cook–Louis C.K. Joke-Stealing Beef. </w:t>
      </w:r>
      <w:r w:rsidR="00662DF6" w:rsidRPr="00A46014">
        <w:rPr>
          <w:rFonts w:ascii="Times" w:hAnsi="Times" w:cs="Times"/>
          <w:color w:val="262626"/>
        </w:rPr>
        <w:tab/>
      </w:r>
      <w:r w:rsidRPr="00A46014">
        <w:rPr>
          <w:rFonts w:ascii="Times" w:hAnsi="Times" w:cs="Times"/>
          <w:color w:val="262626"/>
        </w:rPr>
        <w:t xml:space="preserve">Retrieved October 14, 2015, from </w:t>
      </w:r>
      <w:hyperlink r:id="rId13" w:history="1">
        <w:r w:rsidR="00662DF6" w:rsidRPr="00A46014">
          <w:rPr>
            <w:rStyle w:val="Hyperlink"/>
            <w:rFonts w:ascii="Times" w:hAnsi="Times" w:cs="Times"/>
          </w:rPr>
          <w:t>http://www.vulture.com/2011/08/louis-ck-dane-cook-</w:t>
        </w:r>
        <w:r w:rsidR="00662DF6" w:rsidRPr="00A46014">
          <w:rPr>
            <w:rStyle w:val="Hyperlink"/>
            <w:rFonts w:ascii="Times" w:hAnsi="Times" w:cs="Times"/>
            <w:u w:val="none"/>
          </w:rPr>
          <w:tab/>
        </w:r>
        <w:r w:rsidR="00662DF6" w:rsidRPr="00A46014">
          <w:rPr>
            <w:rStyle w:val="Hyperlink"/>
            <w:rFonts w:ascii="Times" w:hAnsi="Times" w:cs="Times"/>
          </w:rPr>
          <w:t>louie.html#</w:t>
        </w:r>
      </w:hyperlink>
    </w:p>
    <w:p w:rsidR="007F0157" w:rsidRPr="00A46014" w:rsidRDefault="007F0157" w:rsidP="00662DF6">
      <w:pPr>
        <w:spacing w:line="480" w:lineRule="auto"/>
        <w:rPr>
          <w:rFonts w:ascii="Times" w:hAnsi="Times" w:cs="Arial"/>
          <w:i/>
          <w:color w:val="1C1C1C"/>
        </w:rPr>
      </w:pPr>
      <w:r w:rsidRPr="00A46014">
        <w:rPr>
          <w:rFonts w:ascii="Times" w:hAnsi="Times" w:cs="Times"/>
        </w:rPr>
        <w:t>Madison, D.A. (1998). The uncopyrightability of jokes.</w:t>
      </w:r>
      <w:r w:rsidRPr="00A46014">
        <w:rPr>
          <w:rFonts w:ascii="Times" w:hAnsi="Times" w:cs="Times"/>
          <w:i/>
        </w:rPr>
        <w:t xml:space="preserve"> </w:t>
      </w:r>
      <w:r w:rsidRPr="00A46014">
        <w:rPr>
          <w:rFonts w:ascii="Times" w:hAnsi="Times" w:cs="Arial"/>
          <w:i/>
          <w:color w:val="1C1C1C"/>
        </w:rPr>
        <w:t>San Diego Law Review Association,</w:t>
      </w:r>
    </w:p>
    <w:p w:rsidR="007F0157" w:rsidRPr="00A46014" w:rsidRDefault="007F0157" w:rsidP="00662DF6">
      <w:pPr>
        <w:spacing w:line="480" w:lineRule="auto"/>
        <w:rPr>
          <w:rFonts w:ascii="Times" w:hAnsi="Times" w:cs="Times"/>
        </w:rPr>
      </w:pPr>
      <w:r w:rsidRPr="00A46014">
        <w:rPr>
          <w:rFonts w:ascii="Times" w:hAnsi="Times" w:cs="Arial"/>
          <w:i/>
          <w:color w:val="1C1C1C"/>
        </w:rPr>
        <w:tab/>
      </w:r>
      <w:hyperlink r:id="rId14" w:history="1">
        <w:r w:rsidRPr="00A46014">
          <w:rPr>
            <w:rStyle w:val="Hyperlink"/>
            <w:rFonts w:ascii="Times" w:hAnsi="Times" w:cs="Arial"/>
            <w:bCs/>
          </w:rPr>
          <w:t>https://1.next.westlaw.com/Document/</w:t>
        </w:r>
      </w:hyperlink>
    </w:p>
    <w:p w:rsidR="007F0157" w:rsidRPr="00A46014" w:rsidRDefault="007F0157" w:rsidP="00662DF6">
      <w:pPr>
        <w:spacing w:line="480" w:lineRule="auto"/>
        <w:rPr>
          <w:rFonts w:ascii="Times" w:hAnsi="Times" w:cs="Arial"/>
          <w:bCs/>
          <w:color w:val="1C1C1C"/>
        </w:rPr>
      </w:pPr>
      <w:r w:rsidRPr="00A46014">
        <w:rPr>
          <w:rFonts w:ascii="Times" w:hAnsi="Times" w:cs="Times"/>
        </w:rPr>
        <w:lastRenderedPageBreak/>
        <w:t xml:space="preserve">Oliar, D. , Sprigman, C. (2008). There’s no free laugh (anymore): The emergence of intellectual </w:t>
      </w:r>
      <w:r w:rsidRPr="00A46014">
        <w:rPr>
          <w:rFonts w:ascii="Times" w:hAnsi="Times" w:cs="Times"/>
        </w:rPr>
        <w:tab/>
        <w:t xml:space="preserve">property norms and the transformation of stand-up comedy. </w:t>
      </w:r>
      <w:r w:rsidRPr="00A46014">
        <w:rPr>
          <w:rFonts w:ascii="Times" w:hAnsi="Times" w:cs="Arial"/>
          <w:i/>
          <w:color w:val="1C1C1C"/>
        </w:rPr>
        <w:t xml:space="preserve">Virginia Law Review </w:t>
      </w:r>
      <w:r w:rsidRPr="00A46014">
        <w:rPr>
          <w:rFonts w:ascii="Times" w:hAnsi="Times" w:cs="Arial"/>
          <w:i/>
          <w:color w:val="1C1C1C"/>
        </w:rPr>
        <w:tab/>
        <w:t xml:space="preserve">Association, </w:t>
      </w:r>
      <w:hyperlink r:id="rId15" w:history="1">
        <w:r w:rsidRPr="00A46014">
          <w:rPr>
            <w:rStyle w:val="Hyperlink"/>
            <w:rFonts w:ascii="Times" w:hAnsi="Times" w:cs="Arial"/>
            <w:bCs/>
          </w:rPr>
          <w:t>https://1.next.westlaw.com/Document/</w:t>
        </w:r>
      </w:hyperlink>
    </w:p>
    <w:p w:rsidR="00662DF6" w:rsidRPr="00A46014" w:rsidRDefault="00793B17" w:rsidP="00662DF6">
      <w:pPr>
        <w:spacing w:line="480" w:lineRule="auto"/>
        <w:rPr>
          <w:rFonts w:ascii="Times" w:hAnsi="Times" w:cs="Times"/>
          <w:color w:val="262626"/>
        </w:rPr>
      </w:pPr>
      <w:r w:rsidRPr="00A46014">
        <w:rPr>
          <w:rFonts w:ascii="Times" w:hAnsi="Times" w:cs="Times"/>
          <w:color w:val="262626"/>
        </w:rPr>
        <w:t xml:space="preserve">Oswalt, P. (2015, June 14). A closed letter to myself about thievery, heckling, and rape jokes. </w:t>
      </w:r>
      <w:r w:rsidR="00662DF6" w:rsidRPr="00A46014">
        <w:rPr>
          <w:rFonts w:ascii="Times" w:hAnsi="Times" w:cs="Times"/>
          <w:color w:val="262626"/>
        </w:rPr>
        <w:tab/>
      </w:r>
      <w:r w:rsidRPr="00A46014">
        <w:rPr>
          <w:rFonts w:ascii="Times" w:hAnsi="Times" w:cs="Times"/>
          <w:color w:val="262626"/>
        </w:rPr>
        <w:t>Retrieved October 18, 2015, from</w:t>
      </w:r>
      <w:r w:rsidR="00662DF6" w:rsidRPr="00A46014">
        <w:rPr>
          <w:rFonts w:ascii="Times" w:hAnsi="Times" w:cs="Times"/>
          <w:color w:val="262626"/>
        </w:rPr>
        <w:t xml:space="preserve"> </w:t>
      </w:r>
      <w:hyperlink r:id="rId16" w:history="1">
        <w:r w:rsidR="00662DF6" w:rsidRPr="00A46014">
          <w:rPr>
            <w:rStyle w:val="Hyperlink"/>
            <w:rFonts w:ascii="Times" w:hAnsi="Times" w:cs="Times"/>
          </w:rPr>
          <w:t>http://www.pattonoswalt.com/ind</w:t>
        </w:r>
      </w:hyperlink>
    </w:p>
    <w:p w:rsidR="00AD1D04" w:rsidRPr="00A46014" w:rsidRDefault="00662DF6" w:rsidP="00662DF6">
      <w:pPr>
        <w:spacing w:line="480" w:lineRule="auto"/>
        <w:rPr>
          <w:rFonts w:ascii="Times" w:hAnsi="Times" w:cs="Times"/>
          <w:color w:val="262626"/>
        </w:rPr>
      </w:pPr>
      <w:r w:rsidRPr="00A46014">
        <w:rPr>
          <w:rFonts w:ascii="Times" w:hAnsi="Times" w:cs="Times"/>
          <w:color w:val="262626"/>
        </w:rPr>
        <w:tab/>
      </w:r>
      <w:hyperlink r:id="rId17" w:history="1">
        <w:r w:rsidRPr="00A46014">
          <w:rPr>
            <w:rStyle w:val="Hyperlink"/>
            <w:rFonts w:ascii="Times" w:hAnsi="Times" w:cs="Times"/>
          </w:rPr>
          <w:t>ex.cfm?id=167&amp;page=spew</w:t>
        </w:r>
      </w:hyperlink>
    </w:p>
    <w:p w:rsidR="00180821" w:rsidRPr="00A46014" w:rsidRDefault="00757535" w:rsidP="00662DF6">
      <w:pPr>
        <w:spacing w:line="480" w:lineRule="auto"/>
        <w:rPr>
          <w:rFonts w:ascii="Times" w:hAnsi="Times" w:cs="Times"/>
          <w:color w:val="262626"/>
        </w:rPr>
      </w:pPr>
      <w:r w:rsidRPr="00A46014">
        <w:rPr>
          <w:rFonts w:ascii="Times" w:hAnsi="Times" w:cs="Times"/>
          <w:color w:val="262626"/>
        </w:rPr>
        <w:t xml:space="preserve">Trager, R., Russomanno, J., &amp; Ross, S. (2012). Chapter 13: Intellectual Property. In </w:t>
      </w:r>
      <w:r w:rsidRPr="00A46014">
        <w:rPr>
          <w:rFonts w:ascii="Times" w:hAnsi="Times" w:cs="Times"/>
          <w:i/>
          <w:iCs/>
          <w:color w:val="262626"/>
        </w:rPr>
        <w:t xml:space="preserve">The law of </w:t>
      </w:r>
      <w:r w:rsidR="00662DF6" w:rsidRPr="00A46014">
        <w:rPr>
          <w:rFonts w:ascii="Times" w:hAnsi="Times" w:cs="Times"/>
          <w:i/>
          <w:iCs/>
          <w:color w:val="262626"/>
        </w:rPr>
        <w:tab/>
      </w:r>
      <w:r w:rsidRPr="00A46014">
        <w:rPr>
          <w:rFonts w:ascii="Times" w:hAnsi="Times" w:cs="Times"/>
          <w:i/>
          <w:iCs/>
          <w:color w:val="262626"/>
        </w:rPr>
        <w:t>journalism and mass communication</w:t>
      </w:r>
      <w:r w:rsidRPr="00A46014">
        <w:rPr>
          <w:rFonts w:ascii="Times" w:hAnsi="Times" w:cs="Times"/>
          <w:color w:val="262626"/>
        </w:rPr>
        <w:t xml:space="preserve"> (3rd ed., Vol. 1, p. 792). Washington, D.C., </w:t>
      </w:r>
      <w:r w:rsidR="00662DF6" w:rsidRPr="00A46014">
        <w:rPr>
          <w:rFonts w:ascii="Times" w:hAnsi="Times" w:cs="Times"/>
          <w:color w:val="262626"/>
        </w:rPr>
        <w:tab/>
      </w:r>
      <w:r w:rsidRPr="00A46014">
        <w:rPr>
          <w:rFonts w:ascii="Times" w:hAnsi="Times" w:cs="Times"/>
          <w:color w:val="262626"/>
        </w:rPr>
        <w:t>Washington DC: CQ Press.</w:t>
      </w:r>
    </w:p>
    <w:p w:rsidR="00180821" w:rsidRPr="00A46014" w:rsidRDefault="00757535" w:rsidP="00662DF6">
      <w:pPr>
        <w:spacing w:line="480" w:lineRule="auto"/>
        <w:rPr>
          <w:rFonts w:ascii="Times" w:hAnsi="Times" w:cs="Times"/>
          <w:color w:val="262626"/>
        </w:rPr>
      </w:pPr>
      <w:r w:rsidRPr="00A46014">
        <w:rPr>
          <w:rFonts w:ascii="Times" w:hAnsi="Times" w:cs="Times"/>
          <w:color w:val="262626"/>
        </w:rPr>
        <w:t xml:space="preserve">Welkos, R. (2007, July 24). Funny, that was my joke. Retrieved October 19, 2015, from </w:t>
      </w:r>
      <w:r w:rsidR="00662DF6" w:rsidRPr="00A46014">
        <w:rPr>
          <w:rFonts w:ascii="Times" w:hAnsi="Times" w:cs="Times"/>
          <w:color w:val="262626"/>
        </w:rPr>
        <w:tab/>
      </w:r>
      <w:hyperlink r:id="rId18" w:history="1">
        <w:r w:rsidRPr="00A46014">
          <w:rPr>
            <w:rStyle w:val="Hyperlink"/>
            <w:rFonts w:ascii="Times" w:hAnsi="Times" w:cs="Times"/>
          </w:rPr>
          <w:t>http://articles.latimes.com/2007/jul/24/entertainment/et-joketheft24</w:t>
        </w:r>
      </w:hyperlink>
    </w:p>
    <w:p w:rsidR="00757535" w:rsidRPr="00A46014" w:rsidRDefault="00757535" w:rsidP="00662DF6">
      <w:pPr>
        <w:spacing w:line="480" w:lineRule="auto"/>
        <w:rPr>
          <w:rFonts w:ascii="Times" w:hAnsi="Times"/>
        </w:rPr>
      </w:pPr>
    </w:p>
    <w:p w:rsidR="00A9719C" w:rsidRPr="00A46014" w:rsidRDefault="00180821" w:rsidP="00662DF6">
      <w:pPr>
        <w:tabs>
          <w:tab w:val="left" w:pos="8420"/>
        </w:tabs>
        <w:spacing w:line="480" w:lineRule="auto"/>
        <w:rPr>
          <w:rFonts w:ascii="Times" w:hAnsi="Times"/>
        </w:rPr>
      </w:pPr>
      <w:r w:rsidRPr="00A46014">
        <w:rPr>
          <w:rFonts w:ascii="Times" w:hAnsi="Times"/>
        </w:rPr>
        <w:tab/>
      </w:r>
    </w:p>
    <w:sectPr w:rsidR="00A9719C" w:rsidRPr="00A46014" w:rsidSect="004446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487" w:rsidRDefault="007A4487" w:rsidP="0072440C">
      <w:r>
        <w:separator/>
      </w:r>
    </w:p>
  </w:endnote>
  <w:endnote w:type="continuationSeparator" w:id="0">
    <w:p w:rsidR="007A4487" w:rsidRDefault="007A4487" w:rsidP="00724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487" w:rsidRDefault="007A4487" w:rsidP="0072440C">
      <w:r>
        <w:separator/>
      </w:r>
    </w:p>
  </w:footnote>
  <w:footnote w:type="continuationSeparator" w:id="0">
    <w:p w:rsidR="007A4487" w:rsidRDefault="007A4487" w:rsidP="007244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0C56B4"/>
    <w:multiLevelType w:val="hybridMultilevel"/>
    <w:tmpl w:val="FE34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538"/>
    <w:rsid w:val="000140C8"/>
    <w:rsid w:val="00056209"/>
    <w:rsid w:val="00063FEE"/>
    <w:rsid w:val="00097E38"/>
    <w:rsid w:val="000A51EE"/>
    <w:rsid w:val="000C68CE"/>
    <w:rsid w:val="000F5A1A"/>
    <w:rsid w:val="00105988"/>
    <w:rsid w:val="00106BDE"/>
    <w:rsid w:val="001245FE"/>
    <w:rsid w:val="00161755"/>
    <w:rsid w:val="001738C4"/>
    <w:rsid w:val="00174ADB"/>
    <w:rsid w:val="00180821"/>
    <w:rsid w:val="001A7065"/>
    <w:rsid w:val="001E1B02"/>
    <w:rsid w:val="00203FEE"/>
    <w:rsid w:val="00204CE8"/>
    <w:rsid w:val="00207428"/>
    <w:rsid w:val="002246C1"/>
    <w:rsid w:val="00276D25"/>
    <w:rsid w:val="002A6D10"/>
    <w:rsid w:val="002F5784"/>
    <w:rsid w:val="0031321B"/>
    <w:rsid w:val="0035128E"/>
    <w:rsid w:val="003549DF"/>
    <w:rsid w:val="003A61C4"/>
    <w:rsid w:val="003E36A9"/>
    <w:rsid w:val="00401A36"/>
    <w:rsid w:val="00402F21"/>
    <w:rsid w:val="00433A45"/>
    <w:rsid w:val="004375A5"/>
    <w:rsid w:val="00441F80"/>
    <w:rsid w:val="004446E8"/>
    <w:rsid w:val="0045504A"/>
    <w:rsid w:val="004610B6"/>
    <w:rsid w:val="00463066"/>
    <w:rsid w:val="004847FE"/>
    <w:rsid w:val="0048726A"/>
    <w:rsid w:val="0049036A"/>
    <w:rsid w:val="004915FA"/>
    <w:rsid w:val="004B0E29"/>
    <w:rsid w:val="004B2726"/>
    <w:rsid w:val="004C220D"/>
    <w:rsid w:val="004C477C"/>
    <w:rsid w:val="004C6E21"/>
    <w:rsid w:val="004D423A"/>
    <w:rsid w:val="0050388E"/>
    <w:rsid w:val="00520592"/>
    <w:rsid w:val="00532C91"/>
    <w:rsid w:val="00543A8A"/>
    <w:rsid w:val="00567847"/>
    <w:rsid w:val="0057574B"/>
    <w:rsid w:val="005B32F5"/>
    <w:rsid w:val="005E04DF"/>
    <w:rsid w:val="005E327B"/>
    <w:rsid w:val="005E61BF"/>
    <w:rsid w:val="005F6AF0"/>
    <w:rsid w:val="0062128F"/>
    <w:rsid w:val="00646012"/>
    <w:rsid w:val="00660C57"/>
    <w:rsid w:val="00662DF6"/>
    <w:rsid w:val="00677873"/>
    <w:rsid w:val="006A6D54"/>
    <w:rsid w:val="006B0A95"/>
    <w:rsid w:val="006B7538"/>
    <w:rsid w:val="006F68B0"/>
    <w:rsid w:val="0070490E"/>
    <w:rsid w:val="00707735"/>
    <w:rsid w:val="0072440C"/>
    <w:rsid w:val="00733AE6"/>
    <w:rsid w:val="00757535"/>
    <w:rsid w:val="00757B04"/>
    <w:rsid w:val="00760FB7"/>
    <w:rsid w:val="00793B17"/>
    <w:rsid w:val="007A4487"/>
    <w:rsid w:val="007B0A8B"/>
    <w:rsid w:val="007B253D"/>
    <w:rsid w:val="007C2363"/>
    <w:rsid w:val="007F0157"/>
    <w:rsid w:val="007F15F1"/>
    <w:rsid w:val="007F5E57"/>
    <w:rsid w:val="0082168E"/>
    <w:rsid w:val="00856DC5"/>
    <w:rsid w:val="00885955"/>
    <w:rsid w:val="00893AC7"/>
    <w:rsid w:val="008A781D"/>
    <w:rsid w:val="00915652"/>
    <w:rsid w:val="00930D4B"/>
    <w:rsid w:val="0097740B"/>
    <w:rsid w:val="00A0574B"/>
    <w:rsid w:val="00A213AC"/>
    <w:rsid w:val="00A21D3D"/>
    <w:rsid w:val="00A23668"/>
    <w:rsid w:val="00A45828"/>
    <w:rsid w:val="00A46014"/>
    <w:rsid w:val="00A5446B"/>
    <w:rsid w:val="00A94F27"/>
    <w:rsid w:val="00A9719C"/>
    <w:rsid w:val="00AB4C49"/>
    <w:rsid w:val="00AC73DB"/>
    <w:rsid w:val="00AD1D04"/>
    <w:rsid w:val="00B605A6"/>
    <w:rsid w:val="00B65FA3"/>
    <w:rsid w:val="00BD0098"/>
    <w:rsid w:val="00BE2830"/>
    <w:rsid w:val="00C00041"/>
    <w:rsid w:val="00C348B1"/>
    <w:rsid w:val="00C44ECA"/>
    <w:rsid w:val="00C5017A"/>
    <w:rsid w:val="00CB383B"/>
    <w:rsid w:val="00CC0F24"/>
    <w:rsid w:val="00CC159D"/>
    <w:rsid w:val="00CC1866"/>
    <w:rsid w:val="00D2684B"/>
    <w:rsid w:val="00D4110E"/>
    <w:rsid w:val="00D507BB"/>
    <w:rsid w:val="00D60BF2"/>
    <w:rsid w:val="00DB6CE3"/>
    <w:rsid w:val="00DC0C6B"/>
    <w:rsid w:val="00DD4F34"/>
    <w:rsid w:val="00DE0D64"/>
    <w:rsid w:val="00DE7199"/>
    <w:rsid w:val="00E16F82"/>
    <w:rsid w:val="00E17908"/>
    <w:rsid w:val="00E26046"/>
    <w:rsid w:val="00E56444"/>
    <w:rsid w:val="00EA77C3"/>
    <w:rsid w:val="00ED1A17"/>
    <w:rsid w:val="00ED38E8"/>
    <w:rsid w:val="00EE40B6"/>
    <w:rsid w:val="00EF4DB1"/>
    <w:rsid w:val="00F07540"/>
    <w:rsid w:val="00F3258C"/>
    <w:rsid w:val="00F45FAA"/>
    <w:rsid w:val="00F62D2C"/>
    <w:rsid w:val="00F844A4"/>
    <w:rsid w:val="00F91F24"/>
    <w:rsid w:val="00FD7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9CD5DE0D-AAD9-4D98-BB45-3735D92F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7538"/>
    <w:pPr>
      <w:spacing w:before="100" w:beforeAutospacing="1" w:after="100" w:afterAutospacing="1"/>
    </w:pPr>
    <w:rPr>
      <w:rFonts w:ascii="Times" w:hAnsi="Times" w:cs="Times New Roman"/>
      <w:sz w:val="20"/>
      <w:szCs w:val="20"/>
    </w:rPr>
  </w:style>
  <w:style w:type="character" w:customStyle="1" w:styleId="costarpage">
    <w:name w:val="co_starpage"/>
    <w:basedOn w:val="DefaultParagraphFont"/>
    <w:rsid w:val="00DE0D64"/>
  </w:style>
  <w:style w:type="paragraph" w:styleId="Header">
    <w:name w:val="header"/>
    <w:basedOn w:val="Normal"/>
    <w:link w:val="HeaderChar"/>
    <w:uiPriority w:val="99"/>
    <w:unhideWhenUsed/>
    <w:rsid w:val="0072440C"/>
    <w:pPr>
      <w:tabs>
        <w:tab w:val="center" w:pos="4320"/>
        <w:tab w:val="right" w:pos="8640"/>
      </w:tabs>
    </w:pPr>
  </w:style>
  <w:style w:type="character" w:customStyle="1" w:styleId="HeaderChar">
    <w:name w:val="Header Char"/>
    <w:basedOn w:val="DefaultParagraphFont"/>
    <w:link w:val="Header"/>
    <w:uiPriority w:val="99"/>
    <w:rsid w:val="0072440C"/>
  </w:style>
  <w:style w:type="paragraph" w:styleId="Footer">
    <w:name w:val="footer"/>
    <w:basedOn w:val="Normal"/>
    <w:link w:val="FooterChar"/>
    <w:uiPriority w:val="99"/>
    <w:unhideWhenUsed/>
    <w:rsid w:val="0072440C"/>
    <w:pPr>
      <w:tabs>
        <w:tab w:val="center" w:pos="4320"/>
        <w:tab w:val="right" w:pos="8640"/>
      </w:tabs>
    </w:pPr>
  </w:style>
  <w:style w:type="character" w:customStyle="1" w:styleId="FooterChar">
    <w:name w:val="Footer Char"/>
    <w:basedOn w:val="DefaultParagraphFont"/>
    <w:link w:val="Footer"/>
    <w:uiPriority w:val="99"/>
    <w:rsid w:val="0072440C"/>
  </w:style>
  <w:style w:type="character" w:styleId="Hyperlink">
    <w:name w:val="Hyperlink"/>
    <w:basedOn w:val="DefaultParagraphFont"/>
    <w:uiPriority w:val="99"/>
    <w:unhideWhenUsed/>
    <w:rsid w:val="00E16F82"/>
    <w:rPr>
      <w:color w:val="0000FF" w:themeColor="hyperlink"/>
      <w:u w:val="single"/>
    </w:rPr>
  </w:style>
  <w:style w:type="character" w:styleId="FollowedHyperlink">
    <w:name w:val="FollowedHyperlink"/>
    <w:basedOn w:val="DefaultParagraphFont"/>
    <w:uiPriority w:val="99"/>
    <w:semiHidden/>
    <w:unhideWhenUsed/>
    <w:rsid w:val="00C5017A"/>
    <w:rPr>
      <w:color w:val="800080" w:themeColor="followedHyperlink"/>
      <w:u w:val="single"/>
    </w:rPr>
  </w:style>
  <w:style w:type="character" w:styleId="PlaceholderText">
    <w:name w:val="Placeholder Text"/>
    <w:basedOn w:val="DefaultParagraphFont"/>
    <w:uiPriority w:val="99"/>
    <w:semiHidden/>
    <w:rsid w:val="00EE40B6"/>
    <w:rPr>
      <w:color w:val="808080"/>
    </w:rPr>
  </w:style>
  <w:style w:type="paragraph" w:styleId="BalloonText">
    <w:name w:val="Balloon Text"/>
    <w:basedOn w:val="Normal"/>
    <w:link w:val="BalloonTextChar"/>
    <w:uiPriority w:val="99"/>
    <w:semiHidden/>
    <w:unhideWhenUsed/>
    <w:rsid w:val="00EE40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40B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0609">
      <w:bodyDiv w:val="1"/>
      <w:marLeft w:val="0"/>
      <w:marRight w:val="0"/>
      <w:marTop w:val="0"/>
      <w:marBottom w:val="0"/>
      <w:divBdr>
        <w:top w:val="none" w:sz="0" w:space="0" w:color="auto"/>
        <w:left w:val="none" w:sz="0" w:space="0" w:color="auto"/>
        <w:bottom w:val="none" w:sz="0" w:space="0" w:color="auto"/>
        <w:right w:val="none" w:sz="0" w:space="0" w:color="auto"/>
      </w:divBdr>
      <w:divsChild>
        <w:div w:id="1239174623">
          <w:marLeft w:val="0"/>
          <w:marRight w:val="0"/>
          <w:marTop w:val="0"/>
          <w:marBottom w:val="0"/>
          <w:divBdr>
            <w:top w:val="none" w:sz="0" w:space="0" w:color="auto"/>
            <w:left w:val="none" w:sz="0" w:space="0" w:color="auto"/>
            <w:bottom w:val="none" w:sz="0" w:space="0" w:color="auto"/>
            <w:right w:val="none" w:sz="0" w:space="0" w:color="auto"/>
          </w:divBdr>
          <w:divsChild>
            <w:div w:id="14842367">
              <w:marLeft w:val="0"/>
              <w:marRight w:val="0"/>
              <w:marTop w:val="0"/>
              <w:marBottom w:val="0"/>
              <w:divBdr>
                <w:top w:val="none" w:sz="0" w:space="0" w:color="auto"/>
                <w:left w:val="none" w:sz="0" w:space="0" w:color="auto"/>
                <w:bottom w:val="none" w:sz="0" w:space="0" w:color="auto"/>
                <w:right w:val="none" w:sz="0" w:space="0" w:color="auto"/>
              </w:divBdr>
              <w:divsChild>
                <w:div w:id="11239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9385">
      <w:bodyDiv w:val="1"/>
      <w:marLeft w:val="0"/>
      <w:marRight w:val="0"/>
      <w:marTop w:val="0"/>
      <w:marBottom w:val="0"/>
      <w:divBdr>
        <w:top w:val="none" w:sz="0" w:space="0" w:color="auto"/>
        <w:left w:val="none" w:sz="0" w:space="0" w:color="auto"/>
        <w:bottom w:val="none" w:sz="0" w:space="0" w:color="auto"/>
        <w:right w:val="none" w:sz="0" w:space="0" w:color="auto"/>
      </w:divBdr>
      <w:divsChild>
        <w:div w:id="2102749368">
          <w:marLeft w:val="0"/>
          <w:marRight w:val="0"/>
          <w:marTop w:val="0"/>
          <w:marBottom w:val="0"/>
          <w:divBdr>
            <w:top w:val="none" w:sz="0" w:space="0" w:color="auto"/>
            <w:left w:val="none" w:sz="0" w:space="0" w:color="auto"/>
            <w:bottom w:val="none" w:sz="0" w:space="0" w:color="auto"/>
            <w:right w:val="none" w:sz="0" w:space="0" w:color="auto"/>
          </w:divBdr>
          <w:divsChild>
            <w:div w:id="5016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37197">
      <w:bodyDiv w:val="1"/>
      <w:marLeft w:val="0"/>
      <w:marRight w:val="0"/>
      <w:marTop w:val="0"/>
      <w:marBottom w:val="0"/>
      <w:divBdr>
        <w:top w:val="none" w:sz="0" w:space="0" w:color="auto"/>
        <w:left w:val="none" w:sz="0" w:space="0" w:color="auto"/>
        <w:bottom w:val="none" w:sz="0" w:space="0" w:color="auto"/>
        <w:right w:val="none" w:sz="0" w:space="0" w:color="auto"/>
      </w:divBdr>
      <w:divsChild>
        <w:div w:id="1902784406">
          <w:marLeft w:val="0"/>
          <w:marRight w:val="0"/>
          <w:marTop w:val="0"/>
          <w:marBottom w:val="0"/>
          <w:divBdr>
            <w:top w:val="none" w:sz="0" w:space="0" w:color="auto"/>
            <w:left w:val="none" w:sz="0" w:space="0" w:color="auto"/>
            <w:bottom w:val="none" w:sz="0" w:space="0" w:color="auto"/>
            <w:right w:val="none" w:sz="0" w:space="0" w:color="auto"/>
          </w:divBdr>
          <w:divsChild>
            <w:div w:id="127953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1926">
      <w:bodyDiv w:val="1"/>
      <w:marLeft w:val="0"/>
      <w:marRight w:val="0"/>
      <w:marTop w:val="0"/>
      <w:marBottom w:val="0"/>
      <w:divBdr>
        <w:top w:val="none" w:sz="0" w:space="0" w:color="auto"/>
        <w:left w:val="none" w:sz="0" w:space="0" w:color="auto"/>
        <w:bottom w:val="none" w:sz="0" w:space="0" w:color="auto"/>
        <w:right w:val="none" w:sz="0" w:space="0" w:color="auto"/>
      </w:divBdr>
      <w:divsChild>
        <w:div w:id="1309747611">
          <w:marLeft w:val="0"/>
          <w:marRight w:val="0"/>
          <w:marTop w:val="0"/>
          <w:marBottom w:val="0"/>
          <w:divBdr>
            <w:top w:val="none" w:sz="0" w:space="0" w:color="auto"/>
            <w:left w:val="none" w:sz="0" w:space="0" w:color="auto"/>
            <w:bottom w:val="none" w:sz="0" w:space="0" w:color="auto"/>
            <w:right w:val="none" w:sz="0" w:space="0" w:color="auto"/>
          </w:divBdr>
          <w:divsChild>
            <w:div w:id="2374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88050">
      <w:bodyDiv w:val="1"/>
      <w:marLeft w:val="0"/>
      <w:marRight w:val="0"/>
      <w:marTop w:val="0"/>
      <w:marBottom w:val="0"/>
      <w:divBdr>
        <w:top w:val="none" w:sz="0" w:space="0" w:color="auto"/>
        <w:left w:val="none" w:sz="0" w:space="0" w:color="auto"/>
        <w:bottom w:val="none" w:sz="0" w:space="0" w:color="auto"/>
        <w:right w:val="none" w:sz="0" w:space="0" w:color="auto"/>
      </w:divBdr>
      <w:divsChild>
        <w:div w:id="1455979464">
          <w:marLeft w:val="0"/>
          <w:marRight w:val="0"/>
          <w:marTop w:val="0"/>
          <w:marBottom w:val="0"/>
          <w:divBdr>
            <w:top w:val="none" w:sz="0" w:space="0" w:color="auto"/>
            <w:left w:val="none" w:sz="0" w:space="0" w:color="auto"/>
            <w:bottom w:val="none" w:sz="0" w:space="0" w:color="auto"/>
            <w:right w:val="none" w:sz="0" w:space="0" w:color="auto"/>
          </w:divBdr>
          <w:divsChild>
            <w:div w:id="12849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00072">
      <w:bodyDiv w:val="1"/>
      <w:marLeft w:val="0"/>
      <w:marRight w:val="0"/>
      <w:marTop w:val="0"/>
      <w:marBottom w:val="0"/>
      <w:divBdr>
        <w:top w:val="none" w:sz="0" w:space="0" w:color="auto"/>
        <w:left w:val="none" w:sz="0" w:space="0" w:color="auto"/>
        <w:bottom w:val="none" w:sz="0" w:space="0" w:color="auto"/>
        <w:right w:val="none" w:sz="0" w:space="0" w:color="auto"/>
      </w:divBdr>
      <w:divsChild>
        <w:div w:id="333803500">
          <w:marLeft w:val="0"/>
          <w:marRight w:val="0"/>
          <w:marTop w:val="0"/>
          <w:marBottom w:val="0"/>
          <w:divBdr>
            <w:top w:val="none" w:sz="0" w:space="0" w:color="auto"/>
            <w:left w:val="none" w:sz="0" w:space="0" w:color="auto"/>
            <w:bottom w:val="none" w:sz="0" w:space="0" w:color="auto"/>
            <w:right w:val="none" w:sz="0" w:space="0" w:color="auto"/>
          </w:divBdr>
          <w:divsChild>
            <w:div w:id="11304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0491">
      <w:bodyDiv w:val="1"/>
      <w:marLeft w:val="0"/>
      <w:marRight w:val="0"/>
      <w:marTop w:val="0"/>
      <w:marBottom w:val="0"/>
      <w:divBdr>
        <w:top w:val="none" w:sz="0" w:space="0" w:color="auto"/>
        <w:left w:val="none" w:sz="0" w:space="0" w:color="auto"/>
        <w:bottom w:val="none" w:sz="0" w:space="0" w:color="auto"/>
        <w:right w:val="none" w:sz="0" w:space="0" w:color="auto"/>
      </w:divBdr>
      <w:divsChild>
        <w:div w:id="1874490855">
          <w:marLeft w:val="0"/>
          <w:marRight w:val="0"/>
          <w:marTop w:val="0"/>
          <w:marBottom w:val="0"/>
          <w:divBdr>
            <w:top w:val="none" w:sz="0" w:space="0" w:color="auto"/>
            <w:left w:val="none" w:sz="0" w:space="0" w:color="auto"/>
            <w:bottom w:val="none" w:sz="0" w:space="0" w:color="auto"/>
            <w:right w:val="none" w:sz="0" w:space="0" w:color="auto"/>
          </w:divBdr>
          <w:divsChild>
            <w:div w:id="364017245">
              <w:marLeft w:val="0"/>
              <w:marRight w:val="0"/>
              <w:marTop w:val="0"/>
              <w:marBottom w:val="0"/>
              <w:divBdr>
                <w:top w:val="none" w:sz="0" w:space="0" w:color="auto"/>
                <w:left w:val="none" w:sz="0" w:space="0" w:color="auto"/>
                <w:bottom w:val="none" w:sz="0" w:space="0" w:color="auto"/>
                <w:right w:val="none" w:sz="0" w:space="0" w:color="auto"/>
              </w:divBdr>
              <w:divsChild>
                <w:div w:id="7769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00140">
      <w:bodyDiv w:val="1"/>
      <w:marLeft w:val="0"/>
      <w:marRight w:val="0"/>
      <w:marTop w:val="0"/>
      <w:marBottom w:val="0"/>
      <w:divBdr>
        <w:top w:val="none" w:sz="0" w:space="0" w:color="auto"/>
        <w:left w:val="none" w:sz="0" w:space="0" w:color="auto"/>
        <w:bottom w:val="none" w:sz="0" w:space="0" w:color="auto"/>
        <w:right w:val="none" w:sz="0" w:space="0" w:color="auto"/>
      </w:divBdr>
      <w:divsChild>
        <w:div w:id="488713822">
          <w:marLeft w:val="0"/>
          <w:marRight w:val="0"/>
          <w:marTop w:val="0"/>
          <w:marBottom w:val="0"/>
          <w:divBdr>
            <w:top w:val="none" w:sz="0" w:space="0" w:color="auto"/>
            <w:left w:val="none" w:sz="0" w:space="0" w:color="auto"/>
            <w:bottom w:val="none" w:sz="0" w:space="0" w:color="auto"/>
            <w:right w:val="none" w:sz="0" w:space="0" w:color="auto"/>
          </w:divBdr>
          <w:divsChild>
            <w:div w:id="485319160">
              <w:marLeft w:val="0"/>
              <w:marRight w:val="0"/>
              <w:marTop w:val="0"/>
              <w:marBottom w:val="0"/>
              <w:divBdr>
                <w:top w:val="none" w:sz="0" w:space="0" w:color="auto"/>
                <w:left w:val="none" w:sz="0" w:space="0" w:color="auto"/>
                <w:bottom w:val="none" w:sz="0" w:space="0" w:color="auto"/>
                <w:right w:val="none" w:sz="0" w:space="0" w:color="auto"/>
              </w:divBdr>
              <w:divsChild>
                <w:div w:id="9347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7891">
      <w:bodyDiv w:val="1"/>
      <w:marLeft w:val="0"/>
      <w:marRight w:val="0"/>
      <w:marTop w:val="0"/>
      <w:marBottom w:val="0"/>
      <w:divBdr>
        <w:top w:val="none" w:sz="0" w:space="0" w:color="auto"/>
        <w:left w:val="none" w:sz="0" w:space="0" w:color="auto"/>
        <w:bottom w:val="none" w:sz="0" w:space="0" w:color="auto"/>
        <w:right w:val="none" w:sz="0" w:space="0" w:color="auto"/>
      </w:divBdr>
      <w:divsChild>
        <w:div w:id="1913545834">
          <w:marLeft w:val="0"/>
          <w:marRight w:val="0"/>
          <w:marTop w:val="0"/>
          <w:marBottom w:val="0"/>
          <w:divBdr>
            <w:top w:val="none" w:sz="0" w:space="0" w:color="auto"/>
            <w:left w:val="none" w:sz="0" w:space="0" w:color="auto"/>
            <w:bottom w:val="none" w:sz="0" w:space="0" w:color="auto"/>
            <w:right w:val="none" w:sz="0" w:space="0" w:color="auto"/>
          </w:divBdr>
          <w:divsChild>
            <w:div w:id="335035476">
              <w:marLeft w:val="0"/>
              <w:marRight w:val="0"/>
              <w:marTop w:val="0"/>
              <w:marBottom w:val="0"/>
              <w:divBdr>
                <w:top w:val="none" w:sz="0" w:space="0" w:color="auto"/>
                <w:left w:val="none" w:sz="0" w:space="0" w:color="auto"/>
                <w:bottom w:val="none" w:sz="0" w:space="0" w:color="auto"/>
                <w:right w:val="none" w:sz="0" w:space="0" w:color="auto"/>
              </w:divBdr>
              <w:divsChild>
                <w:div w:id="15838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31741">
      <w:bodyDiv w:val="1"/>
      <w:marLeft w:val="0"/>
      <w:marRight w:val="0"/>
      <w:marTop w:val="0"/>
      <w:marBottom w:val="0"/>
      <w:divBdr>
        <w:top w:val="none" w:sz="0" w:space="0" w:color="auto"/>
        <w:left w:val="none" w:sz="0" w:space="0" w:color="auto"/>
        <w:bottom w:val="none" w:sz="0" w:space="0" w:color="auto"/>
        <w:right w:val="none" w:sz="0" w:space="0" w:color="auto"/>
      </w:divBdr>
      <w:divsChild>
        <w:div w:id="1214468448">
          <w:marLeft w:val="0"/>
          <w:marRight w:val="0"/>
          <w:marTop w:val="0"/>
          <w:marBottom w:val="0"/>
          <w:divBdr>
            <w:top w:val="none" w:sz="0" w:space="0" w:color="auto"/>
            <w:left w:val="none" w:sz="0" w:space="0" w:color="auto"/>
            <w:bottom w:val="none" w:sz="0" w:space="0" w:color="auto"/>
            <w:right w:val="none" w:sz="0" w:space="0" w:color="auto"/>
          </w:divBdr>
          <w:divsChild>
            <w:div w:id="985204975">
              <w:marLeft w:val="0"/>
              <w:marRight w:val="0"/>
              <w:marTop w:val="0"/>
              <w:marBottom w:val="0"/>
              <w:divBdr>
                <w:top w:val="none" w:sz="0" w:space="0" w:color="auto"/>
                <w:left w:val="none" w:sz="0" w:space="0" w:color="auto"/>
                <w:bottom w:val="none" w:sz="0" w:space="0" w:color="auto"/>
                <w:right w:val="none" w:sz="0" w:space="0" w:color="auto"/>
              </w:divBdr>
              <w:divsChild>
                <w:div w:id="7042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27758">
      <w:bodyDiv w:val="1"/>
      <w:marLeft w:val="0"/>
      <w:marRight w:val="0"/>
      <w:marTop w:val="0"/>
      <w:marBottom w:val="0"/>
      <w:divBdr>
        <w:top w:val="none" w:sz="0" w:space="0" w:color="auto"/>
        <w:left w:val="none" w:sz="0" w:space="0" w:color="auto"/>
        <w:bottom w:val="none" w:sz="0" w:space="0" w:color="auto"/>
        <w:right w:val="none" w:sz="0" w:space="0" w:color="auto"/>
      </w:divBdr>
      <w:divsChild>
        <w:div w:id="577910744">
          <w:marLeft w:val="0"/>
          <w:marRight w:val="0"/>
          <w:marTop w:val="0"/>
          <w:marBottom w:val="0"/>
          <w:divBdr>
            <w:top w:val="none" w:sz="0" w:space="0" w:color="auto"/>
            <w:left w:val="none" w:sz="0" w:space="0" w:color="auto"/>
            <w:bottom w:val="none" w:sz="0" w:space="0" w:color="auto"/>
            <w:right w:val="none" w:sz="0" w:space="0" w:color="auto"/>
          </w:divBdr>
          <w:divsChild>
            <w:div w:id="222060214">
              <w:marLeft w:val="0"/>
              <w:marRight w:val="0"/>
              <w:marTop w:val="0"/>
              <w:marBottom w:val="0"/>
              <w:divBdr>
                <w:top w:val="none" w:sz="0" w:space="0" w:color="auto"/>
                <w:left w:val="none" w:sz="0" w:space="0" w:color="auto"/>
                <w:bottom w:val="none" w:sz="0" w:space="0" w:color="auto"/>
                <w:right w:val="none" w:sz="0" w:space="0" w:color="auto"/>
              </w:divBdr>
              <w:divsChild>
                <w:div w:id="54220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803639">
      <w:bodyDiv w:val="1"/>
      <w:marLeft w:val="0"/>
      <w:marRight w:val="0"/>
      <w:marTop w:val="0"/>
      <w:marBottom w:val="0"/>
      <w:divBdr>
        <w:top w:val="none" w:sz="0" w:space="0" w:color="auto"/>
        <w:left w:val="none" w:sz="0" w:space="0" w:color="auto"/>
        <w:bottom w:val="none" w:sz="0" w:space="0" w:color="auto"/>
        <w:right w:val="none" w:sz="0" w:space="0" w:color="auto"/>
      </w:divBdr>
      <w:divsChild>
        <w:div w:id="342827857">
          <w:marLeft w:val="0"/>
          <w:marRight w:val="0"/>
          <w:marTop w:val="0"/>
          <w:marBottom w:val="0"/>
          <w:divBdr>
            <w:top w:val="none" w:sz="0" w:space="0" w:color="auto"/>
            <w:left w:val="none" w:sz="0" w:space="0" w:color="auto"/>
            <w:bottom w:val="none" w:sz="0" w:space="0" w:color="auto"/>
            <w:right w:val="none" w:sz="0" w:space="0" w:color="auto"/>
          </w:divBdr>
          <w:divsChild>
            <w:div w:id="1356031174">
              <w:marLeft w:val="0"/>
              <w:marRight w:val="0"/>
              <w:marTop w:val="0"/>
              <w:marBottom w:val="0"/>
              <w:divBdr>
                <w:top w:val="none" w:sz="0" w:space="0" w:color="auto"/>
                <w:left w:val="none" w:sz="0" w:space="0" w:color="auto"/>
                <w:bottom w:val="none" w:sz="0" w:space="0" w:color="auto"/>
                <w:right w:val="none" w:sz="0" w:space="0" w:color="auto"/>
              </w:divBdr>
              <w:divsChild>
                <w:div w:id="10168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lex.com/pop-culture/2014/03/louis-" TargetMode="External"/><Relationship Id="rId13" Type="http://schemas.openxmlformats.org/officeDocument/2006/relationships/hyperlink" Target="http://www.vulture.com/2011/08/louis-ck-dane-cook-%09louie.html" TargetMode="External"/><Relationship Id="rId18" Type="http://schemas.openxmlformats.org/officeDocument/2006/relationships/hyperlink" Target="http://articles.latimes.com/2007/jul/24/entertainment/et-joketheft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olarship.shu.edu/student_scholarship/494" TargetMode="External"/><Relationship Id="rId17" Type="http://schemas.openxmlformats.org/officeDocument/2006/relationships/hyperlink" Target="http://www.pattonoswalt.com/index.cfm?id=167&amp;page=spew" TargetMode="External"/><Relationship Id="rId2" Type="http://schemas.openxmlformats.org/officeDocument/2006/relationships/numbering" Target="numbering.xml"/><Relationship Id="rId16" Type="http://schemas.openxmlformats.org/officeDocument/2006/relationships/hyperlink" Target="http://www.pattonoswalt.com/in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next.westlaw.com/Document/" TargetMode="External"/><Relationship Id="rId5" Type="http://schemas.openxmlformats.org/officeDocument/2006/relationships/webSettings" Target="webSettings.xml"/><Relationship Id="rId15" Type="http://schemas.openxmlformats.org/officeDocument/2006/relationships/hyperlink" Target="https://1.next.westlaw.com/Document/" TargetMode="External"/><Relationship Id="rId10" Type="http://schemas.openxmlformats.org/officeDocument/2006/relationships/hyperlink" Target="https://web.archive.org/web/20070217031413/http://www.radaronline.com/from-the-magazine/2007/02/take_the_funny_and_run_2.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1.next.westlaw.com/Document/" TargetMode="External"/><Relationship Id="rId14" Type="http://schemas.openxmlformats.org/officeDocument/2006/relationships/hyperlink" Target="https://1.next.westlaw.com/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5026D-493B-43B5-BA4A-11F2486B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3212</Words>
  <Characters>18312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Student</Company>
  <LinksUpToDate>false</LinksUpToDate>
  <CharactersWithSpaces>21482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Gilroy</dc:creator>
  <cp:keywords/>
  <dc:description/>
  <cp:lastModifiedBy>Shannon M Chillson</cp:lastModifiedBy>
  <cp:revision>3</cp:revision>
  <cp:lastPrinted>2015-10-30T06:31:00Z</cp:lastPrinted>
  <dcterms:created xsi:type="dcterms:W3CDTF">2016-03-30T18:53:00Z</dcterms:created>
  <dcterms:modified xsi:type="dcterms:W3CDTF">2016-04-06T13:23:00Z</dcterms:modified>
</cp:coreProperties>
</file>