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9142" w14:textId="77777777" w:rsidR="00B1281E" w:rsidRPr="00723E4D" w:rsidRDefault="00B1281E" w:rsidP="00B1281E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sz w:val="28"/>
          <w:szCs w:val="28"/>
        </w:rPr>
      </w:pPr>
      <w:bookmarkStart w:id="0" w:name="_GoBack"/>
      <w:bookmarkEnd w:id="0"/>
      <w:r w:rsidRPr="00B1281E">
        <w:t>￼</w:t>
      </w:r>
      <w:r w:rsidRPr="00723E4D">
        <w:rPr>
          <w:rFonts w:ascii="Palatino" w:hAnsi="Palatino" w:cs="Arial"/>
          <w:b/>
          <w:sz w:val="28"/>
          <w:szCs w:val="28"/>
        </w:rPr>
        <w:t xml:space="preserve">2015 – 2016 Divisional Assessment Process </w:t>
      </w:r>
    </w:p>
    <w:p w14:paraId="72007DB2" w14:textId="77777777" w:rsidR="00B1281E" w:rsidRPr="00723E4D" w:rsidRDefault="00B1281E" w:rsidP="00B1281E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i/>
          <w:sz w:val="28"/>
          <w:szCs w:val="28"/>
        </w:rPr>
      </w:pPr>
      <w:r w:rsidRPr="00723E4D">
        <w:rPr>
          <w:rFonts w:ascii="Palatino" w:hAnsi="Palatino" w:cs="Arial"/>
          <w:b/>
          <w:i/>
          <w:sz w:val="28"/>
          <w:szCs w:val="28"/>
        </w:rPr>
        <w:t xml:space="preserve">Assessment Project Report </w:t>
      </w:r>
    </w:p>
    <w:p w14:paraId="17E30516" w14:textId="77777777" w:rsidR="00B1281E" w:rsidRPr="00CF6323" w:rsidRDefault="00B1281E" w:rsidP="00B1281E">
      <w:pPr>
        <w:tabs>
          <w:tab w:val="right" w:pos="9270"/>
        </w:tabs>
        <w:spacing w:after="0" w:line="240" w:lineRule="auto"/>
        <w:jc w:val="center"/>
        <w:rPr>
          <w:rFonts w:ascii="Palatino" w:hAnsi="Palatino" w:cs="Arial"/>
          <w:b/>
          <w:i/>
          <w:color w:val="548DD4" w:themeColor="text2" w:themeTint="99"/>
          <w:sz w:val="28"/>
          <w:szCs w:val="28"/>
        </w:rPr>
      </w:pPr>
      <w:r w:rsidRPr="00723E4D">
        <w:rPr>
          <w:rFonts w:ascii="Palatino" w:hAnsi="Palatino" w:cs="Arial"/>
          <w:b/>
          <w:i/>
          <w:sz w:val="28"/>
          <w:szCs w:val="28"/>
        </w:rPr>
        <w:t>Part III</w:t>
      </w:r>
      <w:r w:rsidRPr="00CF6323">
        <w:rPr>
          <w:rFonts w:ascii="Palatino" w:hAnsi="Palatino" w:cs="Arial"/>
          <w:b/>
          <w:i/>
          <w:color w:val="548DD4" w:themeColor="text2" w:themeTint="99"/>
          <w:sz w:val="28"/>
          <w:szCs w:val="28"/>
        </w:rPr>
        <w:t xml:space="preserve"> </w:t>
      </w:r>
    </w:p>
    <w:p w14:paraId="7B46D45C" w14:textId="77777777" w:rsidR="00B1281E" w:rsidRPr="002D0C9A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color w:val="548DD4" w:themeColor="text2" w:themeTint="99"/>
          <w:sz w:val="28"/>
          <w:szCs w:val="28"/>
        </w:rPr>
      </w:pPr>
    </w:p>
    <w:p w14:paraId="674DD68A" w14:textId="77777777" w:rsidR="00B1281E" w:rsidRP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 w:rsidRPr="00B1281E">
        <w:rPr>
          <w:rFonts w:ascii="Palatino" w:hAnsi="Palatino" w:cs="Arial"/>
          <w:b/>
          <w:sz w:val="24"/>
          <w:szCs w:val="24"/>
        </w:rPr>
        <w:t xml:space="preserve">Department:   </w:t>
      </w:r>
    </w:p>
    <w:p w14:paraId="302C558F" w14:textId="77777777" w:rsidR="00B1281E" w:rsidRP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</w:p>
    <w:p w14:paraId="2FDB183B" w14:textId="77777777" w:rsidR="00B1281E" w:rsidRP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 w:rsidRPr="00B1281E">
        <w:rPr>
          <w:rFonts w:ascii="Palatino" w:hAnsi="Palatino" w:cs="Arial"/>
          <w:b/>
          <w:sz w:val="24"/>
          <w:szCs w:val="24"/>
        </w:rPr>
        <w:t xml:space="preserve">Title of Assessment Project:  </w:t>
      </w:r>
    </w:p>
    <w:p w14:paraId="033D5BA4" w14:textId="77777777" w:rsidR="00B1281E" w:rsidRP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</w:p>
    <w:p w14:paraId="63F14BA3" w14:textId="77777777" w:rsidR="00B1281E" w:rsidRP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sz w:val="24"/>
          <w:szCs w:val="24"/>
        </w:rPr>
      </w:pPr>
      <w:r w:rsidRPr="00B1281E">
        <w:rPr>
          <w:rFonts w:ascii="Palatino" w:hAnsi="Palatino" w:cs="Arial"/>
          <w:b/>
          <w:sz w:val="24"/>
          <w:szCs w:val="24"/>
        </w:rPr>
        <w:t>Is this assessment related to a Goal/Outcome on Part I?  If yes, indicate Goat# and Outcome#</w:t>
      </w:r>
    </w:p>
    <w:p w14:paraId="3AEF9ABD" w14:textId="77777777" w:rsid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</w:p>
    <w:p w14:paraId="15100C12" w14:textId="77777777" w:rsidR="00B1281E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</w:p>
    <w:p w14:paraId="23ABC5FD" w14:textId="77777777" w:rsidR="00B1281E" w:rsidRPr="002D0C9A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b/>
          <w:color w:val="548DD4" w:themeColor="text2" w:themeTint="99"/>
          <w:sz w:val="24"/>
          <w:szCs w:val="24"/>
        </w:rPr>
      </w:pPr>
    </w:p>
    <w:p w14:paraId="0FD73E46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  <w:r w:rsidRPr="00F60E28">
        <w:rPr>
          <w:rFonts w:ascii="Palatino" w:hAnsi="Palatino" w:cs="Arial"/>
          <w:sz w:val="24"/>
          <w:szCs w:val="24"/>
        </w:rPr>
        <w:t>Date Assessment Completed:</w:t>
      </w:r>
    </w:p>
    <w:p w14:paraId="4F7CC238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0033C06E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 w:rsidRPr="00F60E28">
        <w:rPr>
          <w:rFonts w:ascii="Palatino" w:hAnsi="Palatino" w:cs="Arial"/>
          <w:sz w:val="24"/>
          <w:szCs w:val="24"/>
        </w:rPr>
        <w:t xml:space="preserve">Purpose: </w:t>
      </w:r>
      <w:r w:rsidRPr="00F60E28">
        <w:rPr>
          <w:rFonts w:ascii="Palatino" w:hAnsi="Palatino" w:cs="Arial"/>
          <w:i/>
          <w:sz w:val="24"/>
          <w:szCs w:val="24"/>
        </w:rPr>
        <w:t>What did you want to know and why?</w:t>
      </w:r>
    </w:p>
    <w:p w14:paraId="5C69E685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65BD5CC0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sz w:val="24"/>
          <w:szCs w:val="24"/>
        </w:rPr>
      </w:pPr>
    </w:p>
    <w:p w14:paraId="2C9C1136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Methods</w:t>
      </w:r>
      <w:r w:rsidRPr="003F5037">
        <w:rPr>
          <w:rFonts w:ascii="Palatino" w:hAnsi="Palatino" w:cs="Arial"/>
          <w:sz w:val="24"/>
          <w:szCs w:val="24"/>
        </w:rPr>
        <w:t>:</w:t>
      </w:r>
      <w:r w:rsidRPr="00F60E28">
        <w:rPr>
          <w:rFonts w:ascii="Palatino" w:hAnsi="Palatino" w:cs="Arial"/>
          <w:i/>
          <w:sz w:val="24"/>
          <w:szCs w:val="24"/>
        </w:rPr>
        <w:t xml:space="preserve">  Specifics on data collection, methodology, analysis</w:t>
      </w:r>
    </w:p>
    <w:p w14:paraId="7A4D07D3" w14:textId="77777777" w:rsidR="00B57069" w:rsidRDefault="00B57069"/>
    <w:p w14:paraId="7832273B" w14:textId="77777777" w:rsidR="00B1281E" w:rsidRPr="00F60E28" w:rsidRDefault="00B1281E" w:rsidP="00B1281E">
      <w:pPr>
        <w:tabs>
          <w:tab w:val="right" w:pos="9270"/>
        </w:tabs>
        <w:spacing w:after="0" w:line="240" w:lineRule="auto"/>
        <w:rPr>
          <w:rFonts w:ascii="Palatino" w:hAnsi="Palatino" w:cs="Arial"/>
          <w:i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Results</w:t>
      </w:r>
      <w:r w:rsidRPr="003F5037">
        <w:rPr>
          <w:rFonts w:ascii="Palatino" w:hAnsi="Palatino" w:cs="Arial"/>
          <w:sz w:val="24"/>
          <w:szCs w:val="24"/>
        </w:rPr>
        <w:t>:</w:t>
      </w:r>
      <w:r w:rsidRPr="00F60E28">
        <w:rPr>
          <w:rFonts w:ascii="Palatino" w:hAnsi="Palatino" w:cs="Arial"/>
          <w:i/>
          <w:sz w:val="24"/>
          <w:szCs w:val="24"/>
        </w:rPr>
        <w:t xml:space="preserve">  </w:t>
      </w:r>
      <w:r>
        <w:rPr>
          <w:rFonts w:ascii="Palatino" w:hAnsi="Palatino" w:cs="Arial"/>
          <w:i/>
          <w:sz w:val="24"/>
          <w:szCs w:val="24"/>
        </w:rPr>
        <w:t>Summary of findings with examples</w:t>
      </w:r>
    </w:p>
    <w:p w14:paraId="3717ECC2" w14:textId="77777777" w:rsidR="00B1281E" w:rsidRDefault="00B1281E"/>
    <w:p w14:paraId="2BE29EBA" w14:textId="77777777" w:rsidR="00B1281E" w:rsidRDefault="00B1281E">
      <w:pPr>
        <w:rPr>
          <w:rFonts w:ascii="Palatino" w:hAnsi="Palatino" w:cs="Arial"/>
          <w:i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Interpretation of Results</w:t>
      </w:r>
      <w:r w:rsidRPr="003F5037">
        <w:rPr>
          <w:rFonts w:ascii="Palatino" w:hAnsi="Palatino" w:cs="Arial"/>
          <w:sz w:val="24"/>
          <w:szCs w:val="24"/>
        </w:rPr>
        <w:t>:</w:t>
      </w:r>
      <w:r w:rsidRPr="00F60E28">
        <w:rPr>
          <w:rFonts w:ascii="Palatino" w:hAnsi="Palatino" w:cs="Arial"/>
          <w:i/>
          <w:sz w:val="24"/>
          <w:szCs w:val="24"/>
        </w:rPr>
        <w:t xml:space="preserve">  </w:t>
      </w:r>
      <w:r>
        <w:rPr>
          <w:rFonts w:ascii="Palatino" w:hAnsi="Palatino" w:cs="Arial"/>
          <w:i/>
          <w:sz w:val="24"/>
          <w:szCs w:val="24"/>
        </w:rPr>
        <w:t>What does the data mean?</w:t>
      </w:r>
    </w:p>
    <w:p w14:paraId="2FF00DA7" w14:textId="77777777" w:rsidR="00B1281E" w:rsidRDefault="00B1281E">
      <w:pPr>
        <w:rPr>
          <w:rFonts w:ascii="Palatino" w:hAnsi="Palatino" w:cs="Arial"/>
          <w:i/>
          <w:sz w:val="24"/>
          <w:szCs w:val="24"/>
        </w:rPr>
      </w:pPr>
    </w:p>
    <w:p w14:paraId="27488F78" w14:textId="77777777" w:rsidR="00B1281E" w:rsidRPr="00B1281E" w:rsidRDefault="00B1281E">
      <w:pPr>
        <w:rPr>
          <w:rFonts w:ascii="Palatino" w:hAnsi="Palatino" w:cs="Arial"/>
          <w:sz w:val="24"/>
          <w:szCs w:val="24"/>
        </w:rPr>
      </w:pPr>
      <w:r w:rsidRPr="00B1281E">
        <w:rPr>
          <w:rFonts w:ascii="Palatino" w:hAnsi="Palatino" w:cs="Arial"/>
          <w:sz w:val="24"/>
          <w:szCs w:val="24"/>
        </w:rPr>
        <w:t>Recommendations based on findings:</w:t>
      </w:r>
    </w:p>
    <w:p w14:paraId="25B4B33B" w14:textId="77777777" w:rsidR="00B1281E" w:rsidRPr="00B1281E" w:rsidRDefault="00B1281E">
      <w:pPr>
        <w:rPr>
          <w:rFonts w:ascii="Palatino" w:hAnsi="Palatino" w:cs="Arial"/>
          <w:sz w:val="24"/>
          <w:szCs w:val="24"/>
        </w:rPr>
      </w:pPr>
      <w:r w:rsidRPr="00B1281E">
        <w:rPr>
          <w:rFonts w:ascii="Palatino" w:hAnsi="Palatino" w:cs="Arial"/>
          <w:sz w:val="24"/>
          <w:szCs w:val="24"/>
        </w:rPr>
        <w:tab/>
        <w:t>Changes or improvements to be made?</w:t>
      </w:r>
    </w:p>
    <w:p w14:paraId="204CA099" w14:textId="77777777" w:rsidR="00B1281E" w:rsidRDefault="00B1281E">
      <w:pPr>
        <w:rPr>
          <w:rFonts w:ascii="Palatino" w:hAnsi="Palatino" w:cs="Arial"/>
          <w:sz w:val="24"/>
          <w:szCs w:val="24"/>
        </w:rPr>
      </w:pPr>
      <w:r w:rsidRPr="00B1281E">
        <w:rPr>
          <w:rFonts w:ascii="Palatino" w:hAnsi="Palatino" w:cs="Arial"/>
          <w:sz w:val="24"/>
          <w:szCs w:val="24"/>
        </w:rPr>
        <w:tab/>
        <w:t>Further Study?</w:t>
      </w:r>
    </w:p>
    <w:p w14:paraId="36B9CFF8" w14:textId="77777777" w:rsidR="00B1281E" w:rsidRDefault="00B1281E">
      <w:pPr>
        <w:rPr>
          <w:rFonts w:ascii="Palatino" w:hAnsi="Palatino" w:cs="Arial"/>
          <w:sz w:val="24"/>
          <w:szCs w:val="24"/>
        </w:rPr>
      </w:pPr>
    </w:p>
    <w:p w14:paraId="116C3463" w14:textId="77777777" w:rsidR="00B1281E" w:rsidRDefault="00723E4D">
      <w:pPr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>Contact Person for this Assessment Project:</w:t>
      </w:r>
    </w:p>
    <w:p w14:paraId="7F2284E4" w14:textId="77777777" w:rsidR="00723E4D" w:rsidRDefault="00723E4D">
      <w:pPr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ab/>
        <w:t>Name</w:t>
      </w:r>
    </w:p>
    <w:p w14:paraId="6A51113E" w14:textId="77777777" w:rsidR="00723E4D" w:rsidRDefault="00723E4D">
      <w:pPr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ab/>
        <w:t>Position</w:t>
      </w:r>
    </w:p>
    <w:p w14:paraId="430F5F73" w14:textId="77777777" w:rsidR="00723E4D" w:rsidRDefault="00723E4D">
      <w:pPr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ab/>
        <w:t>Email</w:t>
      </w:r>
    </w:p>
    <w:p w14:paraId="3FCD9625" w14:textId="77777777" w:rsidR="00723E4D" w:rsidRDefault="00723E4D">
      <w:pPr>
        <w:pBdr>
          <w:bottom w:val="single" w:sz="12" w:space="1" w:color="auto"/>
        </w:pBdr>
        <w:rPr>
          <w:rFonts w:ascii="Palatino" w:hAnsi="Palatino" w:cs="Arial"/>
          <w:sz w:val="24"/>
          <w:szCs w:val="24"/>
        </w:rPr>
      </w:pPr>
    </w:p>
    <w:p w14:paraId="4D05DB56" w14:textId="77777777" w:rsidR="00723E4D" w:rsidRDefault="00723E4D">
      <w:pPr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Assessment Project Managers should submit Part III to their Director within 30 days of the completion of the assessment project.  Directors should them submit an electronic copy to </w:t>
      </w:r>
      <w:hyperlink r:id="rId4" w:history="1">
        <w:r w:rsidRPr="004472A5">
          <w:rPr>
            <w:rStyle w:val="Hyperlink"/>
            <w:rFonts w:ascii="Palatino" w:hAnsi="Palatino" w:cs="Arial"/>
            <w:sz w:val="24"/>
            <w:szCs w:val="24"/>
          </w:rPr>
          <w:t>saemassess@oswego.edu</w:t>
        </w:r>
      </w:hyperlink>
      <w:r>
        <w:rPr>
          <w:rFonts w:ascii="Palatino" w:hAnsi="Palatino" w:cs="Arial"/>
          <w:sz w:val="24"/>
          <w:szCs w:val="24"/>
        </w:rPr>
        <w:t xml:space="preserve"> as soon as possible after reviewing the Assessment Project Report.</w:t>
      </w:r>
    </w:p>
    <w:p w14:paraId="74BC6089" w14:textId="77777777" w:rsidR="00723E4D" w:rsidRDefault="00723E4D">
      <w:pPr>
        <w:rPr>
          <w:rFonts w:ascii="Palatino" w:hAnsi="Palatino" w:cs="Arial"/>
          <w:sz w:val="24"/>
          <w:szCs w:val="24"/>
        </w:rPr>
      </w:pPr>
    </w:p>
    <w:p w14:paraId="79D04FFE" w14:textId="77777777" w:rsidR="00B1281E" w:rsidRPr="0017419C" w:rsidRDefault="00723E4D">
      <w:pPr>
        <w:rPr>
          <w:rFonts w:ascii="Palatino" w:hAnsi="Palatino" w:cs="Arial"/>
          <w:sz w:val="20"/>
          <w:szCs w:val="20"/>
        </w:rPr>
      </w:pPr>
      <w:r w:rsidRPr="00723E4D">
        <w:rPr>
          <w:rFonts w:ascii="Palatino" w:hAnsi="Palatino" w:cs="Arial"/>
          <w:sz w:val="20"/>
          <w:szCs w:val="20"/>
        </w:rPr>
        <w:t xml:space="preserve">Part III Assessment Project </w:t>
      </w:r>
      <w:proofErr w:type="spellStart"/>
      <w:r w:rsidRPr="00723E4D">
        <w:rPr>
          <w:rFonts w:ascii="Palatino" w:hAnsi="Palatino" w:cs="Arial"/>
          <w:sz w:val="20"/>
          <w:szCs w:val="20"/>
        </w:rPr>
        <w:t>Rpt</w:t>
      </w:r>
      <w:proofErr w:type="spellEnd"/>
      <w:r w:rsidRPr="00723E4D">
        <w:rPr>
          <w:rFonts w:ascii="Palatino" w:hAnsi="Palatino" w:cs="Arial"/>
          <w:sz w:val="20"/>
          <w:szCs w:val="20"/>
        </w:rPr>
        <w:t xml:space="preserve"> FINAL/</w:t>
      </w:r>
      <w:proofErr w:type="spellStart"/>
      <w:r w:rsidRPr="00723E4D">
        <w:rPr>
          <w:rFonts w:ascii="Palatino" w:hAnsi="Palatino" w:cs="Arial"/>
          <w:sz w:val="20"/>
          <w:szCs w:val="20"/>
        </w:rPr>
        <w:t>khb</w:t>
      </w:r>
      <w:proofErr w:type="spellEnd"/>
    </w:p>
    <w:sectPr w:rsidR="00B1281E" w:rsidRPr="0017419C" w:rsidSect="00723E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E"/>
    <w:rsid w:val="0017419C"/>
    <w:rsid w:val="00723E4D"/>
    <w:rsid w:val="00785ABB"/>
    <w:rsid w:val="00B1281E"/>
    <w:rsid w:val="00B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E874F"/>
  <w14:defaultImageDpi w14:val="300"/>
  <w15:docId w15:val="{033D40C8-9316-46CC-9587-2E8C38F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1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emassess@oswe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Oswego</dc:creator>
  <cp:keywords/>
  <dc:description/>
  <cp:lastModifiedBy>cts-user</cp:lastModifiedBy>
  <cp:revision>2</cp:revision>
  <dcterms:created xsi:type="dcterms:W3CDTF">2016-10-27T15:06:00Z</dcterms:created>
  <dcterms:modified xsi:type="dcterms:W3CDTF">2016-10-27T15:06:00Z</dcterms:modified>
</cp:coreProperties>
</file>