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6CC" w:rsidRPr="008C76CC" w:rsidRDefault="008C76CC" w:rsidP="008C76CC">
      <w:pPr>
        <w:jc w:val="center"/>
        <w:rPr>
          <w:b/>
          <w:sz w:val="28"/>
          <w:szCs w:val="28"/>
          <w:u w:val="single"/>
        </w:rPr>
      </w:pPr>
      <w:r w:rsidRPr="008C76CC">
        <w:rPr>
          <w:b/>
          <w:sz w:val="28"/>
          <w:szCs w:val="28"/>
          <w:u w:val="single"/>
        </w:rPr>
        <w:t>SUNY OSWEGO – MARQUEE PROPERTY #3</w:t>
      </w:r>
    </w:p>
    <w:p w:rsidR="008C76CC" w:rsidRDefault="008C76CC" w:rsidP="008C76CC">
      <w:pPr>
        <w:pStyle w:val="NoSpacing"/>
      </w:pPr>
    </w:p>
    <w:p w:rsidR="00454CED" w:rsidRPr="00454CED" w:rsidRDefault="00454CED">
      <w:pPr>
        <w:rPr>
          <w:b/>
          <w:sz w:val="28"/>
          <w:szCs w:val="28"/>
        </w:rPr>
      </w:pPr>
      <w:r w:rsidRPr="00454CED">
        <w:rPr>
          <w:b/>
          <w:sz w:val="28"/>
          <w:szCs w:val="28"/>
        </w:rPr>
        <w:t xml:space="preserve">Intersection of Rudolph Road </w:t>
      </w:r>
      <w:r w:rsidR="008C76CC">
        <w:rPr>
          <w:b/>
          <w:sz w:val="28"/>
          <w:szCs w:val="28"/>
        </w:rPr>
        <w:t xml:space="preserve">(CR 89) </w:t>
      </w:r>
      <w:bookmarkStart w:id="0" w:name="_GoBack"/>
      <w:bookmarkEnd w:id="0"/>
      <w:r w:rsidRPr="00454CED">
        <w:rPr>
          <w:b/>
          <w:sz w:val="28"/>
          <w:szCs w:val="28"/>
        </w:rPr>
        <w:t>and Iroquois Trail</w:t>
      </w:r>
    </w:p>
    <w:p w:rsidR="00454CED" w:rsidRDefault="00454CED" w:rsidP="00454CED">
      <w:pPr>
        <w:tabs>
          <w:tab w:val="left" w:pos="0"/>
          <w:tab w:val="left" w:pos="8910"/>
        </w:tabs>
        <w:ind w:right="-3330"/>
      </w:pPr>
      <w:r>
        <w:rPr>
          <w:b/>
        </w:rPr>
        <w:t xml:space="preserve">Proposed </w:t>
      </w:r>
      <w:r w:rsidRPr="00CD66AB">
        <w:rPr>
          <w:b/>
        </w:rPr>
        <w:t>Parcel:</w:t>
      </w:r>
      <w:r>
        <w:t xml:space="preserve">  Southwest Cor</w:t>
      </w:r>
      <w:r w:rsidR="00F950D2">
        <w:t>ner lot at the Intersection of CR</w:t>
      </w:r>
      <w:r>
        <w:t xml:space="preserve"> 89 and Iroquois Trail</w:t>
      </w:r>
    </w:p>
    <w:p w:rsidR="00454CED" w:rsidRDefault="00454CED" w:rsidP="00454CED">
      <w:pPr>
        <w:tabs>
          <w:tab w:val="left" w:pos="0"/>
          <w:tab w:val="left" w:pos="8910"/>
        </w:tabs>
        <w:ind w:right="-3330"/>
      </w:pPr>
      <w:r>
        <w:rPr>
          <w:b/>
        </w:rPr>
        <w:t>Area</w:t>
      </w:r>
      <w:r w:rsidRPr="00046537">
        <w:rPr>
          <w:b/>
        </w:rPr>
        <w:t>:</w:t>
      </w:r>
      <w:r>
        <w:t xml:space="preserve">                              </w:t>
      </w:r>
      <w:r w:rsidR="008C76CC">
        <w:t xml:space="preserve"> </w:t>
      </w:r>
      <w:r>
        <w:t>College Campus/Educational</w:t>
      </w:r>
    </w:p>
    <w:p w:rsidR="00454CED" w:rsidRDefault="00454CED" w:rsidP="00454CED">
      <w:r w:rsidRPr="00CD66AB">
        <w:rPr>
          <w:b/>
        </w:rPr>
        <w:t>Current Use:</w:t>
      </w:r>
      <w:r>
        <w:t xml:space="preserve"> </w:t>
      </w:r>
      <w:r>
        <w:tab/>
        <w:t xml:space="preserve">            Student Recreation/Overflow Parking</w:t>
      </w:r>
    </w:p>
    <w:p w:rsidR="00454CED" w:rsidRDefault="00454CED" w:rsidP="00454CED">
      <w:pPr>
        <w:tabs>
          <w:tab w:val="left" w:pos="0"/>
          <w:tab w:val="left" w:pos="8910"/>
        </w:tabs>
        <w:ind w:right="-3330"/>
      </w:pPr>
      <w:r w:rsidRPr="00046537">
        <w:rPr>
          <w:b/>
        </w:rPr>
        <w:t>Construction Status:</w:t>
      </w:r>
      <w:r>
        <w:t xml:space="preserve">    Ready</w:t>
      </w:r>
    </w:p>
    <w:p w:rsidR="00454CED" w:rsidRDefault="00454CED" w:rsidP="00454CED">
      <w:r>
        <w:rPr>
          <w:noProof/>
        </w:rPr>
        <w:drawing>
          <wp:anchor distT="0" distB="0" distL="114300" distR="114300" simplePos="0" relativeHeight="251659264" behindDoc="0" locked="0" layoutInCell="1" allowOverlap="1" wp14:anchorId="1E20D270" wp14:editId="6C35DFA3">
            <wp:simplePos x="0" y="0"/>
            <wp:positionH relativeFrom="column">
              <wp:posOffset>3805555</wp:posOffset>
            </wp:positionH>
            <wp:positionV relativeFrom="paragraph">
              <wp:posOffset>318770</wp:posOffset>
            </wp:positionV>
            <wp:extent cx="2519680" cy="2508250"/>
            <wp:effectExtent l="0" t="0" r="0" b="6350"/>
            <wp:wrapThrough wrapText="bothSides">
              <wp:wrapPolygon edited="0">
                <wp:start x="0" y="0"/>
                <wp:lineTo x="0" y="21491"/>
                <wp:lineTo x="21393" y="21491"/>
                <wp:lineTo x="21393" y="0"/>
                <wp:lineTo x="0" y="0"/>
              </wp:wrapPolygon>
            </wp:wrapThrough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9680" cy="250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D66AB">
        <w:rPr>
          <w:b/>
        </w:rPr>
        <w:t>Lot S</w:t>
      </w:r>
      <w:r>
        <w:rPr>
          <w:b/>
        </w:rPr>
        <w:t>ize</w:t>
      </w:r>
      <w:r w:rsidRPr="00CD66AB">
        <w:rPr>
          <w:b/>
        </w:rPr>
        <w:t>:</w:t>
      </w:r>
      <w:r>
        <w:tab/>
        <w:t xml:space="preserve">            3.3 acres (+/-)</w:t>
      </w:r>
    </w:p>
    <w:p w:rsidR="00454CED" w:rsidRDefault="00454CED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3901307</wp:posOffset>
                </wp:positionH>
                <wp:positionV relativeFrom="paragraph">
                  <wp:posOffset>1218594</wp:posOffset>
                </wp:positionV>
                <wp:extent cx="159857" cy="149077"/>
                <wp:effectExtent l="19050" t="38100" r="31115" b="41910"/>
                <wp:wrapNone/>
                <wp:docPr id="6" name="5-Point Sta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857" cy="149077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0C2E40" id="5-Point Star 6" o:spid="_x0000_s1026" style="position:absolute;margin-left:307.2pt;margin-top:95.95pt;width:12.6pt;height:11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9857,1490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" path="m,56942r61060,1l79929,,98797,56943r61060,-1l110458,92134r18869,56943l79929,113884,30530,149077,49399,92134,,56942xe" fillcolor="red" strokecolor="red" strokeweight="2pt">
                <v:path arrowok="t" o:connecttype="custom" o:connectlocs="0,56942;61060,56943;79929,0;98797,56943;159857,56942;110458,92134;129327,149077;79929,113884;30530,149077;49399,92134;0,56942" o:connectangles="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3668085</wp:posOffset>
                </wp:positionH>
                <wp:positionV relativeFrom="paragraph">
                  <wp:posOffset>1027652</wp:posOffset>
                </wp:positionV>
                <wp:extent cx="308492" cy="276446"/>
                <wp:effectExtent l="0" t="0" r="15875" b="285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8492" cy="276446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7A5BBA"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8.85pt,80.9pt" to="313.15pt,10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" strokecolor="red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435935</wp:posOffset>
                </wp:positionH>
                <wp:positionV relativeFrom="paragraph">
                  <wp:posOffset>410963</wp:posOffset>
                </wp:positionV>
                <wp:extent cx="3232298" cy="1531089"/>
                <wp:effectExtent l="0" t="0" r="25400" b="1206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2298" cy="153108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5B3D21" id="Rectangle 3" o:spid="_x0000_s1026" style="position:absolute;margin-left:34.35pt;margin-top:32.35pt;width:254.5pt;height:120.5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" filled="f" strokecolor="red" strokeweight="2pt"/>
            </w:pict>
          </mc:Fallback>
        </mc:AlternateContent>
      </w:r>
      <w:r>
        <w:rPr>
          <w:noProof/>
        </w:rPr>
        <w:drawing>
          <wp:inline distT="0" distB="0" distL="0" distR="0" wp14:anchorId="74B3A343" wp14:editId="2A8B34F5">
            <wp:extent cx="3806174" cy="2456121"/>
            <wp:effectExtent l="0" t="0" r="4445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10081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3806174" cy="2456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130E" w:rsidRDefault="0000130E">
      <w:pPr>
        <w:rPr>
          <w:b/>
        </w:rPr>
      </w:pPr>
    </w:p>
    <w:p w:rsidR="00E21C17" w:rsidRDefault="002B638E">
      <w:r w:rsidRPr="00454CED">
        <w:rPr>
          <w:b/>
        </w:rPr>
        <w:t>Physical description:</w:t>
      </w:r>
      <w:r>
        <w:t xml:space="preserve"> </w:t>
      </w:r>
      <w:r w:rsidR="008C76CC">
        <w:t xml:space="preserve">  A</w:t>
      </w:r>
      <w:r w:rsidR="00E21C17">
        <w:t xml:space="preserve"> relatively</w:t>
      </w:r>
      <w:r>
        <w:t xml:space="preserve"> flat parce</w:t>
      </w:r>
      <w:r w:rsidR="00E21C17">
        <w:t>l</w:t>
      </w:r>
      <w:r>
        <w:t xml:space="preserve"> with direct views onto Lake Ontario.  It is bounded </w:t>
      </w:r>
      <w:r w:rsidR="00454CED">
        <w:t xml:space="preserve">on the north </w:t>
      </w:r>
      <w:r w:rsidR="00E21C17">
        <w:t xml:space="preserve">and east </w:t>
      </w:r>
      <w:r>
        <w:t xml:space="preserve">by public streets.  </w:t>
      </w:r>
      <w:r w:rsidR="008C76CC">
        <w:t>It is bounded</w:t>
      </w:r>
      <w:r w:rsidR="00E21C17">
        <w:t xml:space="preserve"> on the south by a resident student parking lot. </w:t>
      </w:r>
      <w:r w:rsidR="008C76CC">
        <w:t xml:space="preserve"> </w:t>
      </w:r>
      <w:r w:rsidR="00E21C17">
        <w:t xml:space="preserve">It is bounded on the west by a private residential property. </w:t>
      </w:r>
      <w:r w:rsidR="008C76CC">
        <w:t xml:space="preserve"> </w:t>
      </w:r>
      <w:r w:rsidR="00E21C17">
        <w:t>It has direct access to both public streets and is served by public transportation.   The parcel has electric, water and sewer immediately available.  It can be linked to the Coll</w:t>
      </w:r>
      <w:r w:rsidR="003E0C6B">
        <w:t>ege’s central heating plant for high temp hot water if needed</w:t>
      </w:r>
      <w:r w:rsidR="0000130E">
        <w:t>.</w:t>
      </w:r>
    </w:p>
    <w:p w:rsidR="003E0C6B" w:rsidRDefault="00D6194A">
      <w:r>
        <w:rPr>
          <w:noProof/>
        </w:rPr>
        <w:drawing>
          <wp:anchor distT="0" distB="0" distL="114300" distR="114300" simplePos="0" relativeHeight="251664384" behindDoc="0" locked="0" layoutInCell="1" allowOverlap="1" wp14:anchorId="5C466279" wp14:editId="133CACF4">
            <wp:simplePos x="0" y="0"/>
            <wp:positionH relativeFrom="column">
              <wp:posOffset>0</wp:posOffset>
            </wp:positionH>
            <wp:positionV relativeFrom="paragraph">
              <wp:posOffset>58420</wp:posOffset>
            </wp:positionV>
            <wp:extent cx="2593975" cy="2080895"/>
            <wp:effectExtent l="0" t="0" r="0" b="0"/>
            <wp:wrapTight wrapText="bothSides">
              <wp:wrapPolygon edited="0">
                <wp:start x="0" y="0"/>
                <wp:lineTo x="0" y="21356"/>
                <wp:lineTo x="21415" y="21356"/>
                <wp:lineTo x="21415" y="0"/>
                <wp:lineTo x="0" y="0"/>
              </wp:wrapPolygon>
            </wp:wrapTight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4138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3975" cy="2080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0E911D0C" wp14:editId="70140589">
            <wp:simplePos x="0" y="0"/>
            <wp:positionH relativeFrom="column">
              <wp:posOffset>3050540</wp:posOffset>
            </wp:positionH>
            <wp:positionV relativeFrom="paragraph">
              <wp:posOffset>46990</wp:posOffset>
            </wp:positionV>
            <wp:extent cx="2795905" cy="2096770"/>
            <wp:effectExtent l="0" t="0" r="4445" b="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414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5905" cy="2096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0C6B" w:rsidRDefault="003E0C6B"/>
    <w:p w:rsidR="002B638E" w:rsidRDefault="002B638E"/>
    <w:p w:rsidR="002F74FD" w:rsidRDefault="002F74FD"/>
    <w:p w:rsidR="002F74FD" w:rsidRDefault="002F74FD"/>
    <w:sectPr w:rsidR="002F74FD" w:rsidSect="008C76CC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4FD"/>
    <w:rsid w:val="0000130E"/>
    <w:rsid w:val="002B638E"/>
    <w:rsid w:val="002F74FD"/>
    <w:rsid w:val="003E0C6B"/>
    <w:rsid w:val="00454CED"/>
    <w:rsid w:val="00455FD6"/>
    <w:rsid w:val="00840E20"/>
    <w:rsid w:val="008C76CC"/>
    <w:rsid w:val="00D6194A"/>
    <w:rsid w:val="00E21C17"/>
    <w:rsid w:val="00F95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8CE2F05-3F57-49F4-ABA3-C248986CD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4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CE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C76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 Oswego</Company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Mitch Fields</dc:creator>
  <cp:lastModifiedBy>Pamela</cp:lastModifiedBy>
  <cp:revision>2</cp:revision>
  <cp:lastPrinted>2013-10-08T16:10:00Z</cp:lastPrinted>
  <dcterms:created xsi:type="dcterms:W3CDTF">2013-10-08T16:10:00Z</dcterms:created>
  <dcterms:modified xsi:type="dcterms:W3CDTF">2013-10-08T16:10:00Z</dcterms:modified>
</cp:coreProperties>
</file>