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0A5B7E" w14:textId="77777777" w:rsidR="005705B4" w:rsidRPr="005705B4" w:rsidRDefault="005705B4" w:rsidP="005705B4">
      <w:pPr>
        <w:jc w:val="center"/>
        <w:rPr>
          <w:rFonts w:ascii="Times New Roman" w:hAnsi="Times New Roman"/>
          <w:b/>
          <w:sz w:val="24"/>
          <w:szCs w:val="24"/>
        </w:rPr>
      </w:pPr>
      <w:r w:rsidRPr="005705B4">
        <w:rPr>
          <w:rFonts w:ascii="Times New Roman" w:hAnsi="Times New Roman"/>
          <w:b/>
          <w:sz w:val="24"/>
          <w:szCs w:val="24"/>
        </w:rPr>
        <w:t>Team Final Report on Teacher and Student Learning at Oswego Middle School</w:t>
      </w:r>
    </w:p>
    <w:p w14:paraId="4E64CD02" w14:textId="77777777" w:rsidR="005705B4" w:rsidRPr="005705B4" w:rsidRDefault="005705B4" w:rsidP="005705B4">
      <w:pPr>
        <w:jc w:val="center"/>
        <w:rPr>
          <w:rFonts w:ascii="Times New Roman" w:hAnsi="Times New Roman"/>
          <w:b/>
          <w:sz w:val="24"/>
          <w:szCs w:val="24"/>
        </w:rPr>
      </w:pPr>
      <w:proofErr w:type="gramStart"/>
      <w:r w:rsidRPr="005705B4">
        <w:rPr>
          <w:rFonts w:ascii="Times New Roman" w:hAnsi="Times New Roman"/>
          <w:b/>
          <w:sz w:val="24"/>
          <w:szCs w:val="24"/>
        </w:rPr>
        <w:t>with</w:t>
      </w:r>
      <w:proofErr w:type="gramEnd"/>
      <w:r w:rsidRPr="005705B4">
        <w:rPr>
          <w:rFonts w:ascii="Times New Roman" w:hAnsi="Times New Roman"/>
          <w:b/>
          <w:sz w:val="24"/>
          <w:szCs w:val="24"/>
        </w:rPr>
        <w:t xml:space="preserve"> Christine Walsh </w:t>
      </w:r>
    </w:p>
    <w:p w14:paraId="517DC7A5" w14:textId="77777777" w:rsidR="005705B4" w:rsidRPr="005705B4" w:rsidRDefault="005705B4" w:rsidP="005705B4">
      <w:pPr>
        <w:tabs>
          <w:tab w:val="left" w:pos="3990"/>
        </w:tabs>
        <w:jc w:val="center"/>
        <w:rPr>
          <w:rFonts w:ascii="Times New Roman" w:hAnsi="Times New Roman"/>
          <w:sz w:val="24"/>
          <w:szCs w:val="24"/>
        </w:rPr>
      </w:pPr>
      <w:r w:rsidRPr="005705B4">
        <w:rPr>
          <w:rFonts w:ascii="Times New Roman" w:hAnsi="Times New Roman"/>
          <w:sz w:val="24"/>
          <w:szCs w:val="24"/>
        </w:rPr>
        <w:t>EDU 525 - Cultivating Learning Communities through Mindful Language and Literacy</w:t>
      </w:r>
    </w:p>
    <w:p w14:paraId="21445EBB" w14:textId="77777777" w:rsidR="002A1F69" w:rsidRPr="005705B4" w:rsidRDefault="002A1F69" w:rsidP="00DF74C6">
      <w:pPr>
        <w:spacing w:after="0" w:line="240" w:lineRule="auto"/>
        <w:jc w:val="center"/>
        <w:rPr>
          <w:rFonts w:ascii="Times New Roman" w:hAnsi="Times New Roman"/>
          <w:sz w:val="24"/>
          <w:szCs w:val="24"/>
        </w:rPr>
      </w:pPr>
    </w:p>
    <w:p w14:paraId="10BBE045" w14:textId="459462B1" w:rsidR="002A1F69" w:rsidRPr="005705B4" w:rsidRDefault="00031BA0" w:rsidP="00DE3EC0">
      <w:pPr>
        <w:spacing w:line="240" w:lineRule="auto"/>
        <w:rPr>
          <w:rFonts w:ascii="Times New Roman" w:hAnsi="Times New Roman"/>
          <w:sz w:val="24"/>
          <w:szCs w:val="24"/>
        </w:rPr>
      </w:pPr>
      <w:r w:rsidRPr="00993308">
        <w:rPr>
          <w:rFonts w:ascii="Times New Roman" w:hAnsi="Times New Roman"/>
          <w:sz w:val="24"/>
          <w:szCs w:val="24"/>
          <w:highlight w:val="yellow"/>
        </w:rPr>
        <w:t>Teacher Participant Name</w:t>
      </w:r>
      <w:r w:rsidR="002A1F69" w:rsidRPr="00993308">
        <w:rPr>
          <w:rFonts w:ascii="Times New Roman" w:hAnsi="Times New Roman"/>
          <w:sz w:val="24"/>
          <w:szCs w:val="24"/>
          <w:highlight w:val="yellow"/>
        </w:rPr>
        <w:t xml:space="preserve">: </w:t>
      </w:r>
      <w:r w:rsidR="005705B4" w:rsidRPr="00993308">
        <w:rPr>
          <w:rFonts w:ascii="Times New Roman" w:hAnsi="Times New Roman"/>
          <w:sz w:val="24"/>
          <w:szCs w:val="24"/>
          <w:highlight w:val="yellow"/>
        </w:rPr>
        <w:t xml:space="preserve"> </w:t>
      </w:r>
      <w:r w:rsidRPr="00993308">
        <w:rPr>
          <w:rFonts w:ascii="Times New Roman" w:hAnsi="Times New Roman"/>
          <w:sz w:val="24"/>
          <w:szCs w:val="24"/>
          <w:highlight w:val="yellow"/>
        </w:rPr>
        <w:t>Carole Lloyd</w:t>
      </w:r>
    </w:p>
    <w:tbl>
      <w:tblPr>
        <w:tblW w:w="105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0"/>
      </w:tblGrid>
      <w:tr w:rsidR="002A1F69" w:rsidRPr="005705B4" w14:paraId="0B4D4A29" w14:textId="77777777" w:rsidTr="00A241CB">
        <w:tc>
          <w:tcPr>
            <w:tcW w:w="10530" w:type="dxa"/>
          </w:tcPr>
          <w:p w14:paraId="12975E7B" w14:textId="77777777" w:rsidR="002A1F69" w:rsidRDefault="002A1F69" w:rsidP="00A241CB">
            <w:pPr>
              <w:spacing w:after="0" w:line="240" w:lineRule="auto"/>
              <w:rPr>
                <w:rFonts w:ascii="Times New Roman" w:hAnsi="Times New Roman"/>
                <w:b/>
                <w:sz w:val="24"/>
                <w:szCs w:val="24"/>
              </w:rPr>
            </w:pPr>
            <w:r w:rsidRPr="005705B4">
              <w:rPr>
                <w:rFonts w:ascii="Times New Roman" w:hAnsi="Times New Roman"/>
                <w:b/>
                <w:sz w:val="24"/>
                <w:szCs w:val="24"/>
              </w:rPr>
              <w:t>Please update us on any changes you made to your team action plan:</w:t>
            </w:r>
          </w:p>
          <w:p w14:paraId="1C7B34D9" w14:textId="77777777" w:rsidR="00944396" w:rsidRPr="005705B4" w:rsidRDefault="00944396" w:rsidP="00A241CB">
            <w:pPr>
              <w:spacing w:after="0" w:line="240" w:lineRule="auto"/>
              <w:rPr>
                <w:rFonts w:ascii="Times New Roman" w:hAnsi="Times New Roman"/>
                <w:b/>
                <w:sz w:val="24"/>
                <w:szCs w:val="24"/>
              </w:rPr>
            </w:pPr>
          </w:p>
          <w:p w14:paraId="26949082" w14:textId="4534508C" w:rsidR="0097172C" w:rsidRPr="005705B4" w:rsidRDefault="0097172C" w:rsidP="00A241CB">
            <w:pPr>
              <w:spacing w:after="0" w:line="240" w:lineRule="auto"/>
              <w:rPr>
                <w:rFonts w:ascii="Times New Roman" w:hAnsi="Times New Roman"/>
                <w:sz w:val="24"/>
                <w:szCs w:val="24"/>
              </w:rPr>
            </w:pPr>
            <w:r w:rsidRPr="005705B4">
              <w:rPr>
                <w:rFonts w:ascii="Times New Roman" w:hAnsi="Times New Roman"/>
                <w:sz w:val="24"/>
                <w:szCs w:val="24"/>
              </w:rPr>
              <w:t xml:space="preserve">The changes I made involved expanding my </w:t>
            </w:r>
            <w:r w:rsidR="00AC691F" w:rsidRPr="005705B4">
              <w:rPr>
                <w:rFonts w:ascii="Times New Roman" w:hAnsi="Times New Roman"/>
                <w:sz w:val="24"/>
                <w:szCs w:val="24"/>
              </w:rPr>
              <w:t>project of self-regulation of stress levels and mindful thinking to include using focus activities with my students when I felt it would benefit their ability to focus and reduce stress levels.</w:t>
            </w:r>
            <w:r w:rsidRPr="005705B4">
              <w:rPr>
                <w:rFonts w:ascii="Times New Roman" w:hAnsi="Times New Roman"/>
                <w:sz w:val="24"/>
                <w:szCs w:val="24"/>
              </w:rPr>
              <w:t xml:space="preserve">  I </w:t>
            </w:r>
            <w:r w:rsidR="00AC691F" w:rsidRPr="005705B4">
              <w:rPr>
                <w:rFonts w:ascii="Times New Roman" w:hAnsi="Times New Roman"/>
                <w:sz w:val="24"/>
                <w:szCs w:val="24"/>
              </w:rPr>
              <w:t xml:space="preserve">chose to practice mindful activities, breathing exercises, and </w:t>
            </w:r>
            <w:proofErr w:type="gramStart"/>
            <w:r w:rsidR="00AC691F" w:rsidRPr="005705B4">
              <w:rPr>
                <w:rFonts w:ascii="Times New Roman" w:hAnsi="Times New Roman"/>
                <w:sz w:val="24"/>
                <w:szCs w:val="24"/>
              </w:rPr>
              <w:t>story-telling</w:t>
            </w:r>
            <w:proofErr w:type="gramEnd"/>
            <w:r w:rsidR="00AC691F" w:rsidRPr="005705B4">
              <w:rPr>
                <w:rFonts w:ascii="Times New Roman" w:hAnsi="Times New Roman"/>
                <w:sz w:val="24"/>
                <w:szCs w:val="24"/>
              </w:rPr>
              <w:t xml:space="preserve"> into my class activities.</w:t>
            </w:r>
            <w:r w:rsidR="00637B88" w:rsidRPr="005705B4">
              <w:rPr>
                <w:rFonts w:ascii="Times New Roman" w:hAnsi="Times New Roman"/>
                <w:sz w:val="24"/>
                <w:szCs w:val="24"/>
              </w:rPr>
              <w:t xml:space="preserve">  If I could reduce their stress levels to help them better focus on my curriculum, I would only benefit from that personally and professionally.</w:t>
            </w:r>
          </w:p>
          <w:p w14:paraId="6E108864" w14:textId="77777777" w:rsidR="002A1F69" w:rsidRPr="005705B4" w:rsidRDefault="002A1F69" w:rsidP="00AC691F">
            <w:pPr>
              <w:pStyle w:val="ListParagraph"/>
              <w:spacing w:after="0" w:line="240" w:lineRule="auto"/>
              <w:rPr>
                <w:rFonts w:ascii="Times New Roman" w:hAnsi="Times New Roman"/>
                <w:sz w:val="24"/>
                <w:szCs w:val="24"/>
              </w:rPr>
            </w:pPr>
          </w:p>
        </w:tc>
      </w:tr>
      <w:tr w:rsidR="002A1F69" w:rsidRPr="005705B4" w14:paraId="7B6BEA51" w14:textId="77777777" w:rsidTr="00A241CB">
        <w:tc>
          <w:tcPr>
            <w:tcW w:w="10530" w:type="dxa"/>
          </w:tcPr>
          <w:p w14:paraId="3DB28719" w14:textId="77777777" w:rsidR="005C2858" w:rsidRPr="005705B4" w:rsidRDefault="002A1F69" w:rsidP="00A241CB">
            <w:pPr>
              <w:spacing w:after="0" w:line="240" w:lineRule="auto"/>
              <w:rPr>
                <w:rFonts w:ascii="Times New Roman" w:hAnsi="Times New Roman"/>
                <w:b/>
                <w:sz w:val="24"/>
                <w:szCs w:val="24"/>
              </w:rPr>
            </w:pPr>
            <w:r w:rsidRPr="005705B4">
              <w:rPr>
                <w:rFonts w:ascii="Times New Roman" w:hAnsi="Times New Roman"/>
                <w:b/>
                <w:sz w:val="24"/>
                <w:szCs w:val="24"/>
              </w:rPr>
              <w:t xml:space="preserve">Analysis of Data on Teacher Learning: </w:t>
            </w:r>
          </w:p>
          <w:p w14:paraId="2F22B4AD" w14:textId="3DA71796" w:rsidR="002A1F69" w:rsidRPr="005705B4" w:rsidRDefault="00867688" w:rsidP="00A241CB">
            <w:pPr>
              <w:spacing w:after="0" w:line="240" w:lineRule="auto"/>
              <w:rPr>
                <w:rFonts w:ascii="Times New Roman" w:hAnsi="Times New Roman"/>
                <w:sz w:val="24"/>
                <w:szCs w:val="24"/>
              </w:rPr>
            </w:pPr>
            <w:r w:rsidRPr="005705B4">
              <w:rPr>
                <w:rFonts w:ascii="Times New Roman" w:hAnsi="Times New Roman"/>
                <w:sz w:val="24"/>
                <w:szCs w:val="24"/>
              </w:rPr>
              <w:t>I examined my</w:t>
            </w:r>
            <w:r w:rsidR="002A1F69" w:rsidRPr="005705B4">
              <w:rPr>
                <w:rFonts w:ascii="Times New Roman" w:hAnsi="Times New Roman"/>
                <w:sz w:val="24"/>
                <w:szCs w:val="24"/>
              </w:rPr>
              <w:t xml:space="preserve"> reflections and found the following: </w:t>
            </w:r>
          </w:p>
          <w:p w14:paraId="286F123D" w14:textId="77777777" w:rsidR="00790A9F" w:rsidRPr="005705B4" w:rsidRDefault="00790A9F" w:rsidP="00A241CB">
            <w:pPr>
              <w:spacing w:after="0" w:line="240" w:lineRule="auto"/>
              <w:rPr>
                <w:rFonts w:ascii="Times New Roman" w:hAnsi="Times New Roman"/>
                <w:sz w:val="24"/>
                <w:szCs w:val="24"/>
              </w:rPr>
            </w:pPr>
          </w:p>
          <w:p w14:paraId="4C64DD14" w14:textId="3AA928E8" w:rsidR="00266883" w:rsidRPr="005705B4" w:rsidRDefault="00266883" w:rsidP="00266883">
            <w:pPr>
              <w:spacing w:after="160" w:line="259" w:lineRule="auto"/>
              <w:rPr>
                <w:rFonts w:ascii="Times New Roman" w:eastAsiaTheme="minorHAnsi" w:hAnsi="Times New Roman"/>
                <w:sz w:val="24"/>
                <w:szCs w:val="24"/>
              </w:rPr>
            </w:pPr>
            <w:r w:rsidRPr="005705B4">
              <w:rPr>
                <w:rFonts w:ascii="Times New Roman" w:eastAsiaTheme="minorHAnsi" w:hAnsi="Times New Roman"/>
                <w:sz w:val="24"/>
                <w:szCs w:val="24"/>
              </w:rPr>
              <w:t xml:space="preserve">Results that I have </w:t>
            </w:r>
            <w:r w:rsidR="00B367AF" w:rsidRPr="005705B4">
              <w:rPr>
                <w:rFonts w:ascii="Times New Roman" w:eastAsiaTheme="minorHAnsi" w:hAnsi="Times New Roman"/>
                <w:sz w:val="24"/>
                <w:szCs w:val="24"/>
              </w:rPr>
              <w:t xml:space="preserve">observed and </w:t>
            </w:r>
            <w:r w:rsidRPr="005705B4">
              <w:rPr>
                <w:rFonts w:ascii="Times New Roman" w:eastAsiaTheme="minorHAnsi" w:hAnsi="Times New Roman"/>
                <w:sz w:val="24"/>
                <w:szCs w:val="24"/>
              </w:rPr>
              <w:t>noticed through my journaling</w:t>
            </w:r>
            <w:r w:rsidR="00B367AF" w:rsidRPr="005705B4">
              <w:rPr>
                <w:rFonts w:ascii="Times New Roman" w:eastAsiaTheme="minorHAnsi" w:hAnsi="Times New Roman"/>
                <w:sz w:val="24"/>
                <w:szCs w:val="24"/>
              </w:rPr>
              <w:t xml:space="preserve"> reflections</w:t>
            </w:r>
            <w:r w:rsidRPr="005705B4">
              <w:rPr>
                <w:rFonts w:ascii="Times New Roman" w:eastAsiaTheme="minorHAnsi" w:hAnsi="Times New Roman"/>
                <w:sz w:val="24"/>
                <w:szCs w:val="24"/>
              </w:rPr>
              <w:t>, yoga</w:t>
            </w:r>
            <w:r w:rsidR="00B367AF" w:rsidRPr="005705B4">
              <w:rPr>
                <w:rFonts w:ascii="Times New Roman" w:eastAsiaTheme="minorHAnsi" w:hAnsi="Times New Roman"/>
                <w:sz w:val="24"/>
                <w:szCs w:val="24"/>
              </w:rPr>
              <w:t xml:space="preserve"> sessions</w:t>
            </w:r>
            <w:r w:rsidRPr="005705B4">
              <w:rPr>
                <w:rFonts w:ascii="Times New Roman" w:eastAsiaTheme="minorHAnsi" w:hAnsi="Times New Roman"/>
                <w:sz w:val="24"/>
                <w:szCs w:val="24"/>
              </w:rPr>
              <w:t>, mindful listening, mindfulness in nature, are listed as follows:</w:t>
            </w:r>
          </w:p>
          <w:p w14:paraId="2235ABB6" w14:textId="77777777" w:rsidR="00B367AF" w:rsidRPr="005705B4" w:rsidRDefault="00266883" w:rsidP="00266883">
            <w:pPr>
              <w:spacing w:after="160" w:line="259" w:lineRule="auto"/>
              <w:rPr>
                <w:rFonts w:ascii="Times New Roman" w:eastAsiaTheme="minorHAnsi" w:hAnsi="Times New Roman"/>
                <w:sz w:val="24"/>
                <w:szCs w:val="24"/>
              </w:rPr>
            </w:pPr>
            <w:r w:rsidRPr="005705B4">
              <w:rPr>
                <w:rFonts w:ascii="Times New Roman" w:eastAsiaTheme="minorHAnsi" w:hAnsi="Times New Roman"/>
                <w:sz w:val="24"/>
                <w:szCs w:val="24"/>
              </w:rPr>
              <w:t xml:space="preserve">I have engaged in </w:t>
            </w:r>
            <w:proofErr w:type="gramStart"/>
            <w:r w:rsidRPr="005705B4">
              <w:rPr>
                <w:rFonts w:ascii="Times New Roman" w:eastAsiaTheme="minorHAnsi" w:hAnsi="Times New Roman"/>
                <w:sz w:val="24"/>
                <w:szCs w:val="24"/>
              </w:rPr>
              <w:t>mindful</w:t>
            </w:r>
            <w:proofErr w:type="gramEnd"/>
            <w:r w:rsidRPr="005705B4">
              <w:rPr>
                <w:rFonts w:ascii="Times New Roman" w:eastAsiaTheme="minorHAnsi" w:hAnsi="Times New Roman"/>
                <w:sz w:val="24"/>
                <w:szCs w:val="24"/>
              </w:rPr>
              <w:t xml:space="preserve"> observation, journaling, yoga, walking, and listening over the last five months.  My observations are that these mindfulness based stress reduction activities have given me an awareness of significant gain in self-regulation, self-compassion, and mindfulness related skills.  I have become more aware through my observations of the necessity to be non-judgmental and non-reactive when I find myself in stressful situations.  </w:t>
            </w:r>
          </w:p>
          <w:p w14:paraId="7AD93FA7" w14:textId="145D5C13" w:rsidR="002A1F69" w:rsidRPr="005705B4" w:rsidRDefault="00B367AF" w:rsidP="00B367AF">
            <w:pPr>
              <w:spacing w:after="160" w:line="259" w:lineRule="auto"/>
              <w:rPr>
                <w:rFonts w:ascii="Times New Roman" w:eastAsiaTheme="minorHAnsi" w:hAnsi="Times New Roman"/>
                <w:sz w:val="24"/>
                <w:szCs w:val="24"/>
              </w:rPr>
            </w:pPr>
            <w:r w:rsidRPr="005705B4">
              <w:rPr>
                <w:rFonts w:ascii="Times New Roman" w:eastAsiaTheme="minorHAnsi" w:hAnsi="Times New Roman"/>
                <w:sz w:val="24"/>
                <w:szCs w:val="24"/>
              </w:rPr>
              <w:t xml:space="preserve">Examples/evidence of my personal observations are that </w:t>
            </w:r>
            <w:r w:rsidR="00266883" w:rsidRPr="005705B4">
              <w:rPr>
                <w:rFonts w:ascii="Times New Roman" w:eastAsiaTheme="minorHAnsi" w:hAnsi="Times New Roman"/>
                <w:sz w:val="24"/>
                <w:szCs w:val="24"/>
              </w:rPr>
              <w:t>I feel that I have made significant improvements in the areas of sleep quality, relaxation time, and being able to appreciate my personal talents.</w:t>
            </w:r>
            <w:r w:rsidRPr="005705B4">
              <w:rPr>
                <w:rFonts w:ascii="Times New Roman" w:eastAsiaTheme="minorHAnsi" w:hAnsi="Times New Roman"/>
                <w:sz w:val="24"/>
                <w:szCs w:val="24"/>
              </w:rPr>
              <w:t xml:space="preserve">  At my most recent doctor’s visit, the findings of my lab work are that my levels are good (I have hypothyroid) as well as my high blood pressure diagnosis is being regulated.</w:t>
            </w:r>
            <w:r w:rsidR="00266883" w:rsidRPr="005705B4">
              <w:rPr>
                <w:rFonts w:ascii="Times New Roman" w:eastAsiaTheme="minorHAnsi" w:hAnsi="Times New Roman"/>
                <w:sz w:val="24"/>
                <w:szCs w:val="24"/>
              </w:rPr>
              <w:t xml:space="preserve">  My findings provide promising evidence of the effectiveness of </w:t>
            </w:r>
            <w:r w:rsidRPr="005705B4">
              <w:rPr>
                <w:rFonts w:ascii="Times New Roman" w:eastAsiaTheme="minorHAnsi" w:hAnsi="Times New Roman"/>
                <w:sz w:val="24"/>
                <w:szCs w:val="24"/>
              </w:rPr>
              <w:t xml:space="preserve">the </w:t>
            </w:r>
            <w:r w:rsidR="00266883" w:rsidRPr="005705B4">
              <w:rPr>
                <w:rFonts w:ascii="Times New Roman" w:eastAsiaTheme="minorHAnsi" w:hAnsi="Times New Roman"/>
                <w:sz w:val="24"/>
                <w:szCs w:val="24"/>
              </w:rPr>
              <w:t xml:space="preserve">mindfulness activities </w:t>
            </w:r>
            <w:r w:rsidRPr="005705B4">
              <w:rPr>
                <w:rFonts w:ascii="Times New Roman" w:eastAsiaTheme="minorHAnsi" w:hAnsi="Times New Roman"/>
                <w:sz w:val="24"/>
                <w:szCs w:val="24"/>
              </w:rPr>
              <w:t>that I have chosen to participate in</w:t>
            </w:r>
            <w:r w:rsidR="009E37CC" w:rsidRPr="005705B4">
              <w:rPr>
                <w:rFonts w:ascii="Times New Roman" w:eastAsiaTheme="minorHAnsi" w:hAnsi="Times New Roman"/>
                <w:sz w:val="24"/>
                <w:szCs w:val="24"/>
              </w:rPr>
              <w:t xml:space="preserve"> and are </w:t>
            </w:r>
            <w:r w:rsidRPr="005705B4">
              <w:rPr>
                <w:rFonts w:ascii="Times New Roman" w:eastAsiaTheme="minorHAnsi" w:hAnsi="Times New Roman"/>
                <w:sz w:val="24"/>
                <w:szCs w:val="24"/>
              </w:rPr>
              <w:t>useful</w:t>
            </w:r>
            <w:r w:rsidR="00266883" w:rsidRPr="005705B4">
              <w:rPr>
                <w:rFonts w:ascii="Times New Roman" w:eastAsiaTheme="minorHAnsi" w:hAnsi="Times New Roman"/>
                <w:sz w:val="24"/>
                <w:szCs w:val="24"/>
              </w:rPr>
              <w:t xml:space="preserve"> strateg</w:t>
            </w:r>
            <w:r w:rsidR="009E37CC" w:rsidRPr="005705B4">
              <w:rPr>
                <w:rFonts w:ascii="Times New Roman" w:eastAsiaTheme="minorHAnsi" w:hAnsi="Times New Roman"/>
                <w:sz w:val="24"/>
                <w:szCs w:val="24"/>
              </w:rPr>
              <w:t>ies</w:t>
            </w:r>
            <w:r w:rsidR="00266883" w:rsidRPr="005705B4">
              <w:rPr>
                <w:rFonts w:ascii="Times New Roman" w:eastAsiaTheme="minorHAnsi" w:hAnsi="Times New Roman"/>
                <w:sz w:val="24"/>
                <w:szCs w:val="24"/>
              </w:rPr>
              <w:t xml:space="preserve"> </w:t>
            </w:r>
            <w:r w:rsidR="009E37CC" w:rsidRPr="005705B4">
              <w:rPr>
                <w:rFonts w:ascii="Times New Roman" w:eastAsiaTheme="minorHAnsi" w:hAnsi="Times New Roman"/>
                <w:sz w:val="24"/>
                <w:szCs w:val="24"/>
              </w:rPr>
              <w:t>for</w:t>
            </w:r>
            <w:r w:rsidR="00266883" w:rsidRPr="005705B4">
              <w:rPr>
                <w:rFonts w:ascii="Times New Roman" w:eastAsiaTheme="minorHAnsi" w:hAnsi="Times New Roman"/>
                <w:sz w:val="24"/>
                <w:szCs w:val="24"/>
              </w:rPr>
              <w:t xml:space="preserve"> promot</w:t>
            </w:r>
            <w:r w:rsidR="009E37CC" w:rsidRPr="005705B4">
              <w:rPr>
                <w:rFonts w:ascii="Times New Roman" w:eastAsiaTheme="minorHAnsi" w:hAnsi="Times New Roman"/>
                <w:sz w:val="24"/>
                <w:szCs w:val="24"/>
              </w:rPr>
              <w:t>ing</w:t>
            </w:r>
            <w:r w:rsidR="00266883" w:rsidRPr="005705B4">
              <w:rPr>
                <w:rFonts w:ascii="Times New Roman" w:eastAsiaTheme="minorHAnsi" w:hAnsi="Times New Roman"/>
                <w:sz w:val="24"/>
                <w:szCs w:val="24"/>
              </w:rPr>
              <w:t xml:space="preserve"> my personal and professional </w:t>
            </w:r>
            <w:proofErr w:type="gramStart"/>
            <w:r w:rsidR="00266883" w:rsidRPr="005705B4">
              <w:rPr>
                <w:rFonts w:ascii="Times New Roman" w:eastAsiaTheme="minorHAnsi" w:hAnsi="Times New Roman"/>
                <w:sz w:val="24"/>
                <w:szCs w:val="24"/>
              </w:rPr>
              <w:t>well-being</w:t>
            </w:r>
            <w:proofErr w:type="gramEnd"/>
            <w:r w:rsidR="00266883" w:rsidRPr="005705B4">
              <w:rPr>
                <w:rFonts w:ascii="Times New Roman" w:eastAsiaTheme="minorHAnsi" w:hAnsi="Times New Roman"/>
                <w:sz w:val="24"/>
                <w:szCs w:val="24"/>
              </w:rPr>
              <w:t>.</w:t>
            </w:r>
          </w:p>
        </w:tc>
      </w:tr>
      <w:tr w:rsidR="002A1F69" w:rsidRPr="005705B4" w14:paraId="58755C91" w14:textId="77777777" w:rsidTr="00A241CB">
        <w:tc>
          <w:tcPr>
            <w:tcW w:w="10530" w:type="dxa"/>
          </w:tcPr>
          <w:p w14:paraId="6A36E7FF" w14:textId="77777777" w:rsidR="005C2858" w:rsidRDefault="002A1F69" w:rsidP="00A241CB">
            <w:pPr>
              <w:spacing w:after="0" w:line="240" w:lineRule="auto"/>
              <w:rPr>
                <w:rFonts w:ascii="Times New Roman" w:hAnsi="Times New Roman"/>
                <w:b/>
                <w:sz w:val="24"/>
                <w:szCs w:val="24"/>
              </w:rPr>
            </w:pPr>
            <w:r w:rsidRPr="005705B4">
              <w:rPr>
                <w:rFonts w:ascii="Times New Roman" w:hAnsi="Times New Roman"/>
                <w:b/>
                <w:sz w:val="24"/>
                <w:szCs w:val="24"/>
              </w:rPr>
              <w:t>Analysis of Data on Student Learning:</w:t>
            </w:r>
          </w:p>
          <w:p w14:paraId="4E40BC85" w14:textId="77777777" w:rsidR="00944396" w:rsidRPr="005705B4" w:rsidRDefault="00944396" w:rsidP="00A241CB">
            <w:pPr>
              <w:spacing w:after="0" w:line="240" w:lineRule="auto"/>
              <w:rPr>
                <w:rFonts w:ascii="Times New Roman" w:hAnsi="Times New Roman"/>
                <w:b/>
                <w:sz w:val="24"/>
                <w:szCs w:val="24"/>
              </w:rPr>
            </w:pPr>
          </w:p>
          <w:p w14:paraId="518B0DC6" w14:textId="5BDCB903" w:rsidR="00B55C70" w:rsidRPr="005705B4" w:rsidRDefault="00867688" w:rsidP="00A241CB">
            <w:pPr>
              <w:spacing w:after="0" w:line="240" w:lineRule="auto"/>
              <w:rPr>
                <w:rFonts w:ascii="Times New Roman" w:hAnsi="Times New Roman"/>
                <w:sz w:val="24"/>
                <w:szCs w:val="24"/>
              </w:rPr>
            </w:pPr>
            <w:r w:rsidRPr="005705B4">
              <w:rPr>
                <w:rFonts w:ascii="Times New Roman" w:hAnsi="Times New Roman"/>
                <w:sz w:val="24"/>
                <w:szCs w:val="24"/>
              </w:rPr>
              <w:t>I</w:t>
            </w:r>
            <w:r w:rsidR="002A1F69" w:rsidRPr="005705B4">
              <w:rPr>
                <w:rFonts w:ascii="Times New Roman" w:hAnsi="Times New Roman"/>
                <w:sz w:val="24"/>
                <w:szCs w:val="24"/>
              </w:rPr>
              <w:t xml:space="preserve"> examined </w:t>
            </w:r>
            <w:r w:rsidR="009E37CC" w:rsidRPr="005705B4">
              <w:rPr>
                <w:rFonts w:ascii="Times New Roman" w:hAnsi="Times New Roman"/>
                <w:sz w:val="24"/>
                <w:szCs w:val="24"/>
              </w:rPr>
              <w:t xml:space="preserve">1) my student reflections on their daily math warm-ups, </w:t>
            </w:r>
            <w:r w:rsidR="00300320" w:rsidRPr="005705B4">
              <w:rPr>
                <w:rFonts w:ascii="Times New Roman" w:hAnsi="Times New Roman"/>
                <w:sz w:val="24"/>
                <w:szCs w:val="24"/>
              </w:rPr>
              <w:t xml:space="preserve">2) </w:t>
            </w:r>
            <w:r w:rsidR="009E37CC" w:rsidRPr="005705B4">
              <w:rPr>
                <w:rFonts w:ascii="Times New Roman" w:hAnsi="Times New Roman"/>
                <w:sz w:val="24"/>
                <w:szCs w:val="24"/>
              </w:rPr>
              <w:t xml:space="preserve">student pre and post-reactions to mindfulness </w:t>
            </w:r>
            <w:r w:rsidR="0045796D" w:rsidRPr="005705B4">
              <w:rPr>
                <w:rFonts w:ascii="Times New Roman" w:hAnsi="Times New Roman"/>
                <w:sz w:val="24"/>
                <w:szCs w:val="24"/>
              </w:rPr>
              <w:t xml:space="preserve">breathing </w:t>
            </w:r>
            <w:r w:rsidR="009E37CC" w:rsidRPr="005705B4">
              <w:rPr>
                <w:rFonts w:ascii="Times New Roman" w:hAnsi="Times New Roman"/>
                <w:sz w:val="24"/>
                <w:szCs w:val="24"/>
              </w:rPr>
              <w:t xml:space="preserve">exercises, and </w:t>
            </w:r>
            <w:r w:rsidR="00300320" w:rsidRPr="005705B4">
              <w:rPr>
                <w:rFonts w:ascii="Times New Roman" w:hAnsi="Times New Roman"/>
                <w:sz w:val="24"/>
                <w:szCs w:val="24"/>
              </w:rPr>
              <w:t xml:space="preserve">3) </w:t>
            </w:r>
            <w:r w:rsidR="00B55C70" w:rsidRPr="005705B4">
              <w:rPr>
                <w:rFonts w:ascii="Times New Roman" w:hAnsi="Times New Roman"/>
                <w:sz w:val="24"/>
                <w:szCs w:val="24"/>
              </w:rPr>
              <w:t>mindful reading and writing (</w:t>
            </w:r>
            <w:r w:rsidR="009E37CC" w:rsidRPr="005705B4">
              <w:rPr>
                <w:rFonts w:ascii="Times New Roman" w:hAnsi="Times New Roman"/>
                <w:sz w:val="24"/>
                <w:szCs w:val="24"/>
              </w:rPr>
              <w:t>appreciation letters my students have written</w:t>
            </w:r>
            <w:r w:rsidR="00B55C70" w:rsidRPr="005705B4">
              <w:rPr>
                <w:rFonts w:ascii="Times New Roman" w:hAnsi="Times New Roman"/>
                <w:sz w:val="24"/>
                <w:szCs w:val="24"/>
              </w:rPr>
              <w:t>)</w:t>
            </w:r>
            <w:r w:rsidR="009E37CC" w:rsidRPr="005705B4">
              <w:rPr>
                <w:rFonts w:ascii="Times New Roman" w:hAnsi="Times New Roman"/>
                <w:sz w:val="24"/>
                <w:szCs w:val="24"/>
              </w:rPr>
              <w:t xml:space="preserve">.  </w:t>
            </w:r>
          </w:p>
          <w:p w14:paraId="3B29973B" w14:textId="5714B23B" w:rsidR="006662BE" w:rsidRPr="005705B4" w:rsidRDefault="009E37CC" w:rsidP="00A241CB">
            <w:pPr>
              <w:spacing w:after="0" w:line="240" w:lineRule="auto"/>
              <w:rPr>
                <w:rFonts w:ascii="Times New Roman" w:hAnsi="Times New Roman"/>
                <w:sz w:val="24"/>
                <w:szCs w:val="24"/>
              </w:rPr>
            </w:pPr>
            <w:r w:rsidRPr="005705B4">
              <w:rPr>
                <w:rFonts w:ascii="Times New Roman" w:hAnsi="Times New Roman"/>
                <w:sz w:val="24"/>
                <w:szCs w:val="24"/>
              </w:rPr>
              <w:t xml:space="preserve">I have </w:t>
            </w:r>
            <w:r w:rsidR="00A8336D" w:rsidRPr="005705B4">
              <w:rPr>
                <w:rFonts w:ascii="Times New Roman" w:hAnsi="Times New Roman"/>
                <w:sz w:val="24"/>
                <w:szCs w:val="24"/>
              </w:rPr>
              <w:t xml:space="preserve">found </w:t>
            </w:r>
            <w:r w:rsidR="00944396">
              <w:rPr>
                <w:rFonts w:ascii="Times New Roman" w:hAnsi="Times New Roman"/>
                <w:sz w:val="24"/>
                <w:szCs w:val="24"/>
              </w:rPr>
              <w:t xml:space="preserve">the following: </w:t>
            </w:r>
          </w:p>
          <w:p w14:paraId="459B829B" w14:textId="77777777" w:rsidR="006662BE" w:rsidRPr="005705B4" w:rsidRDefault="006662BE" w:rsidP="00A241CB">
            <w:pPr>
              <w:spacing w:after="0" w:line="240" w:lineRule="auto"/>
              <w:rPr>
                <w:rFonts w:ascii="Times New Roman" w:hAnsi="Times New Roman"/>
                <w:sz w:val="24"/>
                <w:szCs w:val="24"/>
              </w:rPr>
            </w:pPr>
          </w:p>
          <w:p w14:paraId="0ACB0537" w14:textId="2D48FFD0" w:rsidR="00300320" w:rsidRPr="005705B4" w:rsidRDefault="00300320" w:rsidP="006662BE">
            <w:pPr>
              <w:pStyle w:val="ListParagraph"/>
              <w:numPr>
                <w:ilvl w:val="0"/>
                <w:numId w:val="2"/>
              </w:numPr>
              <w:spacing w:after="0" w:line="240" w:lineRule="auto"/>
              <w:rPr>
                <w:rFonts w:ascii="Times New Roman" w:hAnsi="Times New Roman"/>
                <w:color w:val="333333"/>
                <w:sz w:val="24"/>
                <w:szCs w:val="24"/>
                <w:shd w:val="clear" w:color="auto" w:fill="FFFFFF"/>
              </w:rPr>
            </w:pPr>
            <w:r w:rsidRPr="005705B4">
              <w:rPr>
                <w:rFonts w:ascii="Times New Roman" w:hAnsi="Times New Roman"/>
                <w:color w:val="333333"/>
                <w:sz w:val="24"/>
                <w:szCs w:val="24"/>
                <w:shd w:val="clear" w:color="auto" w:fill="FFFFFF"/>
              </w:rPr>
              <w:t>Student Reflections:</w:t>
            </w:r>
          </w:p>
          <w:p w14:paraId="35E751EF" w14:textId="074D2486" w:rsidR="00F23700" w:rsidRPr="005705B4" w:rsidRDefault="0045796D" w:rsidP="00A241CB">
            <w:pPr>
              <w:spacing w:after="0" w:line="240" w:lineRule="auto"/>
              <w:rPr>
                <w:rFonts w:ascii="Times New Roman" w:hAnsi="Times New Roman"/>
                <w:color w:val="333333"/>
                <w:sz w:val="24"/>
                <w:szCs w:val="24"/>
                <w:shd w:val="clear" w:color="auto" w:fill="FFFFFF"/>
              </w:rPr>
            </w:pPr>
            <w:r w:rsidRPr="005705B4">
              <w:rPr>
                <w:rFonts w:ascii="Times New Roman" w:hAnsi="Times New Roman"/>
                <w:color w:val="333333"/>
                <w:sz w:val="24"/>
                <w:szCs w:val="24"/>
                <w:shd w:val="clear" w:color="auto" w:fill="FFFFFF"/>
              </w:rPr>
              <w:t>Student</w:t>
            </w:r>
            <w:r w:rsidR="00300320" w:rsidRPr="005705B4">
              <w:rPr>
                <w:rFonts w:ascii="Times New Roman" w:hAnsi="Times New Roman"/>
                <w:color w:val="333333"/>
                <w:sz w:val="24"/>
                <w:szCs w:val="24"/>
                <w:shd w:val="clear" w:color="auto" w:fill="FFFFFF"/>
              </w:rPr>
              <w:t>s who could write about their math errors with clearly written explanations</w:t>
            </w:r>
            <w:r w:rsidRPr="005705B4">
              <w:rPr>
                <w:rFonts w:ascii="Times New Roman" w:hAnsi="Times New Roman"/>
                <w:color w:val="333333"/>
                <w:sz w:val="24"/>
                <w:szCs w:val="24"/>
                <w:shd w:val="clear" w:color="auto" w:fill="FFFFFF"/>
              </w:rPr>
              <w:t xml:space="preserve"> e</w:t>
            </w:r>
            <w:r w:rsidR="00300320" w:rsidRPr="005705B4">
              <w:rPr>
                <w:rFonts w:ascii="Times New Roman" w:hAnsi="Times New Roman"/>
                <w:color w:val="333333"/>
                <w:sz w:val="24"/>
                <w:szCs w:val="24"/>
                <w:shd w:val="clear" w:color="auto" w:fill="FFFFFF"/>
              </w:rPr>
              <w:t>xperienced higher math scores</w:t>
            </w:r>
            <w:r w:rsidRPr="005705B4">
              <w:rPr>
                <w:rFonts w:ascii="Times New Roman" w:hAnsi="Times New Roman"/>
                <w:color w:val="333333"/>
                <w:sz w:val="24"/>
                <w:szCs w:val="24"/>
                <w:shd w:val="clear" w:color="auto" w:fill="FFFFFF"/>
              </w:rPr>
              <w:t xml:space="preserve"> and low</w:t>
            </w:r>
            <w:r w:rsidR="00300320" w:rsidRPr="005705B4">
              <w:rPr>
                <w:rFonts w:ascii="Times New Roman" w:hAnsi="Times New Roman"/>
                <w:color w:val="333333"/>
                <w:sz w:val="24"/>
                <w:szCs w:val="24"/>
                <w:shd w:val="clear" w:color="auto" w:fill="FFFFFF"/>
              </w:rPr>
              <w:t>er</w:t>
            </w:r>
            <w:r w:rsidRPr="005705B4">
              <w:rPr>
                <w:rFonts w:ascii="Times New Roman" w:hAnsi="Times New Roman"/>
                <w:color w:val="333333"/>
                <w:sz w:val="24"/>
                <w:szCs w:val="24"/>
                <w:shd w:val="clear" w:color="auto" w:fill="FFFFFF"/>
              </w:rPr>
              <w:t xml:space="preserve"> stress in the math class.  Students who had a pattern of writing “I don’t know” or “I got it wrong” allowed me to work with them and explain the appropriate way to reflect on their errors.  They were getting overwhelmed with the “enormity” of their errors rather than picking one mistake that made the entire problem wrong and journaling about that first thing.  I hav</w:t>
            </w:r>
            <w:r w:rsidR="00300320" w:rsidRPr="005705B4">
              <w:rPr>
                <w:rFonts w:ascii="Times New Roman" w:hAnsi="Times New Roman"/>
                <w:color w:val="333333"/>
                <w:sz w:val="24"/>
                <w:szCs w:val="24"/>
                <w:shd w:val="clear" w:color="auto" w:fill="FFFFFF"/>
              </w:rPr>
              <w:t>e observed through their daily and weekly</w:t>
            </w:r>
            <w:r w:rsidRPr="005705B4">
              <w:rPr>
                <w:rFonts w:ascii="Times New Roman" w:hAnsi="Times New Roman"/>
                <w:color w:val="333333"/>
                <w:sz w:val="24"/>
                <w:szCs w:val="24"/>
                <w:shd w:val="clear" w:color="auto" w:fill="FFFFFF"/>
              </w:rPr>
              <w:t xml:space="preserve"> reflections that when they were given permission to reflect on one area of error, t</w:t>
            </w:r>
            <w:r w:rsidR="00300320" w:rsidRPr="005705B4">
              <w:rPr>
                <w:rFonts w:ascii="Times New Roman" w:hAnsi="Times New Roman"/>
                <w:color w:val="333333"/>
                <w:sz w:val="24"/>
                <w:szCs w:val="24"/>
                <w:shd w:val="clear" w:color="auto" w:fill="FFFFFF"/>
              </w:rPr>
              <w:t>hey became better reflectors and t</w:t>
            </w:r>
            <w:r w:rsidRPr="005705B4">
              <w:rPr>
                <w:rFonts w:ascii="Times New Roman" w:hAnsi="Times New Roman"/>
                <w:color w:val="333333"/>
                <w:sz w:val="24"/>
                <w:szCs w:val="24"/>
                <w:shd w:val="clear" w:color="auto" w:fill="FFFFFF"/>
              </w:rPr>
              <w:t>h</w:t>
            </w:r>
            <w:r w:rsidR="00300320" w:rsidRPr="005705B4">
              <w:rPr>
                <w:rFonts w:ascii="Times New Roman" w:hAnsi="Times New Roman"/>
                <w:color w:val="333333"/>
                <w:sz w:val="24"/>
                <w:szCs w:val="24"/>
                <w:shd w:val="clear" w:color="auto" w:fill="FFFFFF"/>
              </w:rPr>
              <w:t>eir math scores improved</w:t>
            </w:r>
            <w:r w:rsidRPr="005705B4">
              <w:rPr>
                <w:rFonts w:ascii="Times New Roman" w:hAnsi="Times New Roman"/>
                <w:color w:val="333333"/>
                <w:sz w:val="24"/>
                <w:szCs w:val="24"/>
                <w:shd w:val="clear" w:color="auto" w:fill="FFFFFF"/>
              </w:rPr>
              <w:t>.</w:t>
            </w:r>
          </w:p>
          <w:p w14:paraId="3BA71B83" w14:textId="77777777" w:rsidR="00F23700" w:rsidRPr="005705B4" w:rsidRDefault="00F23700" w:rsidP="00A241CB">
            <w:pPr>
              <w:spacing w:after="0" w:line="240" w:lineRule="auto"/>
              <w:rPr>
                <w:rFonts w:ascii="Times New Roman" w:hAnsi="Times New Roman"/>
                <w:color w:val="333333"/>
                <w:sz w:val="24"/>
                <w:szCs w:val="24"/>
                <w:shd w:val="clear" w:color="auto" w:fill="FFFFFF"/>
              </w:rPr>
            </w:pPr>
          </w:p>
          <w:p w14:paraId="14D7372D" w14:textId="0F2F729E" w:rsidR="00F23700" w:rsidRPr="005705B4" w:rsidRDefault="00F23700" w:rsidP="00A241CB">
            <w:pPr>
              <w:spacing w:after="0" w:line="240" w:lineRule="auto"/>
              <w:rPr>
                <w:rFonts w:ascii="Times New Roman" w:hAnsi="Times New Roman"/>
                <w:color w:val="333333"/>
                <w:sz w:val="24"/>
                <w:szCs w:val="24"/>
                <w:shd w:val="clear" w:color="auto" w:fill="FFFFFF"/>
              </w:rPr>
            </w:pPr>
            <w:r w:rsidRPr="005705B4">
              <w:rPr>
                <w:rFonts w:ascii="Times New Roman" w:hAnsi="Times New Roman"/>
                <w:color w:val="333333"/>
                <w:sz w:val="24"/>
                <w:szCs w:val="24"/>
                <w:shd w:val="clear" w:color="auto" w:fill="FFFFFF"/>
              </w:rPr>
              <w:lastRenderedPageBreak/>
              <w:t>Exam</w:t>
            </w:r>
            <w:r w:rsidR="00300320" w:rsidRPr="005705B4">
              <w:rPr>
                <w:rFonts w:ascii="Times New Roman" w:hAnsi="Times New Roman"/>
                <w:color w:val="333333"/>
                <w:sz w:val="24"/>
                <w:szCs w:val="24"/>
                <w:shd w:val="clear" w:color="auto" w:fill="FFFFFF"/>
              </w:rPr>
              <w:t>ples/evidence of this finding are</w:t>
            </w:r>
            <w:r w:rsidRPr="005705B4">
              <w:rPr>
                <w:rFonts w:ascii="Times New Roman" w:hAnsi="Times New Roman"/>
                <w:color w:val="333333"/>
                <w:sz w:val="24"/>
                <w:szCs w:val="24"/>
                <w:shd w:val="clear" w:color="auto" w:fill="FFFFFF"/>
              </w:rPr>
              <w:t xml:space="preserve"> </w:t>
            </w:r>
            <w:r w:rsidR="00300320" w:rsidRPr="005705B4">
              <w:rPr>
                <w:rFonts w:ascii="Times New Roman" w:hAnsi="Times New Roman"/>
                <w:color w:val="333333"/>
                <w:sz w:val="24"/>
                <w:szCs w:val="24"/>
                <w:shd w:val="clear" w:color="auto" w:fill="FFFFFF"/>
              </w:rPr>
              <w:t>before and after</w:t>
            </w:r>
            <w:r w:rsidRPr="005705B4">
              <w:rPr>
                <w:rFonts w:ascii="Times New Roman" w:hAnsi="Times New Roman"/>
                <w:color w:val="333333"/>
                <w:sz w:val="24"/>
                <w:szCs w:val="24"/>
                <w:shd w:val="clear" w:color="auto" w:fill="FFFFFF"/>
              </w:rPr>
              <w:t xml:space="preserve"> reflections from a student that was failing my math class and did not know how to write about her mistakes, many times not writing any reflection</w:t>
            </w:r>
            <w:r w:rsidR="00300320" w:rsidRPr="005705B4">
              <w:rPr>
                <w:rFonts w:ascii="Times New Roman" w:hAnsi="Times New Roman"/>
                <w:color w:val="333333"/>
                <w:sz w:val="24"/>
                <w:szCs w:val="24"/>
                <w:shd w:val="clear" w:color="auto" w:fill="FFFFFF"/>
              </w:rPr>
              <w:t xml:space="preserve"> at all</w:t>
            </w:r>
            <w:r w:rsidRPr="005705B4">
              <w:rPr>
                <w:rFonts w:ascii="Times New Roman" w:hAnsi="Times New Roman"/>
                <w:color w:val="333333"/>
                <w:sz w:val="24"/>
                <w:szCs w:val="24"/>
                <w:shd w:val="clear" w:color="auto" w:fill="FFFFFF"/>
              </w:rPr>
              <w:t>.  She has blossomed into a very good writer and her math score has improved by 20 points</w:t>
            </w:r>
            <w:r w:rsidR="00300320" w:rsidRPr="005705B4">
              <w:rPr>
                <w:rFonts w:ascii="Times New Roman" w:hAnsi="Times New Roman"/>
                <w:color w:val="333333"/>
                <w:sz w:val="24"/>
                <w:szCs w:val="24"/>
                <w:shd w:val="clear" w:color="auto" w:fill="FFFFFF"/>
              </w:rPr>
              <w:t>.  I think that her</w:t>
            </w:r>
            <w:r w:rsidRPr="005705B4">
              <w:rPr>
                <w:rFonts w:ascii="Times New Roman" w:hAnsi="Times New Roman"/>
                <w:color w:val="333333"/>
                <w:sz w:val="24"/>
                <w:szCs w:val="24"/>
                <w:shd w:val="clear" w:color="auto" w:fill="FFFFFF"/>
              </w:rPr>
              <w:t xml:space="preserve"> </w:t>
            </w:r>
            <w:r w:rsidR="00300320" w:rsidRPr="005705B4">
              <w:rPr>
                <w:rFonts w:ascii="Times New Roman" w:hAnsi="Times New Roman"/>
                <w:color w:val="333333"/>
                <w:sz w:val="24"/>
                <w:szCs w:val="24"/>
                <w:shd w:val="clear" w:color="auto" w:fill="FFFFFF"/>
              </w:rPr>
              <w:t>ability to</w:t>
            </w:r>
            <w:r w:rsidRPr="005705B4">
              <w:rPr>
                <w:rFonts w:ascii="Times New Roman" w:hAnsi="Times New Roman"/>
                <w:color w:val="333333"/>
                <w:sz w:val="24"/>
                <w:szCs w:val="24"/>
                <w:shd w:val="clear" w:color="auto" w:fill="FFFFFF"/>
              </w:rPr>
              <w:t xml:space="preserve"> pinpoint</w:t>
            </w:r>
            <w:r w:rsidR="00300320" w:rsidRPr="005705B4">
              <w:rPr>
                <w:rFonts w:ascii="Times New Roman" w:hAnsi="Times New Roman"/>
                <w:color w:val="333333"/>
                <w:sz w:val="24"/>
                <w:szCs w:val="24"/>
                <w:shd w:val="clear" w:color="auto" w:fill="FFFFFF"/>
              </w:rPr>
              <w:t xml:space="preserve"> and write about</w:t>
            </w:r>
            <w:r w:rsidRPr="005705B4">
              <w:rPr>
                <w:rFonts w:ascii="Times New Roman" w:hAnsi="Times New Roman"/>
                <w:color w:val="333333"/>
                <w:sz w:val="24"/>
                <w:szCs w:val="24"/>
                <w:shd w:val="clear" w:color="auto" w:fill="FFFFFF"/>
              </w:rPr>
              <w:t xml:space="preserve"> what she </w:t>
            </w:r>
            <w:r w:rsidR="00300320" w:rsidRPr="005705B4">
              <w:rPr>
                <w:rFonts w:ascii="Times New Roman" w:hAnsi="Times New Roman"/>
                <w:color w:val="333333"/>
                <w:sz w:val="24"/>
                <w:szCs w:val="24"/>
                <w:shd w:val="clear" w:color="auto" w:fill="FFFFFF"/>
              </w:rPr>
              <w:t>did</w:t>
            </w:r>
            <w:r w:rsidRPr="005705B4">
              <w:rPr>
                <w:rFonts w:ascii="Times New Roman" w:hAnsi="Times New Roman"/>
                <w:color w:val="333333"/>
                <w:sz w:val="24"/>
                <w:szCs w:val="24"/>
                <w:shd w:val="clear" w:color="auto" w:fill="FFFFFF"/>
              </w:rPr>
              <w:t xml:space="preserve"> wrong and learning how to correct her errors</w:t>
            </w:r>
            <w:r w:rsidR="00300320" w:rsidRPr="005705B4">
              <w:rPr>
                <w:rFonts w:ascii="Times New Roman" w:hAnsi="Times New Roman"/>
                <w:color w:val="333333"/>
                <w:sz w:val="24"/>
                <w:szCs w:val="24"/>
                <w:shd w:val="clear" w:color="auto" w:fill="FFFFFF"/>
              </w:rPr>
              <w:t xml:space="preserve"> has helped her</w:t>
            </w:r>
            <w:r w:rsidRPr="005705B4">
              <w:rPr>
                <w:rFonts w:ascii="Times New Roman" w:hAnsi="Times New Roman"/>
                <w:color w:val="333333"/>
                <w:sz w:val="24"/>
                <w:szCs w:val="24"/>
                <w:shd w:val="clear" w:color="auto" w:fill="FFFFFF"/>
              </w:rPr>
              <w:t xml:space="preserve">.  I think this improvement is due to </w:t>
            </w:r>
            <w:proofErr w:type="gramStart"/>
            <w:r w:rsidRPr="005705B4">
              <w:rPr>
                <w:rFonts w:ascii="Times New Roman" w:hAnsi="Times New Roman"/>
                <w:color w:val="333333"/>
                <w:sz w:val="24"/>
                <w:szCs w:val="24"/>
                <w:shd w:val="clear" w:color="auto" w:fill="FFFFFF"/>
              </w:rPr>
              <w:t>mindful</w:t>
            </w:r>
            <w:proofErr w:type="gramEnd"/>
            <w:r w:rsidRPr="005705B4">
              <w:rPr>
                <w:rFonts w:ascii="Times New Roman" w:hAnsi="Times New Roman"/>
                <w:color w:val="333333"/>
                <w:sz w:val="24"/>
                <w:szCs w:val="24"/>
                <w:shd w:val="clear" w:color="auto" w:fill="FFFFFF"/>
              </w:rPr>
              <w:t xml:space="preserve"> reflection of her math work.</w:t>
            </w:r>
          </w:p>
          <w:p w14:paraId="15593199" w14:textId="77777777" w:rsidR="00F23700" w:rsidRPr="005705B4" w:rsidRDefault="00F23700" w:rsidP="00A241CB">
            <w:pPr>
              <w:spacing w:after="0" w:line="240" w:lineRule="auto"/>
              <w:rPr>
                <w:rFonts w:ascii="Times New Roman" w:hAnsi="Times New Roman"/>
                <w:color w:val="333333"/>
                <w:sz w:val="24"/>
                <w:szCs w:val="24"/>
                <w:shd w:val="clear" w:color="auto" w:fill="FFFFFF"/>
              </w:rPr>
            </w:pPr>
          </w:p>
          <w:p w14:paraId="19D088BC" w14:textId="701A5914" w:rsidR="00F23700" w:rsidRPr="005705B4" w:rsidRDefault="00F23700" w:rsidP="00A241CB">
            <w:pPr>
              <w:spacing w:after="0" w:line="240" w:lineRule="auto"/>
              <w:rPr>
                <w:rFonts w:ascii="Times New Roman" w:hAnsi="Times New Roman"/>
                <w:color w:val="333333"/>
                <w:sz w:val="24"/>
                <w:szCs w:val="24"/>
                <w:shd w:val="clear" w:color="auto" w:fill="FFFFFF"/>
              </w:rPr>
            </w:pPr>
            <w:r w:rsidRPr="005705B4">
              <w:rPr>
                <w:rFonts w:ascii="Times New Roman" w:hAnsi="Times New Roman"/>
                <w:color w:val="333333"/>
                <w:sz w:val="24"/>
                <w:szCs w:val="24"/>
                <w:shd w:val="clear" w:color="auto" w:fill="FFFFFF"/>
              </w:rPr>
              <w:t>Pre-passing math reflection</w:t>
            </w:r>
          </w:p>
          <w:p w14:paraId="1642785C" w14:textId="77777777" w:rsidR="00F23700" w:rsidRPr="005705B4" w:rsidRDefault="0045796D" w:rsidP="00A241CB">
            <w:pPr>
              <w:spacing w:after="0" w:line="240" w:lineRule="auto"/>
              <w:rPr>
                <w:rFonts w:ascii="Times New Roman" w:hAnsi="Times New Roman"/>
                <w:color w:val="333333"/>
                <w:sz w:val="24"/>
                <w:szCs w:val="24"/>
                <w:shd w:val="clear" w:color="auto" w:fill="FFFFFF"/>
              </w:rPr>
            </w:pPr>
            <w:r w:rsidRPr="005705B4">
              <w:rPr>
                <w:rFonts w:ascii="Times New Roman" w:hAnsi="Times New Roman"/>
                <w:color w:val="333333"/>
                <w:sz w:val="24"/>
                <w:szCs w:val="24"/>
                <w:shd w:val="clear" w:color="auto" w:fill="FFFFFF"/>
              </w:rPr>
              <w:t xml:space="preserve"> </w:t>
            </w:r>
          </w:p>
          <w:p w14:paraId="773AEA82" w14:textId="5238EDE2" w:rsidR="00F23700" w:rsidRPr="005705B4" w:rsidRDefault="00F23700" w:rsidP="00A241CB">
            <w:pPr>
              <w:spacing w:after="0" w:line="240" w:lineRule="auto"/>
              <w:rPr>
                <w:rFonts w:ascii="Times New Roman" w:hAnsi="Times New Roman"/>
                <w:color w:val="333333"/>
                <w:sz w:val="24"/>
                <w:szCs w:val="24"/>
                <w:shd w:val="clear" w:color="auto" w:fill="FFFFFF"/>
              </w:rPr>
            </w:pPr>
            <w:r w:rsidRPr="005705B4">
              <w:rPr>
                <w:rFonts w:ascii="Times New Roman" w:hAnsi="Times New Roman"/>
                <w:noProof/>
                <w:sz w:val="24"/>
                <w:szCs w:val="24"/>
              </w:rPr>
              <w:drawing>
                <wp:inline distT="0" distB="0" distL="0" distR="0" wp14:anchorId="6D0AC5D9" wp14:editId="5155125D">
                  <wp:extent cx="4791075" cy="3105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91075" cy="3105150"/>
                          </a:xfrm>
                          <a:prstGeom prst="rect">
                            <a:avLst/>
                          </a:prstGeom>
                        </pic:spPr>
                      </pic:pic>
                    </a:graphicData>
                  </a:graphic>
                </wp:inline>
              </w:drawing>
            </w:r>
          </w:p>
          <w:p w14:paraId="78D4912D" w14:textId="77777777" w:rsidR="00F23700" w:rsidRPr="005705B4" w:rsidRDefault="00F23700" w:rsidP="00A241CB">
            <w:pPr>
              <w:spacing w:after="0" w:line="240" w:lineRule="auto"/>
              <w:rPr>
                <w:rFonts w:ascii="Times New Roman" w:hAnsi="Times New Roman"/>
                <w:color w:val="333333"/>
                <w:sz w:val="24"/>
                <w:szCs w:val="24"/>
                <w:shd w:val="clear" w:color="auto" w:fill="FFFFFF"/>
              </w:rPr>
            </w:pPr>
          </w:p>
          <w:p w14:paraId="3134262D" w14:textId="41711AC2" w:rsidR="00F23700" w:rsidRPr="005705B4" w:rsidRDefault="00F23700" w:rsidP="00F23700">
            <w:pPr>
              <w:spacing w:after="0" w:line="240" w:lineRule="auto"/>
              <w:rPr>
                <w:rFonts w:ascii="Times New Roman" w:hAnsi="Times New Roman"/>
                <w:color w:val="333333"/>
                <w:sz w:val="24"/>
                <w:szCs w:val="24"/>
                <w:shd w:val="clear" w:color="auto" w:fill="FFFFFF"/>
              </w:rPr>
            </w:pPr>
            <w:r w:rsidRPr="005705B4">
              <w:rPr>
                <w:rFonts w:ascii="Times New Roman" w:hAnsi="Times New Roman"/>
                <w:color w:val="333333"/>
                <w:sz w:val="24"/>
                <w:szCs w:val="24"/>
                <w:shd w:val="clear" w:color="auto" w:fill="FFFFFF"/>
              </w:rPr>
              <w:t>P</w:t>
            </w:r>
            <w:r w:rsidR="00300320" w:rsidRPr="005705B4">
              <w:rPr>
                <w:rFonts w:ascii="Times New Roman" w:hAnsi="Times New Roman"/>
                <w:color w:val="333333"/>
                <w:sz w:val="24"/>
                <w:szCs w:val="24"/>
                <w:shd w:val="clear" w:color="auto" w:fill="FFFFFF"/>
              </w:rPr>
              <w:t>ost-p</w:t>
            </w:r>
            <w:r w:rsidRPr="005705B4">
              <w:rPr>
                <w:rFonts w:ascii="Times New Roman" w:hAnsi="Times New Roman"/>
                <w:color w:val="333333"/>
                <w:sz w:val="24"/>
                <w:szCs w:val="24"/>
                <w:shd w:val="clear" w:color="auto" w:fill="FFFFFF"/>
              </w:rPr>
              <w:t xml:space="preserve">assing math reflection.  Student is recognizing her mistakes, her understanding of math is becoming better, she is more confident, </w:t>
            </w:r>
            <w:r w:rsidR="00300320" w:rsidRPr="005705B4">
              <w:rPr>
                <w:rFonts w:ascii="Times New Roman" w:hAnsi="Times New Roman"/>
                <w:color w:val="333333"/>
                <w:sz w:val="24"/>
                <w:szCs w:val="24"/>
                <w:shd w:val="clear" w:color="auto" w:fill="FFFFFF"/>
              </w:rPr>
              <w:t xml:space="preserve">and </w:t>
            </w:r>
            <w:r w:rsidRPr="005705B4">
              <w:rPr>
                <w:rFonts w:ascii="Times New Roman" w:hAnsi="Times New Roman"/>
                <w:color w:val="333333"/>
                <w:sz w:val="24"/>
                <w:szCs w:val="24"/>
                <w:shd w:val="clear" w:color="auto" w:fill="FFFFFF"/>
              </w:rPr>
              <w:t>her work is neater.</w:t>
            </w:r>
          </w:p>
          <w:p w14:paraId="330FE0AF" w14:textId="77777777" w:rsidR="00F23700" w:rsidRPr="005705B4" w:rsidRDefault="00F23700" w:rsidP="00A241CB">
            <w:pPr>
              <w:spacing w:after="0" w:line="240" w:lineRule="auto"/>
              <w:rPr>
                <w:rFonts w:ascii="Times New Roman" w:hAnsi="Times New Roman"/>
                <w:color w:val="333333"/>
                <w:sz w:val="24"/>
                <w:szCs w:val="24"/>
                <w:shd w:val="clear" w:color="auto" w:fill="FFFFFF"/>
              </w:rPr>
            </w:pPr>
          </w:p>
          <w:p w14:paraId="47AF6F2D" w14:textId="77777777" w:rsidR="00F23700" w:rsidRPr="005705B4" w:rsidRDefault="00F23700" w:rsidP="00A241CB">
            <w:pPr>
              <w:spacing w:after="0" w:line="240" w:lineRule="auto"/>
              <w:rPr>
                <w:rFonts w:ascii="Times New Roman" w:hAnsi="Times New Roman"/>
                <w:color w:val="333333"/>
                <w:sz w:val="24"/>
                <w:szCs w:val="24"/>
                <w:shd w:val="clear" w:color="auto" w:fill="FFFFFF"/>
              </w:rPr>
            </w:pPr>
          </w:p>
          <w:p w14:paraId="4532A98C" w14:textId="160E5580" w:rsidR="00F23700" w:rsidRPr="005705B4" w:rsidRDefault="00F23700" w:rsidP="00A241CB">
            <w:pPr>
              <w:spacing w:after="0" w:line="240" w:lineRule="auto"/>
              <w:rPr>
                <w:rFonts w:ascii="Times New Roman" w:hAnsi="Times New Roman"/>
                <w:color w:val="333333"/>
                <w:sz w:val="24"/>
                <w:szCs w:val="24"/>
                <w:shd w:val="clear" w:color="auto" w:fill="FFFFFF"/>
              </w:rPr>
            </w:pPr>
            <w:r w:rsidRPr="005705B4">
              <w:rPr>
                <w:rFonts w:ascii="Times New Roman" w:hAnsi="Times New Roman"/>
                <w:noProof/>
                <w:sz w:val="24"/>
                <w:szCs w:val="24"/>
              </w:rPr>
              <w:drawing>
                <wp:inline distT="0" distB="0" distL="0" distR="0" wp14:anchorId="3EF2D9FB" wp14:editId="05A13ACB">
                  <wp:extent cx="4095750" cy="2714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95750" cy="2714625"/>
                          </a:xfrm>
                          <a:prstGeom prst="rect">
                            <a:avLst/>
                          </a:prstGeom>
                        </pic:spPr>
                      </pic:pic>
                    </a:graphicData>
                  </a:graphic>
                </wp:inline>
              </w:drawing>
            </w:r>
          </w:p>
          <w:p w14:paraId="366A2B9F" w14:textId="77777777" w:rsidR="00F23700" w:rsidRPr="005705B4" w:rsidRDefault="00F23700" w:rsidP="00A241CB">
            <w:pPr>
              <w:spacing w:after="0" w:line="240" w:lineRule="auto"/>
              <w:rPr>
                <w:rFonts w:ascii="Times New Roman" w:hAnsi="Times New Roman"/>
                <w:color w:val="333333"/>
                <w:sz w:val="24"/>
                <w:szCs w:val="24"/>
                <w:shd w:val="clear" w:color="auto" w:fill="FFFFFF"/>
              </w:rPr>
            </w:pPr>
          </w:p>
          <w:p w14:paraId="3DB40145" w14:textId="53B5072D" w:rsidR="00300320" w:rsidRPr="005705B4" w:rsidRDefault="00300320" w:rsidP="00300320">
            <w:pPr>
              <w:pStyle w:val="ListParagraph"/>
              <w:numPr>
                <w:ilvl w:val="0"/>
                <w:numId w:val="2"/>
              </w:numPr>
              <w:spacing w:after="0" w:line="240" w:lineRule="auto"/>
              <w:rPr>
                <w:rFonts w:ascii="Times New Roman" w:hAnsi="Times New Roman"/>
                <w:color w:val="333333"/>
                <w:sz w:val="24"/>
                <w:szCs w:val="24"/>
                <w:shd w:val="clear" w:color="auto" w:fill="FFFFFF"/>
              </w:rPr>
            </w:pPr>
            <w:r w:rsidRPr="005705B4">
              <w:rPr>
                <w:rFonts w:ascii="Times New Roman" w:hAnsi="Times New Roman"/>
                <w:color w:val="333333"/>
                <w:sz w:val="24"/>
                <w:szCs w:val="24"/>
                <w:shd w:val="clear" w:color="auto" w:fill="FFFFFF"/>
              </w:rPr>
              <w:t>Mindful Breathing Exercises:</w:t>
            </w:r>
          </w:p>
          <w:p w14:paraId="62E12A14" w14:textId="1392EEE1" w:rsidR="00300320" w:rsidRPr="005705B4" w:rsidRDefault="00300320" w:rsidP="00300320">
            <w:pPr>
              <w:spacing w:after="0" w:line="240" w:lineRule="auto"/>
              <w:rPr>
                <w:rFonts w:ascii="Times New Roman" w:hAnsi="Times New Roman"/>
                <w:color w:val="333333"/>
                <w:sz w:val="24"/>
                <w:szCs w:val="24"/>
                <w:shd w:val="clear" w:color="auto" w:fill="FFFFFF"/>
              </w:rPr>
            </w:pPr>
            <w:r w:rsidRPr="005705B4">
              <w:rPr>
                <w:rFonts w:ascii="Times New Roman" w:hAnsi="Times New Roman"/>
                <w:color w:val="333333"/>
                <w:sz w:val="24"/>
                <w:szCs w:val="24"/>
                <w:shd w:val="clear" w:color="auto" w:fill="FFFFFF"/>
              </w:rPr>
              <w:t xml:space="preserve">I have </w:t>
            </w:r>
            <w:proofErr w:type="gramStart"/>
            <w:r w:rsidRPr="005705B4">
              <w:rPr>
                <w:rFonts w:ascii="Times New Roman" w:hAnsi="Times New Roman"/>
                <w:color w:val="333333"/>
                <w:sz w:val="24"/>
                <w:szCs w:val="24"/>
                <w:shd w:val="clear" w:color="auto" w:fill="FFFFFF"/>
              </w:rPr>
              <w:t>lead</w:t>
            </w:r>
            <w:proofErr w:type="gramEnd"/>
            <w:r w:rsidRPr="005705B4">
              <w:rPr>
                <w:rFonts w:ascii="Times New Roman" w:hAnsi="Times New Roman"/>
                <w:color w:val="333333"/>
                <w:sz w:val="24"/>
                <w:szCs w:val="24"/>
                <w:shd w:val="clear" w:color="auto" w:fill="FFFFFF"/>
              </w:rPr>
              <w:t xml:space="preserve"> my class in mindful breathing exercises on </w:t>
            </w:r>
            <w:r w:rsidR="00B55C70" w:rsidRPr="005705B4">
              <w:rPr>
                <w:rFonts w:ascii="Times New Roman" w:hAnsi="Times New Roman"/>
                <w:color w:val="333333"/>
                <w:sz w:val="24"/>
                <w:szCs w:val="24"/>
                <w:shd w:val="clear" w:color="auto" w:fill="FFFFFF"/>
              </w:rPr>
              <w:t>a monthly basis</w:t>
            </w:r>
            <w:r w:rsidRPr="005705B4">
              <w:rPr>
                <w:rFonts w:ascii="Times New Roman" w:hAnsi="Times New Roman"/>
                <w:color w:val="333333"/>
                <w:sz w:val="24"/>
                <w:szCs w:val="24"/>
                <w:shd w:val="clear" w:color="auto" w:fill="FFFFFF"/>
              </w:rPr>
              <w:t xml:space="preserve">.  However, I did not do it </w:t>
            </w:r>
            <w:r w:rsidR="00B55C70" w:rsidRPr="005705B4">
              <w:rPr>
                <w:rFonts w:ascii="Times New Roman" w:hAnsi="Times New Roman"/>
                <w:color w:val="333333"/>
                <w:sz w:val="24"/>
                <w:szCs w:val="24"/>
                <w:shd w:val="clear" w:color="auto" w:fill="FFFFFF"/>
              </w:rPr>
              <w:t>enough to observe any significant change</w:t>
            </w:r>
            <w:r w:rsidRPr="005705B4">
              <w:rPr>
                <w:rFonts w:ascii="Times New Roman" w:hAnsi="Times New Roman"/>
                <w:color w:val="333333"/>
                <w:sz w:val="24"/>
                <w:szCs w:val="24"/>
                <w:shd w:val="clear" w:color="auto" w:fill="FFFFFF"/>
              </w:rPr>
              <w:t>.  I did it on a needs basis, when students</w:t>
            </w:r>
            <w:r w:rsidR="00B55C70" w:rsidRPr="005705B4">
              <w:rPr>
                <w:rFonts w:ascii="Times New Roman" w:hAnsi="Times New Roman"/>
                <w:color w:val="333333"/>
                <w:sz w:val="24"/>
                <w:szCs w:val="24"/>
                <w:shd w:val="clear" w:color="auto" w:fill="FFFFFF"/>
              </w:rPr>
              <w:t>’</w:t>
            </w:r>
            <w:r w:rsidRPr="005705B4">
              <w:rPr>
                <w:rFonts w:ascii="Times New Roman" w:hAnsi="Times New Roman"/>
                <w:color w:val="333333"/>
                <w:sz w:val="24"/>
                <w:szCs w:val="24"/>
                <w:shd w:val="clear" w:color="auto" w:fill="FFFFFF"/>
              </w:rPr>
              <w:t xml:space="preserve"> focus was lacking and I felt that a focusing a</w:t>
            </w:r>
            <w:r w:rsidR="00B55C70" w:rsidRPr="005705B4">
              <w:rPr>
                <w:rFonts w:ascii="Times New Roman" w:hAnsi="Times New Roman"/>
                <w:color w:val="333333"/>
                <w:sz w:val="24"/>
                <w:szCs w:val="24"/>
                <w:shd w:val="clear" w:color="auto" w:fill="FFFFFF"/>
              </w:rPr>
              <w:t xml:space="preserve">ctivity would be beneficial.  </w:t>
            </w:r>
            <w:r w:rsidRPr="005705B4">
              <w:rPr>
                <w:rFonts w:ascii="Times New Roman" w:hAnsi="Times New Roman"/>
                <w:color w:val="333333"/>
                <w:sz w:val="24"/>
                <w:szCs w:val="24"/>
                <w:shd w:val="clear" w:color="auto" w:fill="FFFFFF"/>
              </w:rPr>
              <w:t>Most of the students enjoyed the activity</w:t>
            </w:r>
            <w:r w:rsidR="00B55C70" w:rsidRPr="005705B4">
              <w:rPr>
                <w:rFonts w:ascii="Times New Roman" w:hAnsi="Times New Roman"/>
                <w:color w:val="333333"/>
                <w:sz w:val="24"/>
                <w:szCs w:val="24"/>
                <w:shd w:val="clear" w:color="auto" w:fill="FFFFFF"/>
              </w:rPr>
              <w:t xml:space="preserve">.  </w:t>
            </w:r>
            <w:r w:rsidRPr="005705B4">
              <w:rPr>
                <w:rFonts w:ascii="Times New Roman" w:hAnsi="Times New Roman"/>
                <w:color w:val="333333"/>
                <w:sz w:val="24"/>
                <w:szCs w:val="24"/>
                <w:shd w:val="clear" w:color="auto" w:fill="FFFFFF"/>
              </w:rPr>
              <w:t xml:space="preserve">I feel that the class focus </w:t>
            </w:r>
            <w:r w:rsidRPr="005705B4">
              <w:rPr>
                <w:rFonts w:ascii="Times New Roman" w:hAnsi="Times New Roman"/>
                <w:color w:val="333333"/>
                <w:sz w:val="24"/>
                <w:szCs w:val="24"/>
                <w:shd w:val="clear" w:color="auto" w:fill="FFFFFF"/>
              </w:rPr>
              <w:lastRenderedPageBreak/>
              <w:t>improved after students participated in the activity.  They all liked it and have asked to do it again when the need for focus is great.</w:t>
            </w:r>
          </w:p>
          <w:p w14:paraId="06E2F7FF" w14:textId="77777777" w:rsidR="00B55C70" w:rsidRPr="005705B4" w:rsidRDefault="00B55C70" w:rsidP="00300320">
            <w:pPr>
              <w:spacing w:after="0" w:line="240" w:lineRule="auto"/>
              <w:rPr>
                <w:rFonts w:ascii="Times New Roman" w:hAnsi="Times New Roman"/>
                <w:color w:val="333333"/>
                <w:sz w:val="24"/>
                <w:szCs w:val="24"/>
                <w:shd w:val="clear" w:color="auto" w:fill="FFFFFF"/>
              </w:rPr>
            </w:pPr>
          </w:p>
          <w:p w14:paraId="17F62050" w14:textId="77777777" w:rsidR="005C2858" w:rsidRPr="005705B4" w:rsidRDefault="00B55C70" w:rsidP="005C2858">
            <w:pPr>
              <w:pStyle w:val="ListParagraph"/>
              <w:numPr>
                <w:ilvl w:val="0"/>
                <w:numId w:val="2"/>
              </w:numPr>
              <w:spacing w:after="0" w:line="240" w:lineRule="auto"/>
              <w:rPr>
                <w:rFonts w:ascii="Times New Roman" w:hAnsi="Times New Roman"/>
                <w:color w:val="333333"/>
                <w:sz w:val="24"/>
                <w:szCs w:val="24"/>
                <w:shd w:val="clear" w:color="auto" w:fill="FFFFFF"/>
              </w:rPr>
            </w:pPr>
            <w:r w:rsidRPr="005705B4">
              <w:rPr>
                <w:rFonts w:ascii="Times New Roman" w:hAnsi="Times New Roman"/>
                <w:color w:val="333333"/>
                <w:sz w:val="24"/>
                <w:szCs w:val="24"/>
                <w:shd w:val="clear" w:color="auto" w:fill="FFFFFF"/>
              </w:rPr>
              <w:t>Mindful reading/writing:</w:t>
            </w:r>
          </w:p>
          <w:p w14:paraId="4C50A556" w14:textId="293E04D6" w:rsidR="00B55C70" w:rsidRPr="005705B4" w:rsidRDefault="00B55C70" w:rsidP="005C2858">
            <w:pPr>
              <w:pStyle w:val="ListParagraph"/>
              <w:spacing w:after="0" w:line="240" w:lineRule="auto"/>
              <w:ind w:left="0"/>
              <w:rPr>
                <w:rFonts w:ascii="Times New Roman" w:hAnsi="Times New Roman"/>
                <w:color w:val="333333"/>
                <w:sz w:val="24"/>
                <w:szCs w:val="24"/>
                <w:shd w:val="clear" w:color="auto" w:fill="FFFFFF"/>
              </w:rPr>
            </w:pPr>
            <w:r w:rsidRPr="005705B4">
              <w:rPr>
                <w:rFonts w:ascii="Times New Roman" w:hAnsi="Times New Roman"/>
                <w:color w:val="333333"/>
                <w:sz w:val="24"/>
                <w:szCs w:val="24"/>
                <w:shd w:val="clear" w:color="auto" w:fill="FFFFFF"/>
              </w:rPr>
              <w:t>I recently showed my students a movie in ma</w:t>
            </w:r>
            <w:r w:rsidR="005C2858" w:rsidRPr="005705B4">
              <w:rPr>
                <w:rFonts w:ascii="Times New Roman" w:hAnsi="Times New Roman"/>
                <w:color w:val="333333"/>
                <w:sz w:val="24"/>
                <w:szCs w:val="24"/>
                <w:shd w:val="clear" w:color="auto" w:fill="FFFFFF"/>
              </w:rPr>
              <w:t xml:space="preserve">th class (after the state tests </w:t>
            </w:r>
            <w:r w:rsidRPr="005705B4">
              <w:rPr>
                <w:rFonts w:ascii="Times New Roman" w:hAnsi="Times New Roman"/>
                <w:color w:val="333333"/>
                <w:sz w:val="24"/>
                <w:szCs w:val="24"/>
                <w:shd w:val="clear" w:color="auto" w:fill="FFFFFF"/>
              </w:rPr>
              <w:t>were completed).  It was about a math teacher and the mutual appreciation that grew between the teacher and students.  I had my students think about a teacher that has inspired them as we watched the mov</w:t>
            </w:r>
            <w:r w:rsidR="00CB679B" w:rsidRPr="005705B4">
              <w:rPr>
                <w:rFonts w:ascii="Times New Roman" w:hAnsi="Times New Roman"/>
                <w:color w:val="333333"/>
                <w:sz w:val="24"/>
                <w:szCs w:val="24"/>
                <w:shd w:val="clear" w:color="auto" w:fill="FFFFFF"/>
              </w:rPr>
              <w:t>ie</w:t>
            </w:r>
            <w:r w:rsidRPr="005705B4">
              <w:rPr>
                <w:rFonts w:ascii="Times New Roman" w:hAnsi="Times New Roman"/>
                <w:color w:val="333333"/>
                <w:sz w:val="24"/>
                <w:szCs w:val="24"/>
                <w:shd w:val="clear" w:color="auto" w:fill="FFFFFF"/>
              </w:rPr>
              <w:t>.  At the conclusio</w:t>
            </w:r>
            <w:r w:rsidR="00CB679B" w:rsidRPr="005705B4">
              <w:rPr>
                <w:rFonts w:ascii="Times New Roman" w:hAnsi="Times New Roman"/>
                <w:color w:val="333333"/>
                <w:sz w:val="24"/>
                <w:szCs w:val="24"/>
                <w:shd w:val="clear" w:color="auto" w:fill="FFFFFF"/>
              </w:rPr>
              <w:t>n of the movie, my kid</w:t>
            </w:r>
            <w:r w:rsidRPr="005705B4">
              <w:rPr>
                <w:rFonts w:ascii="Times New Roman" w:hAnsi="Times New Roman"/>
                <w:color w:val="333333"/>
                <w:sz w:val="24"/>
                <w:szCs w:val="24"/>
                <w:shd w:val="clear" w:color="auto" w:fill="FFFFFF"/>
              </w:rPr>
              <w:t>s wr</w:t>
            </w:r>
            <w:r w:rsidR="00CB679B" w:rsidRPr="005705B4">
              <w:rPr>
                <w:rFonts w:ascii="Times New Roman" w:hAnsi="Times New Roman"/>
                <w:color w:val="333333"/>
                <w:sz w:val="24"/>
                <w:szCs w:val="24"/>
                <w:shd w:val="clear" w:color="auto" w:fill="FFFFFF"/>
              </w:rPr>
              <w:t>o</w:t>
            </w:r>
            <w:r w:rsidRPr="005705B4">
              <w:rPr>
                <w:rFonts w:ascii="Times New Roman" w:hAnsi="Times New Roman"/>
                <w:color w:val="333333"/>
                <w:sz w:val="24"/>
                <w:szCs w:val="24"/>
                <w:shd w:val="clear" w:color="auto" w:fill="FFFFFF"/>
              </w:rPr>
              <w:t>te letters of appreciation to their former teachers</w:t>
            </w:r>
            <w:r w:rsidR="00CB679B" w:rsidRPr="005705B4">
              <w:rPr>
                <w:rFonts w:ascii="Times New Roman" w:hAnsi="Times New Roman"/>
                <w:color w:val="333333"/>
                <w:sz w:val="24"/>
                <w:szCs w:val="24"/>
                <w:shd w:val="clear" w:color="auto" w:fill="FFFFFF"/>
              </w:rPr>
              <w:t>.  I</w:t>
            </w:r>
            <w:r w:rsidRPr="005705B4">
              <w:rPr>
                <w:rFonts w:ascii="Times New Roman" w:hAnsi="Times New Roman"/>
                <w:color w:val="333333"/>
                <w:sz w:val="24"/>
                <w:szCs w:val="24"/>
                <w:shd w:val="clear" w:color="auto" w:fill="FFFFFF"/>
              </w:rPr>
              <w:t xml:space="preserve"> sent </w:t>
            </w:r>
            <w:r w:rsidR="00CB679B" w:rsidRPr="005705B4">
              <w:rPr>
                <w:rFonts w:ascii="Times New Roman" w:hAnsi="Times New Roman"/>
                <w:color w:val="333333"/>
                <w:sz w:val="24"/>
                <w:szCs w:val="24"/>
                <w:shd w:val="clear" w:color="auto" w:fill="FFFFFF"/>
              </w:rPr>
              <w:t>the letters to the teachers.</w:t>
            </w:r>
            <w:r w:rsidRPr="005705B4">
              <w:rPr>
                <w:rFonts w:ascii="Times New Roman" w:hAnsi="Times New Roman"/>
                <w:color w:val="333333"/>
                <w:sz w:val="24"/>
                <w:szCs w:val="24"/>
                <w:shd w:val="clear" w:color="auto" w:fill="FFFFFF"/>
              </w:rPr>
              <w:t xml:space="preserve">  I told them that they would make a teachers day with their letters and they liked that.  Mindful wr</w:t>
            </w:r>
            <w:r w:rsidR="00CB679B" w:rsidRPr="005705B4">
              <w:rPr>
                <w:rFonts w:ascii="Times New Roman" w:hAnsi="Times New Roman"/>
                <w:color w:val="333333"/>
                <w:sz w:val="24"/>
                <w:szCs w:val="24"/>
                <w:shd w:val="clear" w:color="auto" w:fill="FFFFFF"/>
              </w:rPr>
              <w:t>iting is a good way to remember</w:t>
            </w:r>
            <w:r w:rsidRPr="005705B4">
              <w:rPr>
                <w:rFonts w:ascii="Times New Roman" w:hAnsi="Times New Roman"/>
                <w:color w:val="333333"/>
                <w:sz w:val="24"/>
                <w:szCs w:val="24"/>
                <w:shd w:val="clear" w:color="auto" w:fill="FFFFFF"/>
              </w:rPr>
              <w:t xml:space="preserve"> the good t</w:t>
            </w:r>
            <w:r w:rsidR="00CB679B" w:rsidRPr="005705B4">
              <w:rPr>
                <w:rFonts w:ascii="Times New Roman" w:hAnsi="Times New Roman"/>
                <w:color w:val="333333"/>
                <w:sz w:val="24"/>
                <w:szCs w:val="24"/>
                <w:shd w:val="clear" w:color="auto" w:fill="FFFFFF"/>
              </w:rPr>
              <w:t>eacher</w:t>
            </w:r>
            <w:r w:rsidRPr="005705B4">
              <w:rPr>
                <w:rFonts w:ascii="Times New Roman" w:hAnsi="Times New Roman"/>
                <w:color w:val="333333"/>
                <w:sz w:val="24"/>
                <w:szCs w:val="24"/>
                <w:shd w:val="clear" w:color="auto" w:fill="FFFFFF"/>
              </w:rPr>
              <w:t xml:space="preserve">s that </w:t>
            </w:r>
            <w:r w:rsidR="00CB679B" w:rsidRPr="005705B4">
              <w:rPr>
                <w:rFonts w:ascii="Times New Roman" w:hAnsi="Times New Roman"/>
                <w:color w:val="333333"/>
                <w:sz w:val="24"/>
                <w:szCs w:val="24"/>
                <w:shd w:val="clear" w:color="auto" w:fill="FFFFFF"/>
              </w:rPr>
              <w:t>they have had and a good outlet to express those memories.  Students can slow down, remember the teacher that they liked, and express their appreciation to that teacher.</w:t>
            </w:r>
            <w:r w:rsidRPr="005705B4">
              <w:rPr>
                <w:rFonts w:ascii="Times New Roman" w:hAnsi="Times New Roman"/>
                <w:color w:val="333333"/>
                <w:sz w:val="24"/>
                <w:szCs w:val="24"/>
                <w:shd w:val="clear" w:color="auto" w:fill="FFFFFF"/>
              </w:rPr>
              <w:t xml:space="preserve">  I liked the activity and they did as well.  I am including some letters that they wrote.</w:t>
            </w:r>
          </w:p>
          <w:p w14:paraId="5F9E4AF9" w14:textId="77777777" w:rsidR="006662BE" w:rsidRPr="005705B4" w:rsidRDefault="006662BE" w:rsidP="006662BE">
            <w:pPr>
              <w:spacing w:after="0" w:line="240" w:lineRule="auto"/>
              <w:rPr>
                <w:rFonts w:ascii="Times New Roman" w:hAnsi="Times New Roman"/>
                <w:color w:val="333333"/>
                <w:sz w:val="24"/>
                <w:szCs w:val="24"/>
                <w:shd w:val="clear" w:color="auto" w:fill="FFFFFF"/>
              </w:rPr>
            </w:pPr>
          </w:p>
          <w:p w14:paraId="1203F866" w14:textId="2BBC0FE3" w:rsidR="006662BE" w:rsidRPr="005705B4" w:rsidRDefault="006662BE" w:rsidP="006662BE">
            <w:pPr>
              <w:spacing w:after="0" w:line="240" w:lineRule="auto"/>
              <w:rPr>
                <w:rFonts w:ascii="Times New Roman" w:hAnsi="Times New Roman"/>
                <w:color w:val="333333"/>
                <w:sz w:val="24"/>
                <w:szCs w:val="24"/>
                <w:shd w:val="clear" w:color="auto" w:fill="FFFFFF"/>
              </w:rPr>
            </w:pPr>
            <w:r w:rsidRPr="005705B4">
              <w:rPr>
                <w:rFonts w:ascii="Times New Roman" w:hAnsi="Times New Roman"/>
                <w:color w:val="333333"/>
                <w:sz w:val="24"/>
                <w:szCs w:val="24"/>
                <w:shd w:val="clear" w:color="auto" w:fill="FFFFFF"/>
              </w:rPr>
              <w:t>Examples/evidence of the benefits of mindful writing are portions of some of the students’ letters that follow:</w:t>
            </w:r>
          </w:p>
          <w:p w14:paraId="40A9DD5F" w14:textId="77777777" w:rsidR="00300320" w:rsidRPr="005705B4" w:rsidRDefault="00300320" w:rsidP="00A241CB">
            <w:pPr>
              <w:spacing w:after="0" w:line="240" w:lineRule="auto"/>
              <w:rPr>
                <w:rFonts w:ascii="Times New Roman" w:hAnsi="Times New Roman"/>
                <w:color w:val="333333"/>
                <w:sz w:val="24"/>
                <w:szCs w:val="24"/>
                <w:shd w:val="clear" w:color="auto" w:fill="FFFFFF"/>
              </w:rPr>
            </w:pPr>
          </w:p>
          <w:p w14:paraId="55612A38" w14:textId="7D168DF0" w:rsidR="00F23700" w:rsidRPr="005705B4" w:rsidRDefault="00CB679B" w:rsidP="00A241CB">
            <w:pPr>
              <w:spacing w:after="0" w:line="240" w:lineRule="auto"/>
              <w:rPr>
                <w:rFonts w:ascii="Times New Roman" w:hAnsi="Times New Roman"/>
                <w:color w:val="333333"/>
                <w:sz w:val="24"/>
                <w:szCs w:val="24"/>
                <w:shd w:val="clear" w:color="auto" w:fill="FFFFFF"/>
              </w:rPr>
            </w:pPr>
            <w:r w:rsidRPr="005705B4">
              <w:rPr>
                <w:rFonts w:ascii="Times New Roman" w:hAnsi="Times New Roman"/>
                <w:noProof/>
                <w:sz w:val="24"/>
                <w:szCs w:val="24"/>
              </w:rPr>
              <w:drawing>
                <wp:inline distT="0" distB="0" distL="0" distR="0" wp14:anchorId="65501BEF" wp14:editId="4D4C8175">
                  <wp:extent cx="4562475" cy="1819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62475" cy="1819275"/>
                          </a:xfrm>
                          <a:prstGeom prst="rect">
                            <a:avLst/>
                          </a:prstGeom>
                        </pic:spPr>
                      </pic:pic>
                    </a:graphicData>
                  </a:graphic>
                </wp:inline>
              </w:drawing>
            </w:r>
          </w:p>
          <w:p w14:paraId="6D9623C3" w14:textId="77777777" w:rsidR="00CB679B" w:rsidRPr="005705B4" w:rsidRDefault="00CB679B" w:rsidP="00A241CB">
            <w:pPr>
              <w:spacing w:after="0" w:line="240" w:lineRule="auto"/>
              <w:rPr>
                <w:rFonts w:ascii="Times New Roman" w:hAnsi="Times New Roman"/>
                <w:color w:val="333333"/>
                <w:sz w:val="24"/>
                <w:szCs w:val="24"/>
                <w:shd w:val="clear" w:color="auto" w:fill="FFFFFF"/>
              </w:rPr>
            </w:pPr>
          </w:p>
          <w:p w14:paraId="33E6DFA2" w14:textId="77777777" w:rsidR="00CB679B" w:rsidRPr="005705B4" w:rsidRDefault="00CB679B" w:rsidP="00A241CB">
            <w:pPr>
              <w:spacing w:after="0" w:line="240" w:lineRule="auto"/>
              <w:rPr>
                <w:rFonts w:ascii="Times New Roman" w:hAnsi="Times New Roman"/>
                <w:color w:val="333333"/>
                <w:sz w:val="24"/>
                <w:szCs w:val="24"/>
                <w:shd w:val="clear" w:color="auto" w:fill="FFFFFF"/>
              </w:rPr>
            </w:pPr>
          </w:p>
          <w:p w14:paraId="0B0F32FC" w14:textId="77777777" w:rsidR="00CB679B" w:rsidRPr="005705B4" w:rsidRDefault="00CB679B" w:rsidP="00A241CB">
            <w:pPr>
              <w:spacing w:after="0" w:line="240" w:lineRule="auto"/>
              <w:rPr>
                <w:rFonts w:ascii="Times New Roman" w:hAnsi="Times New Roman"/>
                <w:color w:val="333333"/>
                <w:sz w:val="24"/>
                <w:szCs w:val="24"/>
                <w:shd w:val="clear" w:color="auto" w:fill="FFFFFF"/>
              </w:rPr>
            </w:pPr>
          </w:p>
          <w:p w14:paraId="2C4E86DD" w14:textId="4E387EAD" w:rsidR="00CB679B" w:rsidRPr="005705B4" w:rsidRDefault="00CB679B" w:rsidP="00A241CB">
            <w:pPr>
              <w:spacing w:after="0" w:line="240" w:lineRule="auto"/>
              <w:rPr>
                <w:rFonts w:ascii="Times New Roman" w:hAnsi="Times New Roman"/>
                <w:color w:val="333333"/>
                <w:sz w:val="24"/>
                <w:szCs w:val="24"/>
                <w:shd w:val="clear" w:color="auto" w:fill="FFFFFF"/>
              </w:rPr>
            </w:pPr>
            <w:r w:rsidRPr="005705B4">
              <w:rPr>
                <w:rFonts w:ascii="Times New Roman" w:hAnsi="Times New Roman"/>
                <w:noProof/>
                <w:sz w:val="24"/>
                <w:szCs w:val="24"/>
              </w:rPr>
              <w:drawing>
                <wp:anchor distT="0" distB="0" distL="114300" distR="114300" simplePos="0" relativeHeight="251659264" behindDoc="0" locked="0" layoutInCell="1" allowOverlap="1" wp14:anchorId="671F73F0" wp14:editId="747A57BD">
                  <wp:simplePos x="0" y="0"/>
                  <wp:positionH relativeFrom="column">
                    <wp:posOffset>1674495</wp:posOffset>
                  </wp:positionH>
                  <wp:positionV relativeFrom="paragraph">
                    <wp:posOffset>-1671955</wp:posOffset>
                  </wp:positionV>
                  <wp:extent cx="1905000" cy="5257800"/>
                  <wp:effectExtent l="0" t="0" r="0" b="0"/>
                  <wp:wrapTight wrapText="bothSides">
                    <wp:wrapPolygon edited="0">
                      <wp:start x="21600" y="0"/>
                      <wp:lineTo x="288" y="0"/>
                      <wp:lineTo x="288" y="21496"/>
                      <wp:lineTo x="21600" y="21496"/>
                      <wp:lineTo x="2160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rot="16200000">
                            <a:off x="0" y="0"/>
                            <a:ext cx="1905000" cy="5257800"/>
                          </a:xfrm>
                          <a:prstGeom prst="rect">
                            <a:avLst/>
                          </a:prstGeom>
                        </pic:spPr>
                      </pic:pic>
                    </a:graphicData>
                  </a:graphic>
                  <wp14:sizeRelH relativeFrom="page">
                    <wp14:pctWidth>0</wp14:pctWidth>
                  </wp14:sizeRelH>
                  <wp14:sizeRelV relativeFrom="page">
                    <wp14:pctHeight>0</wp14:pctHeight>
                  </wp14:sizeRelV>
                </wp:anchor>
              </w:drawing>
            </w:r>
          </w:p>
          <w:p w14:paraId="019636CD" w14:textId="77777777" w:rsidR="00CB679B" w:rsidRPr="005705B4" w:rsidRDefault="00CB679B" w:rsidP="00A241CB">
            <w:pPr>
              <w:spacing w:after="0" w:line="240" w:lineRule="auto"/>
              <w:rPr>
                <w:rFonts w:ascii="Times New Roman" w:hAnsi="Times New Roman"/>
                <w:color w:val="333333"/>
                <w:sz w:val="24"/>
                <w:szCs w:val="24"/>
                <w:shd w:val="clear" w:color="auto" w:fill="FFFFFF"/>
              </w:rPr>
            </w:pPr>
          </w:p>
          <w:p w14:paraId="3B1E23FE" w14:textId="77777777" w:rsidR="00CB679B" w:rsidRDefault="00CB679B" w:rsidP="00A241CB">
            <w:pPr>
              <w:spacing w:after="0" w:line="240" w:lineRule="auto"/>
              <w:rPr>
                <w:rFonts w:ascii="Times New Roman" w:hAnsi="Times New Roman"/>
                <w:color w:val="333333"/>
                <w:sz w:val="24"/>
                <w:szCs w:val="24"/>
                <w:shd w:val="clear" w:color="auto" w:fill="FFFFFF"/>
              </w:rPr>
            </w:pPr>
          </w:p>
          <w:p w14:paraId="4DD66436" w14:textId="77777777" w:rsidR="00944396" w:rsidRDefault="00944396" w:rsidP="00A241CB">
            <w:pPr>
              <w:spacing w:after="0" w:line="240" w:lineRule="auto"/>
              <w:rPr>
                <w:rFonts w:ascii="Times New Roman" w:hAnsi="Times New Roman"/>
                <w:color w:val="333333"/>
                <w:sz w:val="24"/>
                <w:szCs w:val="24"/>
                <w:shd w:val="clear" w:color="auto" w:fill="FFFFFF"/>
              </w:rPr>
            </w:pPr>
          </w:p>
          <w:p w14:paraId="34CF5903" w14:textId="77777777" w:rsidR="00944396" w:rsidRDefault="00944396" w:rsidP="00A241CB">
            <w:pPr>
              <w:spacing w:after="0" w:line="240" w:lineRule="auto"/>
              <w:rPr>
                <w:rFonts w:ascii="Times New Roman" w:hAnsi="Times New Roman"/>
                <w:color w:val="333333"/>
                <w:sz w:val="24"/>
                <w:szCs w:val="24"/>
                <w:shd w:val="clear" w:color="auto" w:fill="FFFFFF"/>
              </w:rPr>
            </w:pPr>
          </w:p>
          <w:p w14:paraId="1196A96D" w14:textId="77777777" w:rsidR="00944396" w:rsidRPr="005705B4" w:rsidRDefault="00944396" w:rsidP="00A241CB">
            <w:pPr>
              <w:spacing w:after="0" w:line="240" w:lineRule="auto"/>
              <w:rPr>
                <w:rFonts w:ascii="Times New Roman" w:hAnsi="Times New Roman"/>
                <w:color w:val="333333"/>
                <w:sz w:val="24"/>
                <w:szCs w:val="24"/>
                <w:shd w:val="clear" w:color="auto" w:fill="FFFFFF"/>
              </w:rPr>
            </w:pPr>
          </w:p>
          <w:p w14:paraId="0E578E75" w14:textId="36D10C01" w:rsidR="00CB679B" w:rsidRPr="005705B4" w:rsidRDefault="00CB679B" w:rsidP="00A241CB">
            <w:pPr>
              <w:spacing w:after="0" w:line="240" w:lineRule="auto"/>
              <w:rPr>
                <w:rFonts w:ascii="Times New Roman" w:hAnsi="Times New Roman"/>
                <w:color w:val="333333"/>
                <w:sz w:val="24"/>
                <w:szCs w:val="24"/>
                <w:shd w:val="clear" w:color="auto" w:fill="FFFFFF"/>
              </w:rPr>
            </w:pPr>
            <w:r w:rsidRPr="005705B4">
              <w:rPr>
                <w:rFonts w:ascii="Times New Roman" w:hAnsi="Times New Roman"/>
                <w:noProof/>
                <w:sz w:val="24"/>
                <w:szCs w:val="24"/>
              </w:rPr>
              <w:lastRenderedPageBreak/>
              <w:drawing>
                <wp:inline distT="0" distB="0" distL="0" distR="0" wp14:anchorId="0CC65576" wp14:editId="2FC95434">
                  <wp:extent cx="6076950" cy="2981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76950" cy="2981325"/>
                          </a:xfrm>
                          <a:prstGeom prst="rect">
                            <a:avLst/>
                          </a:prstGeom>
                        </pic:spPr>
                      </pic:pic>
                    </a:graphicData>
                  </a:graphic>
                </wp:inline>
              </w:drawing>
            </w:r>
          </w:p>
          <w:p w14:paraId="59B01B8B" w14:textId="77777777" w:rsidR="00CB679B" w:rsidRPr="005705B4" w:rsidRDefault="00CB679B" w:rsidP="00A241CB">
            <w:pPr>
              <w:spacing w:after="0" w:line="240" w:lineRule="auto"/>
              <w:rPr>
                <w:rFonts w:ascii="Times New Roman" w:hAnsi="Times New Roman"/>
                <w:color w:val="333333"/>
                <w:sz w:val="24"/>
                <w:szCs w:val="24"/>
                <w:shd w:val="clear" w:color="auto" w:fill="FFFFFF"/>
              </w:rPr>
            </w:pPr>
          </w:p>
          <w:p w14:paraId="27D4BB6D" w14:textId="77777777" w:rsidR="00CB679B" w:rsidRPr="005705B4" w:rsidRDefault="00CB679B" w:rsidP="00A241CB">
            <w:pPr>
              <w:spacing w:after="0" w:line="240" w:lineRule="auto"/>
              <w:rPr>
                <w:rFonts w:ascii="Times New Roman" w:hAnsi="Times New Roman"/>
                <w:color w:val="333333"/>
                <w:sz w:val="24"/>
                <w:szCs w:val="24"/>
                <w:shd w:val="clear" w:color="auto" w:fill="FFFFFF"/>
              </w:rPr>
            </w:pPr>
          </w:p>
          <w:p w14:paraId="2726FE98" w14:textId="3A4B3883" w:rsidR="00CB679B" w:rsidRPr="005705B4" w:rsidRDefault="00CB679B" w:rsidP="00A241CB">
            <w:pPr>
              <w:spacing w:after="0" w:line="240" w:lineRule="auto"/>
              <w:rPr>
                <w:rFonts w:ascii="Times New Roman" w:hAnsi="Times New Roman"/>
                <w:color w:val="333333"/>
                <w:sz w:val="24"/>
                <w:szCs w:val="24"/>
                <w:shd w:val="clear" w:color="auto" w:fill="FFFFFF"/>
              </w:rPr>
            </w:pPr>
            <w:r w:rsidRPr="005705B4">
              <w:rPr>
                <w:rFonts w:ascii="Times New Roman" w:hAnsi="Times New Roman"/>
                <w:noProof/>
                <w:sz w:val="24"/>
                <w:szCs w:val="24"/>
              </w:rPr>
              <w:drawing>
                <wp:inline distT="0" distB="0" distL="0" distR="0" wp14:anchorId="72C3C9FC" wp14:editId="5C28C4ED">
                  <wp:extent cx="5076825" cy="1933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76825" cy="1933575"/>
                          </a:xfrm>
                          <a:prstGeom prst="rect">
                            <a:avLst/>
                          </a:prstGeom>
                        </pic:spPr>
                      </pic:pic>
                    </a:graphicData>
                  </a:graphic>
                </wp:inline>
              </w:drawing>
            </w:r>
          </w:p>
          <w:p w14:paraId="2317A605" w14:textId="77777777" w:rsidR="00CB679B" w:rsidRPr="005705B4" w:rsidRDefault="00CB679B" w:rsidP="00A241CB">
            <w:pPr>
              <w:spacing w:after="0" w:line="240" w:lineRule="auto"/>
              <w:rPr>
                <w:rFonts w:ascii="Times New Roman" w:hAnsi="Times New Roman"/>
                <w:color w:val="333333"/>
                <w:sz w:val="24"/>
                <w:szCs w:val="24"/>
                <w:shd w:val="clear" w:color="auto" w:fill="FFFFFF"/>
              </w:rPr>
            </w:pPr>
          </w:p>
          <w:p w14:paraId="68AB7A86" w14:textId="77777777" w:rsidR="00CB679B" w:rsidRPr="005705B4" w:rsidRDefault="00CB679B" w:rsidP="00A241CB">
            <w:pPr>
              <w:spacing w:after="0" w:line="240" w:lineRule="auto"/>
              <w:rPr>
                <w:rFonts w:ascii="Times New Roman" w:hAnsi="Times New Roman"/>
                <w:color w:val="333333"/>
                <w:sz w:val="24"/>
                <w:szCs w:val="24"/>
                <w:shd w:val="clear" w:color="auto" w:fill="FFFFFF"/>
              </w:rPr>
            </w:pPr>
          </w:p>
          <w:p w14:paraId="15885B32" w14:textId="77777777" w:rsidR="00CB679B" w:rsidRPr="005705B4" w:rsidRDefault="00CB679B" w:rsidP="00A241CB">
            <w:pPr>
              <w:spacing w:after="0" w:line="240" w:lineRule="auto"/>
              <w:rPr>
                <w:rFonts w:ascii="Times New Roman" w:hAnsi="Times New Roman"/>
                <w:color w:val="333333"/>
                <w:sz w:val="24"/>
                <w:szCs w:val="24"/>
                <w:shd w:val="clear" w:color="auto" w:fill="FFFFFF"/>
              </w:rPr>
            </w:pPr>
          </w:p>
          <w:p w14:paraId="2B1F51F3" w14:textId="7302C155" w:rsidR="00CB679B" w:rsidRPr="005705B4" w:rsidRDefault="00CB679B" w:rsidP="00A241CB">
            <w:pPr>
              <w:spacing w:after="0" w:line="240" w:lineRule="auto"/>
              <w:rPr>
                <w:rFonts w:ascii="Times New Roman" w:hAnsi="Times New Roman"/>
                <w:color w:val="333333"/>
                <w:sz w:val="24"/>
                <w:szCs w:val="24"/>
                <w:shd w:val="clear" w:color="auto" w:fill="FFFFFF"/>
              </w:rPr>
            </w:pPr>
            <w:r w:rsidRPr="005705B4">
              <w:rPr>
                <w:rFonts w:ascii="Times New Roman" w:hAnsi="Times New Roman"/>
                <w:noProof/>
                <w:sz w:val="24"/>
                <w:szCs w:val="24"/>
              </w:rPr>
              <w:drawing>
                <wp:anchor distT="0" distB="0" distL="114300" distR="114300" simplePos="0" relativeHeight="251660288" behindDoc="0" locked="0" layoutInCell="1" allowOverlap="1" wp14:anchorId="1484F3B6" wp14:editId="47DCFEBE">
                  <wp:simplePos x="0" y="0"/>
                  <wp:positionH relativeFrom="column">
                    <wp:posOffset>1401445</wp:posOffset>
                  </wp:positionH>
                  <wp:positionV relativeFrom="paragraph">
                    <wp:posOffset>-1401445</wp:posOffset>
                  </wp:positionV>
                  <wp:extent cx="2219325" cy="5029200"/>
                  <wp:effectExtent l="0" t="7937" r="7937" b="7938"/>
                  <wp:wrapTight wrapText="bothSides">
                    <wp:wrapPolygon edited="0">
                      <wp:start x="21677" y="34"/>
                      <wp:lineTo x="170" y="34"/>
                      <wp:lineTo x="170" y="21525"/>
                      <wp:lineTo x="21677" y="21525"/>
                      <wp:lineTo x="21677" y="34"/>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2219325" cy="5029200"/>
                          </a:xfrm>
                          <a:prstGeom prst="rect">
                            <a:avLst/>
                          </a:prstGeom>
                        </pic:spPr>
                      </pic:pic>
                    </a:graphicData>
                  </a:graphic>
                  <wp14:sizeRelH relativeFrom="page">
                    <wp14:pctWidth>0</wp14:pctWidth>
                  </wp14:sizeRelH>
                  <wp14:sizeRelV relativeFrom="page">
                    <wp14:pctHeight>0</wp14:pctHeight>
                  </wp14:sizeRelV>
                </wp:anchor>
              </w:drawing>
            </w:r>
          </w:p>
          <w:p w14:paraId="367CD222" w14:textId="77777777" w:rsidR="00CB679B" w:rsidRPr="005705B4" w:rsidRDefault="00CB679B" w:rsidP="00A241CB">
            <w:pPr>
              <w:spacing w:after="0" w:line="240" w:lineRule="auto"/>
              <w:rPr>
                <w:rFonts w:ascii="Times New Roman" w:hAnsi="Times New Roman"/>
                <w:color w:val="333333"/>
                <w:sz w:val="24"/>
                <w:szCs w:val="24"/>
                <w:shd w:val="clear" w:color="auto" w:fill="FFFFFF"/>
              </w:rPr>
            </w:pPr>
          </w:p>
          <w:p w14:paraId="24148C69" w14:textId="77777777" w:rsidR="00CB679B" w:rsidRPr="005705B4" w:rsidRDefault="00CB679B" w:rsidP="00A241CB">
            <w:pPr>
              <w:spacing w:after="0" w:line="240" w:lineRule="auto"/>
              <w:rPr>
                <w:rFonts w:ascii="Times New Roman" w:hAnsi="Times New Roman"/>
                <w:color w:val="333333"/>
                <w:sz w:val="24"/>
                <w:szCs w:val="24"/>
                <w:shd w:val="clear" w:color="auto" w:fill="FFFFFF"/>
              </w:rPr>
            </w:pPr>
          </w:p>
          <w:p w14:paraId="7216DFEA" w14:textId="77777777" w:rsidR="00CB679B" w:rsidRPr="005705B4" w:rsidRDefault="00CB679B" w:rsidP="00A241CB">
            <w:pPr>
              <w:spacing w:after="0" w:line="240" w:lineRule="auto"/>
              <w:rPr>
                <w:rFonts w:ascii="Times New Roman" w:hAnsi="Times New Roman"/>
                <w:color w:val="333333"/>
                <w:sz w:val="24"/>
                <w:szCs w:val="24"/>
                <w:shd w:val="clear" w:color="auto" w:fill="FFFFFF"/>
              </w:rPr>
            </w:pPr>
          </w:p>
          <w:p w14:paraId="7298F783" w14:textId="323123C3" w:rsidR="00CB679B" w:rsidRPr="005705B4" w:rsidRDefault="00CB679B" w:rsidP="00A241CB">
            <w:pPr>
              <w:spacing w:after="0" w:line="240" w:lineRule="auto"/>
              <w:rPr>
                <w:rFonts w:ascii="Times New Roman" w:hAnsi="Times New Roman"/>
                <w:color w:val="333333"/>
                <w:sz w:val="24"/>
                <w:szCs w:val="24"/>
                <w:shd w:val="clear" w:color="auto" w:fill="FFFFFF"/>
              </w:rPr>
            </w:pPr>
          </w:p>
          <w:p w14:paraId="4E4B4958" w14:textId="77777777" w:rsidR="00CB679B" w:rsidRPr="005705B4" w:rsidRDefault="00CB679B" w:rsidP="00A241CB">
            <w:pPr>
              <w:spacing w:after="0" w:line="240" w:lineRule="auto"/>
              <w:rPr>
                <w:rFonts w:ascii="Times New Roman" w:hAnsi="Times New Roman"/>
                <w:color w:val="333333"/>
                <w:sz w:val="24"/>
                <w:szCs w:val="24"/>
                <w:shd w:val="clear" w:color="auto" w:fill="FFFFFF"/>
              </w:rPr>
            </w:pPr>
          </w:p>
          <w:p w14:paraId="2B00E229" w14:textId="77777777" w:rsidR="00CB679B" w:rsidRDefault="00CB679B" w:rsidP="00A241CB">
            <w:pPr>
              <w:spacing w:after="0" w:line="240" w:lineRule="auto"/>
              <w:rPr>
                <w:rFonts w:ascii="Times New Roman" w:hAnsi="Times New Roman"/>
                <w:color w:val="333333"/>
                <w:sz w:val="24"/>
                <w:szCs w:val="24"/>
                <w:shd w:val="clear" w:color="auto" w:fill="FFFFFF"/>
              </w:rPr>
            </w:pPr>
          </w:p>
          <w:p w14:paraId="39C74958" w14:textId="77777777" w:rsidR="00944396" w:rsidRDefault="00944396" w:rsidP="00A241CB">
            <w:pPr>
              <w:spacing w:after="0" w:line="240" w:lineRule="auto"/>
              <w:rPr>
                <w:rFonts w:ascii="Times New Roman" w:hAnsi="Times New Roman"/>
                <w:color w:val="333333"/>
                <w:sz w:val="24"/>
                <w:szCs w:val="24"/>
                <w:shd w:val="clear" w:color="auto" w:fill="FFFFFF"/>
              </w:rPr>
            </w:pPr>
          </w:p>
          <w:p w14:paraId="2D5591CE" w14:textId="77777777" w:rsidR="00944396" w:rsidRDefault="00944396" w:rsidP="00A241CB">
            <w:pPr>
              <w:spacing w:after="0" w:line="240" w:lineRule="auto"/>
              <w:rPr>
                <w:rFonts w:ascii="Times New Roman" w:hAnsi="Times New Roman"/>
                <w:color w:val="333333"/>
                <w:sz w:val="24"/>
                <w:szCs w:val="24"/>
                <w:shd w:val="clear" w:color="auto" w:fill="FFFFFF"/>
              </w:rPr>
            </w:pPr>
          </w:p>
          <w:p w14:paraId="46C767B3" w14:textId="77777777" w:rsidR="00944396" w:rsidRDefault="00944396" w:rsidP="00A241CB">
            <w:pPr>
              <w:spacing w:after="0" w:line="240" w:lineRule="auto"/>
              <w:rPr>
                <w:rFonts w:ascii="Times New Roman" w:hAnsi="Times New Roman"/>
                <w:color w:val="333333"/>
                <w:sz w:val="24"/>
                <w:szCs w:val="24"/>
                <w:shd w:val="clear" w:color="auto" w:fill="FFFFFF"/>
              </w:rPr>
            </w:pPr>
          </w:p>
          <w:p w14:paraId="6AE20C07" w14:textId="77777777" w:rsidR="00944396" w:rsidRDefault="00944396" w:rsidP="00A241CB">
            <w:pPr>
              <w:spacing w:after="0" w:line="240" w:lineRule="auto"/>
              <w:rPr>
                <w:rFonts w:ascii="Times New Roman" w:hAnsi="Times New Roman"/>
                <w:color w:val="333333"/>
                <w:sz w:val="24"/>
                <w:szCs w:val="24"/>
                <w:shd w:val="clear" w:color="auto" w:fill="FFFFFF"/>
              </w:rPr>
            </w:pPr>
          </w:p>
          <w:p w14:paraId="2EC417AE" w14:textId="77777777" w:rsidR="00944396" w:rsidRDefault="00944396" w:rsidP="00A241CB">
            <w:pPr>
              <w:spacing w:after="0" w:line="240" w:lineRule="auto"/>
              <w:rPr>
                <w:rFonts w:ascii="Times New Roman" w:hAnsi="Times New Roman"/>
                <w:color w:val="333333"/>
                <w:sz w:val="24"/>
                <w:szCs w:val="24"/>
                <w:shd w:val="clear" w:color="auto" w:fill="FFFFFF"/>
              </w:rPr>
            </w:pPr>
          </w:p>
          <w:p w14:paraId="33CD365E" w14:textId="77777777" w:rsidR="00944396" w:rsidRPr="005705B4" w:rsidRDefault="00944396" w:rsidP="00A241CB">
            <w:pPr>
              <w:spacing w:after="0" w:line="240" w:lineRule="auto"/>
              <w:rPr>
                <w:rFonts w:ascii="Times New Roman" w:hAnsi="Times New Roman"/>
                <w:color w:val="333333"/>
                <w:sz w:val="24"/>
                <w:szCs w:val="24"/>
                <w:shd w:val="clear" w:color="auto" w:fill="FFFFFF"/>
              </w:rPr>
            </w:pPr>
          </w:p>
          <w:p w14:paraId="5BF11343" w14:textId="2235C2CA" w:rsidR="00CB679B" w:rsidRPr="005705B4" w:rsidRDefault="00944396" w:rsidP="00A241CB">
            <w:pPr>
              <w:spacing w:after="0" w:line="240" w:lineRule="auto"/>
              <w:rPr>
                <w:rFonts w:ascii="Times New Roman" w:hAnsi="Times New Roman"/>
                <w:color w:val="333333"/>
                <w:sz w:val="24"/>
                <w:szCs w:val="24"/>
                <w:shd w:val="clear" w:color="auto" w:fill="FFFFFF"/>
              </w:rPr>
            </w:pPr>
            <w:r w:rsidRPr="005705B4">
              <w:rPr>
                <w:rFonts w:ascii="Times New Roman" w:hAnsi="Times New Roman"/>
                <w:noProof/>
                <w:sz w:val="24"/>
                <w:szCs w:val="24"/>
              </w:rPr>
              <w:lastRenderedPageBreak/>
              <w:drawing>
                <wp:inline distT="0" distB="0" distL="0" distR="0" wp14:anchorId="037E75C9" wp14:editId="25794E8D">
                  <wp:extent cx="4829175" cy="1428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29175" cy="1428750"/>
                          </a:xfrm>
                          <a:prstGeom prst="rect">
                            <a:avLst/>
                          </a:prstGeom>
                        </pic:spPr>
                      </pic:pic>
                    </a:graphicData>
                  </a:graphic>
                </wp:inline>
              </w:drawing>
            </w:r>
          </w:p>
          <w:p w14:paraId="7058D6E1" w14:textId="332D2682" w:rsidR="006662BE" w:rsidRPr="005705B4" w:rsidRDefault="006662BE" w:rsidP="00A241CB">
            <w:pPr>
              <w:spacing w:after="0" w:line="240" w:lineRule="auto"/>
              <w:rPr>
                <w:rFonts w:ascii="Times New Roman" w:hAnsi="Times New Roman"/>
                <w:color w:val="333333"/>
                <w:sz w:val="24"/>
                <w:szCs w:val="24"/>
                <w:shd w:val="clear" w:color="auto" w:fill="FFFFFF"/>
              </w:rPr>
            </w:pPr>
          </w:p>
          <w:p w14:paraId="6D637A1D" w14:textId="77777777" w:rsidR="00944396" w:rsidRDefault="00944396" w:rsidP="00A241CB">
            <w:pPr>
              <w:spacing w:after="0" w:line="240" w:lineRule="auto"/>
              <w:rPr>
                <w:rFonts w:ascii="Times New Roman" w:hAnsi="Times New Roman"/>
                <w:b/>
                <w:color w:val="333333"/>
                <w:sz w:val="24"/>
                <w:szCs w:val="24"/>
                <w:shd w:val="clear" w:color="auto" w:fill="FFFFFF"/>
              </w:rPr>
            </w:pPr>
          </w:p>
          <w:p w14:paraId="04258F80" w14:textId="77777777" w:rsidR="00944396" w:rsidRDefault="00944396" w:rsidP="00A241CB">
            <w:pPr>
              <w:spacing w:after="0" w:line="240" w:lineRule="auto"/>
              <w:rPr>
                <w:rFonts w:ascii="Times New Roman" w:hAnsi="Times New Roman"/>
                <w:b/>
                <w:color w:val="333333"/>
                <w:sz w:val="24"/>
                <w:szCs w:val="24"/>
                <w:shd w:val="clear" w:color="auto" w:fill="FFFFFF"/>
              </w:rPr>
            </w:pPr>
          </w:p>
          <w:p w14:paraId="2FFED820" w14:textId="77777777" w:rsidR="00944396" w:rsidRDefault="00944396" w:rsidP="00A241CB">
            <w:pPr>
              <w:spacing w:after="0" w:line="240" w:lineRule="auto"/>
              <w:rPr>
                <w:rFonts w:ascii="Times New Roman" w:hAnsi="Times New Roman"/>
                <w:b/>
                <w:color w:val="333333"/>
                <w:sz w:val="24"/>
                <w:szCs w:val="24"/>
                <w:shd w:val="clear" w:color="auto" w:fill="FFFFFF"/>
              </w:rPr>
            </w:pPr>
          </w:p>
          <w:p w14:paraId="5EB6070F" w14:textId="77777777" w:rsidR="00944396" w:rsidRDefault="00944396" w:rsidP="00A241CB">
            <w:pPr>
              <w:spacing w:after="0" w:line="240" w:lineRule="auto"/>
              <w:rPr>
                <w:rFonts w:ascii="Times New Roman" w:hAnsi="Times New Roman"/>
                <w:b/>
                <w:color w:val="333333"/>
                <w:sz w:val="24"/>
                <w:szCs w:val="24"/>
                <w:shd w:val="clear" w:color="auto" w:fill="FFFFFF"/>
              </w:rPr>
            </w:pPr>
          </w:p>
          <w:p w14:paraId="0839B693" w14:textId="77777777" w:rsidR="00944396" w:rsidRDefault="00944396" w:rsidP="00A241CB">
            <w:pPr>
              <w:spacing w:after="0" w:line="240" w:lineRule="auto"/>
              <w:rPr>
                <w:rFonts w:ascii="Times New Roman" w:hAnsi="Times New Roman"/>
                <w:b/>
                <w:color w:val="333333"/>
                <w:sz w:val="24"/>
                <w:szCs w:val="24"/>
                <w:shd w:val="clear" w:color="auto" w:fill="FFFFFF"/>
              </w:rPr>
            </w:pPr>
          </w:p>
          <w:p w14:paraId="291DDD00" w14:textId="77777777" w:rsidR="00944396" w:rsidRDefault="00944396" w:rsidP="00A241CB">
            <w:pPr>
              <w:spacing w:after="0" w:line="240" w:lineRule="auto"/>
              <w:rPr>
                <w:rFonts w:ascii="Times New Roman" w:hAnsi="Times New Roman"/>
                <w:b/>
                <w:color w:val="333333"/>
                <w:sz w:val="24"/>
                <w:szCs w:val="24"/>
                <w:shd w:val="clear" w:color="auto" w:fill="FFFFFF"/>
              </w:rPr>
            </w:pPr>
          </w:p>
          <w:p w14:paraId="79B41A4B" w14:textId="77777777" w:rsidR="00944396" w:rsidRDefault="00944396" w:rsidP="00A241CB">
            <w:pPr>
              <w:spacing w:after="0" w:line="240" w:lineRule="auto"/>
              <w:rPr>
                <w:rFonts w:ascii="Times New Roman" w:hAnsi="Times New Roman"/>
                <w:b/>
                <w:color w:val="333333"/>
                <w:sz w:val="24"/>
                <w:szCs w:val="24"/>
                <w:shd w:val="clear" w:color="auto" w:fill="FFFFFF"/>
              </w:rPr>
            </w:pPr>
          </w:p>
          <w:p w14:paraId="0D61B286" w14:textId="26C2D13B" w:rsidR="00944396" w:rsidRDefault="00944396" w:rsidP="00A241CB">
            <w:pPr>
              <w:spacing w:after="0" w:line="240" w:lineRule="auto"/>
              <w:rPr>
                <w:rFonts w:ascii="Times New Roman" w:hAnsi="Times New Roman"/>
                <w:b/>
                <w:color w:val="333333"/>
                <w:sz w:val="24"/>
                <w:szCs w:val="24"/>
                <w:shd w:val="clear" w:color="auto" w:fill="FFFFFF"/>
              </w:rPr>
            </w:pPr>
            <w:r w:rsidRPr="005705B4">
              <w:rPr>
                <w:rFonts w:ascii="Times New Roman" w:hAnsi="Times New Roman"/>
                <w:noProof/>
                <w:sz w:val="24"/>
                <w:szCs w:val="24"/>
              </w:rPr>
              <w:drawing>
                <wp:anchor distT="0" distB="0" distL="114300" distR="114300" simplePos="0" relativeHeight="251658240" behindDoc="0" locked="0" layoutInCell="1" allowOverlap="1" wp14:anchorId="2C5E14C8" wp14:editId="60D13450">
                  <wp:simplePos x="0" y="0"/>
                  <wp:positionH relativeFrom="column">
                    <wp:posOffset>1877695</wp:posOffset>
                  </wp:positionH>
                  <wp:positionV relativeFrom="paragraph">
                    <wp:posOffset>-2708275</wp:posOffset>
                  </wp:positionV>
                  <wp:extent cx="2077720" cy="5676900"/>
                  <wp:effectExtent l="3810" t="0" r="8890" b="8890"/>
                  <wp:wrapTight wrapText="bothSides">
                    <wp:wrapPolygon edited="0">
                      <wp:start x="21560" y="-14"/>
                      <wp:lineTo x="172" y="-14"/>
                      <wp:lineTo x="172" y="21537"/>
                      <wp:lineTo x="21560" y="21537"/>
                      <wp:lineTo x="21560" y="-14"/>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2077720" cy="5676900"/>
                          </a:xfrm>
                          <a:prstGeom prst="rect">
                            <a:avLst/>
                          </a:prstGeom>
                        </pic:spPr>
                      </pic:pic>
                    </a:graphicData>
                  </a:graphic>
                  <wp14:sizeRelH relativeFrom="page">
                    <wp14:pctWidth>0</wp14:pctWidth>
                  </wp14:sizeRelH>
                  <wp14:sizeRelV relativeFrom="page">
                    <wp14:pctHeight>0</wp14:pctHeight>
                  </wp14:sizeRelV>
                </wp:anchor>
              </w:drawing>
            </w:r>
          </w:p>
          <w:p w14:paraId="780A7B25" w14:textId="77777777" w:rsidR="00944396" w:rsidRDefault="00944396" w:rsidP="00A241CB">
            <w:pPr>
              <w:spacing w:after="0" w:line="240" w:lineRule="auto"/>
              <w:rPr>
                <w:rFonts w:ascii="Times New Roman" w:hAnsi="Times New Roman"/>
                <w:b/>
                <w:color w:val="333333"/>
                <w:sz w:val="24"/>
                <w:szCs w:val="24"/>
                <w:shd w:val="clear" w:color="auto" w:fill="FFFFFF"/>
              </w:rPr>
            </w:pPr>
          </w:p>
          <w:p w14:paraId="45232AAF" w14:textId="77777777" w:rsidR="00944396" w:rsidRDefault="00944396" w:rsidP="00A241CB">
            <w:pPr>
              <w:spacing w:after="0" w:line="240" w:lineRule="auto"/>
              <w:rPr>
                <w:rFonts w:ascii="Times New Roman" w:hAnsi="Times New Roman"/>
                <w:b/>
                <w:color w:val="333333"/>
                <w:sz w:val="24"/>
                <w:szCs w:val="24"/>
                <w:shd w:val="clear" w:color="auto" w:fill="FFFFFF"/>
              </w:rPr>
            </w:pPr>
          </w:p>
          <w:p w14:paraId="7129594F" w14:textId="77777777" w:rsidR="00944396" w:rsidRDefault="00944396" w:rsidP="00A241CB">
            <w:pPr>
              <w:spacing w:after="0" w:line="240" w:lineRule="auto"/>
              <w:rPr>
                <w:rFonts w:ascii="Times New Roman" w:hAnsi="Times New Roman"/>
                <w:b/>
                <w:color w:val="333333"/>
                <w:sz w:val="24"/>
                <w:szCs w:val="24"/>
                <w:shd w:val="clear" w:color="auto" w:fill="FFFFFF"/>
              </w:rPr>
            </w:pPr>
          </w:p>
          <w:p w14:paraId="5A540E74" w14:textId="77777777" w:rsidR="00944396" w:rsidRDefault="00944396" w:rsidP="00A241CB">
            <w:pPr>
              <w:spacing w:after="0" w:line="240" w:lineRule="auto"/>
              <w:rPr>
                <w:rFonts w:ascii="Times New Roman" w:hAnsi="Times New Roman"/>
                <w:b/>
                <w:color w:val="333333"/>
                <w:sz w:val="24"/>
                <w:szCs w:val="24"/>
                <w:shd w:val="clear" w:color="auto" w:fill="FFFFFF"/>
              </w:rPr>
            </w:pPr>
          </w:p>
          <w:p w14:paraId="65BB6190" w14:textId="77777777" w:rsidR="00944396" w:rsidRDefault="00944396" w:rsidP="00A241CB">
            <w:pPr>
              <w:spacing w:after="0" w:line="240" w:lineRule="auto"/>
              <w:rPr>
                <w:rFonts w:ascii="Times New Roman" w:hAnsi="Times New Roman"/>
                <w:b/>
                <w:color w:val="333333"/>
                <w:sz w:val="24"/>
                <w:szCs w:val="24"/>
                <w:shd w:val="clear" w:color="auto" w:fill="FFFFFF"/>
              </w:rPr>
            </w:pPr>
          </w:p>
          <w:p w14:paraId="609AC0F4" w14:textId="77777777" w:rsidR="00944396" w:rsidRDefault="00944396" w:rsidP="00A241CB">
            <w:pPr>
              <w:spacing w:after="0" w:line="240" w:lineRule="auto"/>
              <w:rPr>
                <w:rFonts w:ascii="Times New Roman" w:hAnsi="Times New Roman"/>
                <w:b/>
                <w:color w:val="333333"/>
                <w:sz w:val="24"/>
                <w:szCs w:val="24"/>
                <w:shd w:val="clear" w:color="auto" w:fill="FFFFFF"/>
              </w:rPr>
            </w:pPr>
          </w:p>
          <w:p w14:paraId="2BE94335" w14:textId="77777777" w:rsidR="00944396" w:rsidRDefault="00944396" w:rsidP="00A241CB">
            <w:pPr>
              <w:spacing w:after="0" w:line="240" w:lineRule="auto"/>
              <w:rPr>
                <w:rFonts w:ascii="Times New Roman" w:hAnsi="Times New Roman"/>
                <w:b/>
                <w:color w:val="333333"/>
                <w:sz w:val="24"/>
                <w:szCs w:val="24"/>
                <w:shd w:val="clear" w:color="auto" w:fill="FFFFFF"/>
              </w:rPr>
            </w:pPr>
          </w:p>
          <w:p w14:paraId="6810B269" w14:textId="77777777" w:rsidR="005C2858" w:rsidRPr="005705B4" w:rsidRDefault="005C2858" w:rsidP="00A241CB">
            <w:pPr>
              <w:spacing w:after="0" w:line="240" w:lineRule="auto"/>
              <w:rPr>
                <w:rFonts w:ascii="Times New Roman" w:hAnsi="Times New Roman"/>
                <w:b/>
                <w:color w:val="333333"/>
                <w:sz w:val="24"/>
                <w:szCs w:val="24"/>
                <w:shd w:val="clear" w:color="auto" w:fill="FFFFFF"/>
              </w:rPr>
            </w:pPr>
            <w:r w:rsidRPr="005705B4">
              <w:rPr>
                <w:rFonts w:ascii="Times New Roman" w:hAnsi="Times New Roman"/>
                <w:b/>
                <w:color w:val="333333"/>
                <w:sz w:val="24"/>
                <w:szCs w:val="24"/>
                <w:shd w:val="clear" w:color="auto" w:fill="FFFFFF"/>
              </w:rPr>
              <w:t>Conclusion:</w:t>
            </w:r>
          </w:p>
          <w:p w14:paraId="46DF3002" w14:textId="28EE1D74" w:rsidR="002A1F69" w:rsidRPr="005705B4" w:rsidRDefault="006662BE" w:rsidP="00A241CB">
            <w:pPr>
              <w:spacing w:after="0" w:line="240" w:lineRule="auto"/>
              <w:rPr>
                <w:rFonts w:ascii="Times New Roman" w:hAnsi="Times New Roman"/>
                <w:color w:val="333333"/>
                <w:sz w:val="24"/>
                <w:szCs w:val="24"/>
                <w:shd w:val="clear" w:color="auto" w:fill="FFFFFF"/>
              </w:rPr>
            </w:pPr>
            <w:r w:rsidRPr="005705B4">
              <w:rPr>
                <w:rFonts w:ascii="Times New Roman" w:hAnsi="Times New Roman"/>
                <w:color w:val="333333"/>
                <w:sz w:val="24"/>
                <w:szCs w:val="24"/>
                <w:shd w:val="clear" w:color="auto" w:fill="FFFFFF"/>
              </w:rPr>
              <w:t>The</w:t>
            </w:r>
            <w:r w:rsidR="00F86923" w:rsidRPr="005705B4">
              <w:rPr>
                <w:rFonts w:ascii="Times New Roman" w:hAnsi="Times New Roman"/>
                <w:color w:val="333333"/>
                <w:sz w:val="24"/>
                <w:szCs w:val="24"/>
                <w:shd w:val="clear" w:color="auto" w:fill="FFFFFF"/>
              </w:rPr>
              <w:t>re are</w:t>
            </w:r>
            <w:r w:rsidRPr="005705B4">
              <w:rPr>
                <w:rFonts w:ascii="Times New Roman" w:hAnsi="Times New Roman"/>
                <w:color w:val="333333"/>
                <w:sz w:val="24"/>
                <w:szCs w:val="24"/>
                <w:shd w:val="clear" w:color="auto" w:fill="FFFFFF"/>
              </w:rPr>
              <w:t xml:space="preserve"> </w:t>
            </w:r>
            <w:r w:rsidR="009E37CC" w:rsidRPr="005705B4">
              <w:rPr>
                <w:rFonts w:ascii="Times New Roman" w:hAnsi="Times New Roman"/>
                <w:color w:val="333333"/>
                <w:sz w:val="24"/>
                <w:szCs w:val="24"/>
                <w:shd w:val="clear" w:color="auto" w:fill="FFFFFF"/>
              </w:rPr>
              <w:t xml:space="preserve">potential benefits of </w:t>
            </w:r>
            <w:r w:rsidR="00F86923" w:rsidRPr="005705B4">
              <w:rPr>
                <w:rFonts w:ascii="Times New Roman" w:hAnsi="Times New Roman"/>
                <w:color w:val="333333"/>
                <w:sz w:val="24"/>
                <w:szCs w:val="24"/>
                <w:shd w:val="clear" w:color="auto" w:fill="FFFFFF"/>
              </w:rPr>
              <w:t xml:space="preserve">practicing </w:t>
            </w:r>
            <w:r w:rsidR="009E37CC" w:rsidRPr="005705B4">
              <w:rPr>
                <w:rFonts w:ascii="Times New Roman" w:hAnsi="Times New Roman"/>
                <w:color w:val="333333"/>
                <w:sz w:val="24"/>
                <w:szCs w:val="24"/>
                <w:shd w:val="clear" w:color="auto" w:fill="FFFFFF"/>
              </w:rPr>
              <w:t xml:space="preserve">mindfulness </w:t>
            </w:r>
            <w:r w:rsidR="00F86923" w:rsidRPr="005705B4">
              <w:rPr>
                <w:rFonts w:ascii="Times New Roman" w:hAnsi="Times New Roman"/>
                <w:color w:val="333333"/>
                <w:sz w:val="24"/>
                <w:szCs w:val="24"/>
                <w:shd w:val="clear" w:color="auto" w:fill="FFFFFF"/>
              </w:rPr>
              <w:t>activities</w:t>
            </w:r>
            <w:r w:rsidR="009E37CC" w:rsidRPr="005705B4">
              <w:rPr>
                <w:rFonts w:ascii="Times New Roman" w:hAnsi="Times New Roman"/>
                <w:color w:val="333333"/>
                <w:sz w:val="24"/>
                <w:szCs w:val="24"/>
                <w:shd w:val="clear" w:color="auto" w:fill="FFFFFF"/>
              </w:rPr>
              <w:t xml:space="preserve"> </w:t>
            </w:r>
            <w:r w:rsidR="00F86923" w:rsidRPr="005705B4">
              <w:rPr>
                <w:rFonts w:ascii="Times New Roman" w:hAnsi="Times New Roman"/>
                <w:color w:val="333333"/>
                <w:sz w:val="24"/>
                <w:szCs w:val="24"/>
                <w:shd w:val="clear" w:color="auto" w:fill="FFFFFF"/>
              </w:rPr>
              <w:t>with adolescents.  The benefits far outweigh doing nothing and will improve</w:t>
            </w:r>
            <w:r w:rsidR="009E37CC" w:rsidRPr="005705B4">
              <w:rPr>
                <w:rFonts w:ascii="Times New Roman" w:hAnsi="Times New Roman"/>
                <w:color w:val="333333"/>
                <w:sz w:val="24"/>
                <w:szCs w:val="24"/>
                <w:shd w:val="clear" w:color="auto" w:fill="FFFFFF"/>
              </w:rPr>
              <w:t xml:space="preserve"> students’ physical health, psychological </w:t>
            </w:r>
            <w:proofErr w:type="gramStart"/>
            <w:r w:rsidR="009E37CC" w:rsidRPr="005705B4">
              <w:rPr>
                <w:rFonts w:ascii="Times New Roman" w:hAnsi="Times New Roman"/>
                <w:color w:val="333333"/>
                <w:sz w:val="24"/>
                <w:szCs w:val="24"/>
                <w:shd w:val="clear" w:color="auto" w:fill="FFFFFF"/>
              </w:rPr>
              <w:t>well-being</w:t>
            </w:r>
            <w:proofErr w:type="gramEnd"/>
            <w:r w:rsidR="009E37CC" w:rsidRPr="005705B4">
              <w:rPr>
                <w:rFonts w:ascii="Times New Roman" w:hAnsi="Times New Roman"/>
                <w:color w:val="333333"/>
                <w:sz w:val="24"/>
                <w:szCs w:val="24"/>
                <w:shd w:val="clear" w:color="auto" w:fill="FFFFFF"/>
              </w:rPr>
              <w:t>, social skills</w:t>
            </w:r>
            <w:r w:rsidRPr="005705B4">
              <w:rPr>
                <w:rFonts w:ascii="Times New Roman" w:hAnsi="Times New Roman"/>
                <w:color w:val="333333"/>
                <w:sz w:val="24"/>
                <w:szCs w:val="24"/>
                <w:shd w:val="clear" w:color="auto" w:fill="FFFFFF"/>
              </w:rPr>
              <w:t xml:space="preserve">, academic performance, </w:t>
            </w:r>
            <w:r w:rsidR="00F86923" w:rsidRPr="005705B4">
              <w:rPr>
                <w:rFonts w:ascii="Times New Roman" w:hAnsi="Times New Roman"/>
                <w:color w:val="333333"/>
                <w:sz w:val="24"/>
                <w:szCs w:val="24"/>
                <w:shd w:val="clear" w:color="auto" w:fill="FFFFFF"/>
              </w:rPr>
              <w:t xml:space="preserve">and </w:t>
            </w:r>
            <w:r w:rsidRPr="005705B4">
              <w:rPr>
                <w:rFonts w:ascii="Times New Roman" w:hAnsi="Times New Roman"/>
                <w:color w:val="333333"/>
                <w:sz w:val="24"/>
                <w:szCs w:val="24"/>
                <w:shd w:val="clear" w:color="auto" w:fill="FFFFFF"/>
              </w:rPr>
              <w:t>far outweigh not usin</w:t>
            </w:r>
            <w:r w:rsidR="00F86923" w:rsidRPr="005705B4">
              <w:rPr>
                <w:rFonts w:ascii="Times New Roman" w:hAnsi="Times New Roman"/>
                <w:color w:val="333333"/>
                <w:sz w:val="24"/>
                <w:szCs w:val="24"/>
                <w:shd w:val="clear" w:color="auto" w:fill="FFFFFF"/>
              </w:rPr>
              <w:t>g any mindful activities at all</w:t>
            </w:r>
            <w:r w:rsidR="009E37CC" w:rsidRPr="005705B4">
              <w:rPr>
                <w:rFonts w:ascii="Times New Roman" w:hAnsi="Times New Roman"/>
                <w:color w:val="333333"/>
                <w:sz w:val="24"/>
                <w:szCs w:val="24"/>
                <w:shd w:val="clear" w:color="auto" w:fill="FFFFFF"/>
              </w:rPr>
              <w:t>.</w:t>
            </w:r>
            <w:r w:rsidR="00F86923" w:rsidRPr="005705B4">
              <w:rPr>
                <w:rFonts w:ascii="Times New Roman" w:hAnsi="Times New Roman"/>
                <w:color w:val="333333"/>
                <w:sz w:val="24"/>
                <w:szCs w:val="24"/>
                <w:shd w:val="clear" w:color="auto" w:fill="FFFFFF"/>
              </w:rPr>
              <w:t xml:space="preserve">  I found that</w:t>
            </w:r>
            <w:r w:rsidRPr="005705B4">
              <w:rPr>
                <w:rFonts w:ascii="Times New Roman" w:hAnsi="Times New Roman"/>
                <w:color w:val="333333"/>
                <w:sz w:val="24"/>
                <w:szCs w:val="24"/>
                <w:shd w:val="clear" w:color="auto" w:fill="FFFFFF"/>
              </w:rPr>
              <w:t xml:space="preserve"> mindfulness activities</w:t>
            </w:r>
            <w:r w:rsidR="009E37CC" w:rsidRPr="005705B4">
              <w:rPr>
                <w:rStyle w:val="apple-converted-space"/>
                <w:rFonts w:ascii="Times New Roman" w:hAnsi="Times New Roman"/>
                <w:color w:val="333333"/>
                <w:sz w:val="24"/>
                <w:szCs w:val="24"/>
                <w:shd w:val="clear" w:color="auto" w:fill="FFFFFF"/>
              </w:rPr>
              <w:t> </w:t>
            </w:r>
            <w:r w:rsidRPr="005705B4">
              <w:rPr>
                <w:rFonts w:ascii="Times New Roman" w:hAnsi="Times New Roman"/>
                <w:color w:val="333333"/>
                <w:sz w:val="24"/>
                <w:szCs w:val="24"/>
                <w:shd w:val="clear" w:color="auto" w:fill="FFFFFF"/>
              </w:rPr>
              <w:t>support prosocial behavior and academic success in adolescents (ages 12-13).</w:t>
            </w:r>
            <w:r w:rsidR="00F86923" w:rsidRPr="005705B4">
              <w:rPr>
                <w:rFonts w:ascii="Times New Roman" w:hAnsi="Times New Roman"/>
                <w:color w:val="333333"/>
                <w:sz w:val="24"/>
                <w:szCs w:val="24"/>
                <w:shd w:val="clear" w:color="auto" w:fill="FFFFFF"/>
              </w:rPr>
              <w:t xml:space="preserve">  Student</w:t>
            </w:r>
            <w:r w:rsidRPr="005705B4">
              <w:rPr>
                <w:rFonts w:ascii="Times New Roman" w:hAnsi="Times New Roman"/>
                <w:color w:val="333333"/>
                <w:sz w:val="24"/>
                <w:szCs w:val="24"/>
                <w:shd w:val="clear" w:color="auto" w:fill="FFFFFF"/>
              </w:rPr>
              <w:t xml:space="preserve"> response </w:t>
            </w:r>
            <w:r w:rsidR="00F86923" w:rsidRPr="005705B4">
              <w:rPr>
                <w:rFonts w:ascii="Times New Roman" w:hAnsi="Times New Roman"/>
                <w:color w:val="333333"/>
                <w:sz w:val="24"/>
                <w:szCs w:val="24"/>
                <w:shd w:val="clear" w:color="auto" w:fill="FFFFFF"/>
              </w:rPr>
              <w:t>to the letter writing activity was overwhelmingly</w:t>
            </w:r>
            <w:r w:rsidRPr="005705B4">
              <w:rPr>
                <w:rFonts w:ascii="Times New Roman" w:hAnsi="Times New Roman"/>
                <w:color w:val="333333"/>
                <w:sz w:val="24"/>
                <w:szCs w:val="24"/>
                <w:shd w:val="clear" w:color="auto" w:fill="FFFFFF"/>
              </w:rPr>
              <w:t xml:space="preserve"> posi</w:t>
            </w:r>
            <w:r w:rsidR="00F86923" w:rsidRPr="005705B4">
              <w:rPr>
                <w:rFonts w:ascii="Times New Roman" w:hAnsi="Times New Roman"/>
                <w:color w:val="333333"/>
                <w:sz w:val="24"/>
                <w:szCs w:val="24"/>
                <w:shd w:val="clear" w:color="auto" w:fill="FFFFFF"/>
              </w:rPr>
              <w:t>tive.</w:t>
            </w:r>
          </w:p>
          <w:p w14:paraId="4DE18908" w14:textId="77777777" w:rsidR="00F86923" w:rsidRPr="005705B4" w:rsidRDefault="00F86923" w:rsidP="00A241CB">
            <w:pPr>
              <w:spacing w:after="0" w:line="240" w:lineRule="auto"/>
              <w:rPr>
                <w:rFonts w:ascii="Times New Roman" w:hAnsi="Times New Roman"/>
                <w:color w:val="333333"/>
                <w:sz w:val="24"/>
                <w:szCs w:val="24"/>
                <w:shd w:val="clear" w:color="auto" w:fill="FFFFFF"/>
              </w:rPr>
            </w:pPr>
          </w:p>
          <w:p w14:paraId="6052D916" w14:textId="6B289600" w:rsidR="00F86923" w:rsidRPr="005705B4" w:rsidRDefault="00F86923" w:rsidP="00A241CB">
            <w:pPr>
              <w:spacing w:after="0" w:line="240" w:lineRule="auto"/>
              <w:rPr>
                <w:rFonts w:ascii="Times New Roman" w:hAnsi="Times New Roman"/>
                <w:sz w:val="24"/>
                <w:szCs w:val="24"/>
              </w:rPr>
            </w:pPr>
            <w:r w:rsidRPr="005705B4">
              <w:rPr>
                <w:rFonts w:ascii="Times New Roman" w:hAnsi="Times New Roman"/>
                <w:color w:val="333333"/>
                <w:sz w:val="24"/>
                <w:szCs w:val="24"/>
                <w:shd w:val="clear" w:color="auto" w:fill="FFFFFF"/>
              </w:rPr>
              <w:t xml:space="preserve">What is available to us educators is the full spectrum of </w:t>
            </w:r>
            <w:proofErr w:type="gramStart"/>
            <w:r w:rsidRPr="005705B4">
              <w:rPr>
                <w:rFonts w:ascii="Times New Roman" w:hAnsi="Times New Roman"/>
                <w:color w:val="333333"/>
                <w:sz w:val="24"/>
                <w:szCs w:val="24"/>
                <w:shd w:val="clear" w:color="auto" w:fill="FFFFFF"/>
              </w:rPr>
              <w:t>who</w:t>
            </w:r>
            <w:proofErr w:type="gramEnd"/>
            <w:r w:rsidRPr="005705B4">
              <w:rPr>
                <w:rFonts w:ascii="Times New Roman" w:hAnsi="Times New Roman"/>
                <w:color w:val="333333"/>
                <w:sz w:val="24"/>
                <w:szCs w:val="24"/>
                <w:shd w:val="clear" w:color="auto" w:fill="FFFFFF"/>
              </w:rPr>
              <w:t xml:space="preserve"> we are and what we have to give.  We need to slow down and become more mindful of our lives, the little details that pass by us every day without notice.  What is required is nothing short of appreciating the fleeting</w:t>
            </w:r>
            <w:r w:rsidR="005C2858" w:rsidRPr="005705B4">
              <w:rPr>
                <w:rFonts w:ascii="Times New Roman" w:hAnsi="Times New Roman"/>
                <w:color w:val="333333"/>
                <w:sz w:val="24"/>
                <w:szCs w:val="24"/>
                <w:shd w:val="clear" w:color="auto" w:fill="FFFFFF"/>
              </w:rPr>
              <w:t>, joyful moments of our days.  Start</w:t>
            </w:r>
            <w:r w:rsidRPr="005705B4">
              <w:rPr>
                <w:rFonts w:ascii="Times New Roman" w:hAnsi="Times New Roman"/>
                <w:color w:val="333333"/>
                <w:sz w:val="24"/>
                <w:szCs w:val="24"/>
                <w:shd w:val="clear" w:color="auto" w:fill="FFFFFF"/>
              </w:rPr>
              <w:t xml:space="preserve"> paying attention and wake up to things as they are happening around </w:t>
            </w:r>
            <w:r w:rsidR="005C2858" w:rsidRPr="005705B4">
              <w:rPr>
                <w:rFonts w:ascii="Times New Roman" w:hAnsi="Times New Roman"/>
                <w:color w:val="333333"/>
                <w:sz w:val="24"/>
                <w:szCs w:val="24"/>
                <w:shd w:val="clear" w:color="auto" w:fill="FFFFFF"/>
              </w:rPr>
              <w:t>us</w:t>
            </w:r>
            <w:r w:rsidRPr="005705B4">
              <w:rPr>
                <w:rFonts w:ascii="Times New Roman" w:hAnsi="Times New Roman"/>
                <w:color w:val="333333"/>
                <w:sz w:val="24"/>
                <w:szCs w:val="24"/>
                <w:shd w:val="clear" w:color="auto" w:fill="FFFFFF"/>
              </w:rPr>
              <w:t xml:space="preserve">.  All else will follow. </w:t>
            </w:r>
          </w:p>
          <w:p w14:paraId="7B419CEE" w14:textId="77777777" w:rsidR="002A1F69" w:rsidRPr="005705B4" w:rsidRDefault="002A1F69" w:rsidP="00A241CB">
            <w:pPr>
              <w:spacing w:after="0" w:line="240" w:lineRule="auto"/>
              <w:rPr>
                <w:rFonts w:ascii="Times New Roman" w:hAnsi="Times New Roman"/>
                <w:sz w:val="24"/>
                <w:szCs w:val="24"/>
              </w:rPr>
            </w:pPr>
          </w:p>
          <w:p w14:paraId="1F2E5F5B" w14:textId="77777777" w:rsidR="002A1F69" w:rsidRPr="005705B4" w:rsidRDefault="002A1F69" w:rsidP="00A241CB">
            <w:pPr>
              <w:spacing w:after="0" w:line="240" w:lineRule="auto"/>
              <w:rPr>
                <w:rFonts w:ascii="Times New Roman" w:hAnsi="Times New Roman"/>
                <w:sz w:val="24"/>
                <w:szCs w:val="24"/>
              </w:rPr>
            </w:pPr>
          </w:p>
          <w:p w14:paraId="510CFA81" w14:textId="77777777" w:rsidR="002A1F69" w:rsidRPr="005705B4" w:rsidRDefault="002A1F69" w:rsidP="00A241CB">
            <w:pPr>
              <w:spacing w:after="0" w:line="240" w:lineRule="auto"/>
              <w:rPr>
                <w:rFonts w:ascii="Times New Roman" w:hAnsi="Times New Roman"/>
                <w:sz w:val="24"/>
                <w:szCs w:val="24"/>
              </w:rPr>
            </w:pPr>
          </w:p>
          <w:p w14:paraId="79F2F589" w14:textId="77777777" w:rsidR="002A1F69" w:rsidRPr="005705B4" w:rsidRDefault="002A1F69" w:rsidP="00A241CB">
            <w:pPr>
              <w:spacing w:after="0" w:line="240" w:lineRule="auto"/>
              <w:rPr>
                <w:rFonts w:ascii="Times New Roman" w:hAnsi="Times New Roman"/>
                <w:sz w:val="24"/>
                <w:szCs w:val="24"/>
              </w:rPr>
            </w:pPr>
          </w:p>
          <w:p w14:paraId="78C27E54" w14:textId="77777777" w:rsidR="002A1F69" w:rsidRPr="005705B4" w:rsidRDefault="002A1F69" w:rsidP="00A241CB">
            <w:pPr>
              <w:spacing w:after="0" w:line="240" w:lineRule="auto"/>
              <w:rPr>
                <w:rFonts w:ascii="Times New Roman" w:hAnsi="Times New Roman"/>
                <w:sz w:val="24"/>
                <w:szCs w:val="24"/>
              </w:rPr>
            </w:pPr>
          </w:p>
        </w:tc>
      </w:tr>
    </w:tbl>
    <w:p w14:paraId="296D10DA" w14:textId="64974123" w:rsidR="00993308" w:rsidRDefault="00993308" w:rsidP="00DC2619">
      <w:pPr>
        <w:rPr>
          <w:b/>
          <w:sz w:val="24"/>
          <w:szCs w:val="24"/>
        </w:rPr>
      </w:pPr>
    </w:p>
    <w:p w14:paraId="19AACE0F" w14:textId="48AFCFF8" w:rsidR="00993308" w:rsidRDefault="00993308" w:rsidP="00993308">
      <w:pPr>
        <w:rPr>
          <w:sz w:val="24"/>
          <w:szCs w:val="24"/>
        </w:rPr>
      </w:pPr>
    </w:p>
    <w:p w14:paraId="03F1C34B" w14:textId="77777777" w:rsidR="00993308" w:rsidRPr="00993308" w:rsidRDefault="00993308" w:rsidP="00993308">
      <w:pPr>
        <w:widowControl w:val="0"/>
        <w:autoSpaceDE w:val="0"/>
        <w:autoSpaceDN w:val="0"/>
        <w:adjustRightInd w:val="0"/>
        <w:rPr>
          <w:rFonts w:ascii="Times New Roman" w:hAnsi="Times New Roman"/>
          <w:color w:val="000000"/>
          <w:sz w:val="24"/>
          <w:szCs w:val="24"/>
        </w:rPr>
      </w:pPr>
      <w:r w:rsidRPr="00993308">
        <w:rPr>
          <w:rFonts w:ascii="Times New Roman" w:hAnsi="Times New Roman"/>
          <w:color w:val="000000"/>
          <w:sz w:val="24"/>
          <w:szCs w:val="24"/>
          <w:highlight w:val="yellow"/>
        </w:rPr>
        <w:t>Teacher Participant Names: Mary Alice Brennan and Alison Anderson</w:t>
      </w:r>
    </w:p>
    <w:p w14:paraId="134995A0" w14:textId="77777777" w:rsidR="00993308" w:rsidRPr="00993308" w:rsidRDefault="00993308" w:rsidP="00993308">
      <w:pPr>
        <w:widowControl w:val="0"/>
        <w:autoSpaceDE w:val="0"/>
        <w:autoSpaceDN w:val="0"/>
        <w:adjustRightInd w:val="0"/>
        <w:rPr>
          <w:rFonts w:ascii="Times New Roman" w:hAnsi="Times New Roman"/>
          <w:b/>
          <w:bCs/>
          <w:color w:val="000000"/>
          <w:sz w:val="24"/>
          <w:szCs w:val="24"/>
        </w:rPr>
      </w:pPr>
      <w:r w:rsidRPr="00993308">
        <w:rPr>
          <w:rFonts w:ascii="Times New Roman" w:hAnsi="Times New Roman"/>
          <w:b/>
          <w:bCs/>
          <w:color w:val="000000"/>
          <w:sz w:val="24"/>
          <w:szCs w:val="24"/>
        </w:rPr>
        <w:t>Please update us on any changes you made to your team action plan:</w:t>
      </w:r>
    </w:p>
    <w:p w14:paraId="08FDC5EA" w14:textId="77777777" w:rsidR="00993308" w:rsidRPr="00993308" w:rsidRDefault="00993308" w:rsidP="00993308">
      <w:pPr>
        <w:widowControl w:val="0"/>
        <w:autoSpaceDE w:val="0"/>
        <w:autoSpaceDN w:val="0"/>
        <w:adjustRightInd w:val="0"/>
        <w:rPr>
          <w:rFonts w:ascii="Times New Roman" w:hAnsi="Times New Roman"/>
          <w:color w:val="000000"/>
          <w:sz w:val="24"/>
          <w:szCs w:val="24"/>
        </w:rPr>
      </w:pPr>
      <w:r w:rsidRPr="00993308">
        <w:rPr>
          <w:rFonts w:ascii="Times New Roman" w:hAnsi="Times New Roman"/>
          <w:color w:val="000000"/>
          <w:sz w:val="24"/>
          <w:szCs w:val="24"/>
        </w:rPr>
        <w:t>Upon reflection, we felt that administering a mindset assessment to teachers offered only extraneous data that did not further the goal of changing student mindset. We, therefore, eliminated step 3 from our action steps. By doing this, we altered all of our steps (16) to eliminate “teacher mindset” from the action steps.</w:t>
      </w:r>
    </w:p>
    <w:p w14:paraId="0A9E4A9F" w14:textId="77777777" w:rsidR="00993308" w:rsidRPr="00993308" w:rsidRDefault="00993308" w:rsidP="00993308">
      <w:pPr>
        <w:widowControl w:val="0"/>
        <w:autoSpaceDE w:val="0"/>
        <w:autoSpaceDN w:val="0"/>
        <w:adjustRightInd w:val="0"/>
        <w:rPr>
          <w:rFonts w:ascii="Times New Roman" w:hAnsi="Times New Roman"/>
          <w:color w:val="000000"/>
          <w:sz w:val="24"/>
          <w:szCs w:val="24"/>
        </w:rPr>
      </w:pPr>
    </w:p>
    <w:p w14:paraId="75A17A78" w14:textId="77777777" w:rsidR="00993308" w:rsidRPr="00993308" w:rsidRDefault="00993308" w:rsidP="00993308">
      <w:pPr>
        <w:widowControl w:val="0"/>
        <w:autoSpaceDE w:val="0"/>
        <w:autoSpaceDN w:val="0"/>
        <w:adjustRightInd w:val="0"/>
        <w:rPr>
          <w:rFonts w:ascii="Times New Roman" w:hAnsi="Times New Roman"/>
          <w:color w:val="000000"/>
          <w:sz w:val="24"/>
          <w:szCs w:val="24"/>
        </w:rPr>
      </w:pPr>
      <w:r w:rsidRPr="00993308">
        <w:rPr>
          <w:rFonts w:ascii="Times New Roman" w:hAnsi="Times New Roman"/>
          <w:b/>
          <w:bCs/>
          <w:color w:val="000000"/>
          <w:sz w:val="24"/>
          <w:szCs w:val="24"/>
        </w:rPr>
        <w:t xml:space="preserve">Analysis of Data on Teacher Learning: </w:t>
      </w:r>
      <w:r w:rsidRPr="00993308">
        <w:rPr>
          <w:rFonts w:ascii="Times New Roman" w:hAnsi="Times New Roman"/>
          <w:color w:val="000000"/>
          <w:sz w:val="24"/>
          <w:szCs w:val="24"/>
        </w:rPr>
        <w:t xml:space="preserve">We examined our reflections and found the following: </w:t>
      </w:r>
    </w:p>
    <w:p w14:paraId="2508599F" w14:textId="77777777" w:rsidR="00993308" w:rsidRPr="00993308" w:rsidRDefault="00993308" w:rsidP="00993308">
      <w:pPr>
        <w:widowControl w:val="0"/>
        <w:autoSpaceDE w:val="0"/>
        <w:autoSpaceDN w:val="0"/>
        <w:adjustRightInd w:val="0"/>
        <w:rPr>
          <w:rFonts w:ascii="Times New Roman" w:hAnsi="Times New Roman"/>
          <w:color w:val="000000"/>
          <w:sz w:val="24"/>
          <w:szCs w:val="24"/>
        </w:rPr>
      </w:pPr>
      <w:r w:rsidRPr="00993308">
        <w:rPr>
          <w:rFonts w:ascii="Times New Roman" w:hAnsi="Times New Roman"/>
          <w:color w:val="000000"/>
          <w:sz w:val="24"/>
          <w:szCs w:val="24"/>
        </w:rPr>
        <w:t>Students are significantly impacted by teacher comments on students’ performance. Teacher comments can stifle student growth or create a learning rich environment. When student mistakes were verbally acknowledged as “growth opportunities” instead of negative performances on the part of the student, students who had previously refused to answer questions willingly began taking chances and volunteered to answer questions. For students who suffer from diagnosed anxiety and depression, this is a significant accomplishment. What we have found is that teacher acknowledgement of their own mistakes, having to repeatedly try before accomplishing a task, or struggling with certain concepts, significantly impacted student willingness to use ‘grit,’ focus, and determination to accomplish set goals. Student motivation to put in sustained effort came about, despite encountering some failure, because of a focus on and acknowledgment of mindsets. As teachers, we clearly impact student performance.</w:t>
      </w:r>
    </w:p>
    <w:p w14:paraId="4C63006D" w14:textId="77777777" w:rsidR="00993308" w:rsidRPr="00993308" w:rsidRDefault="00993308" w:rsidP="00993308">
      <w:pPr>
        <w:widowControl w:val="0"/>
        <w:autoSpaceDE w:val="0"/>
        <w:autoSpaceDN w:val="0"/>
        <w:adjustRightInd w:val="0"/>
        <w:rPr>
          <w:rFonts w:ascii="Times New Roman" w:hAnsi="Times New Roman"/>
          <w:color w:val="000000"/>
          <w:sz w:val="24"/>
          <w:szCs w:val="24"/>
        </w:rPr>
      </w:pPr>
    </w:p>
    <w:p w14:paraId="0D14435F" w14:textId="77777777" w:rsidR="00993308" w:rsidRPr="00993308" w:rsidRDefault="00993308" w:rsidP="00993308">
      <w:pPr>
        <w:widowControl w:val="0"/>
        <w:autoSpaceDE w:val="0"/>
        <w:autoSpaceDN w:val="0"/>
        <w:adjustRightInd w:val="0"/>
        <w:rPr>
          <w:rFonts w:ascii="Times New Roman" w:hAnsi="Times New Roman"/>
          <w:b/>
          <w:bCs/>
          <w:color w:val="000000"/>
          <w:sz w:val="24"/>
          <w:szCs w:val="24"/>
        </w:rPr>
      </w:pPr>
      <w:r w:rsidRPr="00993308">
        <w:rPr>
          <w:rFonts w:ascii="Times New Roman" w:hAnsi="Times New Roman"/>
          <w:b/>
          <w:bCs/>
          <w:color w:val="000000"/>
          <w:sz w:val="24"/>
          <w:szCs w:val="24"/>
        </w:rPr>
        <w:t>Analysis of Data on Student Learning:</w:t>
      </w:r>
    </w:p>
    <w:p w14:paraId="2B6D82BB" w14:textId="77777777" w:rsidR="00993308" w:rsidRPr="00993308" w:rsidRDefault="00993308" w:rsidP="00993308">
      <w:pPr>
        <w:widowControl w:val="0"/>
        <w:autoSpaceDE w:val="0"/>
        <w:autoSpaceDN w:val="0"/>
        <w:adjustRightInd w:val="0"/>
        <w:rPr>
          <w:rFonts w:ascii="Times New Roman" w:hAnsi="Times New Roman"/>
          <w:color w:val="000000"/>
          <w:sz w:val="24"/>
          <w:szCs w:val="24"/>
        </w:rPr>
      </w:pPr>
      <w:r w:rsidRPr="00993308">
        <w:rPr>
          <w:rFonts w:ascii="Times New Roman" w:hAnsi="Times New Roman"/>
          <w:color w:val="000000"/>
          <w:sz w:val="24"/>
          <w:szCs w:val="24"/>
        </w:rPr>
        <w:t xml:space="preserve">As a result of the integration of </w:t>
      </w:r>
      <w:proofErr w:type="spellStart"/>
      <w:proofErr w:type="gramStart"/>
      <w:r w:rsidRPr="00993308">
        <w:rPr>
          <w:rFonts w:ascii="Times New Roman" w:hAnsi="Times New Roman"/>
          <w:color w:val="000000"/>
          <w:sz w:val="24"/>
          <w:szCs w:val="24"/>
        </w:rPr>
        <w:t>growthmindset</w:t>
      </w:r>
      <w:proofErr w:type="spellEnd"/>
      <w:r w:rsidRPr="00993308">
        <w:rPr>
          <w:rFonts w:ascii="Times New Roman" w:hAnsi="Times New Roman"/>
          <w:color w:val="000000"/>
          <w:sz w:val="24"/>
          <w:szCs w:val="24"/>
        </w:rPr>
        <w:t xml:space="preserve"> focused</w:t>
      </w:r>
      <w:proofErr w:type="gramEnd"/>
      <w:r w:rsidRPr="00993308">
        <w:rPr>
          <w:rFonts w:ascii="Times New Roman" w:hAnsi="Times New Roman"/>
          <w:color w:val="000000"/>
          <w:sz w:val="24"/>
          <w:szCs w:val="24"/>
        </w:rPr>
        <w:t xml:space="preserve"> lessons, students’ mindsets were positively impacted as evidenced by the post mindset assessment survey. Initially, in </w:t>
      </w:r>
      <w:proofErr w:type="gramStart"/>
      <w:r w:rsidRPr="00993308">
        <w:rPr>
          <w:rFonts w:ascii="Times New Roman" w:hAnsi="Times New Roman"/>
          <w:color w:val="000000"/>
          <w:sz w:val="24"/>
          <w:szCs w:val="24"/>
        </w:rPr>
        <w:t>January,</w:t>
      </w:r>
      <w:proofErr w:type="gramEnd"/>
      <w:r w:rsidRPr="00993308">
        <w:rPr>
          <w:rFonts w:ascii="Times New Roman" w:hAnsi="Times New Roman"/>
          <w:color w:val="000000"/>
          <w:sz w:val="24"/>
          <w:szCs w:val="24"/>
        </w:rPr>
        <w:t xml:space="preserve"> 13% of surveyed students displayed a growth mindset. However, post assessment data in May indicated that 86% of students had a growth mindset!</w:t>
      </w:r>
    </w:p>
    <w:p w14:paraId="7604E149" w14:textId="77777777" w:rsidR="00993308" w:rsidRPr="00993308" w:rsidRDefault="00993308" w:rsidP="00993308">
      <w:pPr>
        <w:widowControl w:val="0"/>
        <w:autoSpaceDE w:val="0"/>
        <w:autoSpaceDN w:val="0"/>
        <w:adjustRightInd w:val="0"/>
        <w:rPr>
          <w:rFonts w:ascii="Times New Roman" w:hAnsi="Times New Roman"/>
          <w:color w:val="000000"/>
          <w:sz w:val="24"/>
          <w:szCs w:val="24"/>
        </w:rPr>
      </w:pPr>
      <w:r w:rsidRPr="00993308">
        <w:rPr>
          <w:rFonts w:ascii="Times New Roman" w:hAnsi="Times New Roman"/>
          <w:color w:val="000000"/>
          <w:sz w:val="24"/>
          <w:szCs w:val="24"/>
        </w:rPr>
        <w:t xml:space="preserve">Students demonstrated a clear understanding of what a growth mindset is, and clearly articulated messages of their personal growth mindset philosophies in student created posters. Student N.H. identified with a quote from baseball legend Mike Trout: “ </w:t>
      </w:r>
      <w:r w:rsidRPr="00993308">
        <w:rPr>
          <w:rFonts w:ascii="Times New Roman" w:hAnsi="Times New Roman"/>
          <w:i/>
          <w:iCs/>
          <w:color w:val="000000"/>
          <w:sz w:val="24"/>
          <w:szCs w:val="24"/>
        </w:rPr>
        <w:t xml:space="preserve">You just have to want it more than everyone </w:t>
      </w:r>
      <w:proofErr w:type="gramStart"/>
      <w:r w:rsidRPr="00993308">
        <w:rPr>
          <w:rFonts w:ascii="Times New Roman" w:hAnsi="Times New Roman"/>
          <w:i/>
          <w:iCs/>
          <w:color w:val="000000"/>
          <w:sz w:val="24"/>
          <w:szCs w:val="24"/>
        </w:rPr>
        <w:t xml:space="preserve">else </w:t>
      </w:r>
      <w:r w:rsidRPr="00993308">
        <w:rPr>
          <w:rFonts w:ascii="Times New Roman" w:hAnsi="Times New Roman"/>
          <w:color w:val="000000"/>
          <w:sz w:val="24"/>
          <w:szCs w:val="24"/>
        </w:rPr>
        <w:t>.”</w:t>
      </w:r>
      <w:proofErr w:type="gramEnd"/>
      <w:r w:rsidRPr="00993308">
        <w:rPr>
          <w:rFonts w:ascii="Times New Roman" w:hAnsi="Times New Roman"/>
          <w:color w:val="000000"/>
          <w:sz w:val="24"/>
          <w:szCs w:val="24"/>
        </w:rPr>
        <w:t xml:space="preserve"> </w:t>
      </w:r>
    </w:p>
    <w:p w14:paraId="22165345" w14:textId="77777777" w:rsidR="00993308" w:rsidRPr="00993308" w:rsidRDefault="00993308" w:rsidP="00993308">
      <w:pPr>
        <w:widowControl w:val="0"/>
        <w:autoSpaceDE w:val="0"/>
        <w:autoSpaceDN w:val="0"/>
        <w:adjustRightInd w:val="0"/>
        <w:rPr>
          <w:rFonts w:ascii="Times New Roman" w:hAnsi="Times New Roman"/>
          <w:color w:val="222222"/>
          <w:sz w:val="24"/>
          <w:szCs w:val="24"/>
        </w:rPr>
      </w:pPr>
      <w:r w:rsidRPr="00993308">
        <w:rPr>
          <w:rFonts w:ascii="Times New Roman" w:hAnsi="Times New Roman"/>
          <w:color w:val="222222"/>
          <w:sz w:val="24"/>
          <w:szCs w:val="24"/>
        </w:rPr>
        <w:t xml:space="preserve">On March 24, 2016, students watched a TED talk about mindfulness and reflected on its application to their own lives. They discussed how grades are a reflection of the effort put into an area of study, and not necessarily an accurate representation of their intelligence. Personal examples were shared of times when they encountered difficulty in learning a subject, and they were reminded that the five paragraph essay with a thesis statement that they are learning how to write is really the very first time that they've ever done this type of writing. Even though this writing can be difficult to master initially, it's something that through repeated effort and </w:t>
      </w:r>
      <w:proofErr w:type="gramStart"/>
      <w:r w:rsidRPr="00993308">
        <w:rPr>
          <w:rFonts w:ascii="Times New Roman" w:hAnsi="Times New Roman"/>
          <w:color w:val="222222"/>
          <w:sz w:val="24"/>
          <w:szCs w:val="24"/>
        </w:rPr>
        <w:t>practice, that</w:t>
      </w:r>
      <w:proofErr w:type="gramEnd"/>
      <w:r w:rsidRPr="00993308">
        <w:rPr>
          <w:rFonts w:ascii="Times New Roman" w:hAnsi="Times New Roman"/>
          <w:color w:val="222222"/>
          <w:sz w:val="24"/>
          <w:szCs w:val="24"/>
        </w:rPr>
        <w:t xml:space="preserve"> they will master. The discussion concluded with a writing reflection piece. Many of the responses were powerful, but one in particular stands out. Student J.B. wrote, “ </w:t>
      </w:r>
      <w:r w:rsidRPr="00993308">
        <w:rPr>
          <w:rFonts w:ascii="Times New Roman" w:hAnsi="Times New Roman"/>
          <w:i/>
          <w:iCs/>
          <w:color w:val="222222"/>
          <w:sz w:val="24"/>
          <w:szCs w:val="24"/>
        </w:rPr>
        <w:t xml:space="preserve">My mindset is mostly growth mindset but my fixed mindset is on math. I usually have a hard time on figuring out equations on my own but I’m </w:t>
      </w:r>
      <w:proofErr w:type="spellStart"/>
      <w:proofErr w:type="gramStart"/>
      <w:r w:rsidRPr="00993308">
        <w:rPr>
          <w:rFonts w:ascii="Times New Roman" w:hAnsi="Times New Roman"/>
          <w:i/>
          <w:iCs/>
          <w:color w:val="222222"/>
          <w:sz w:val="24"/>
          <w:szCs w:val="24"/>
        </w:rPr>
        <w:t>gonna</w:t>
      </w:r>
      <w:proofErr w:type="spellEnd"/>
      <w:proofErr w:type="gramEnd"/>
      <w:r w:rsidRPr="00993308">
        <w:rPr>
          <w:rFonts w:ascii="Times New Roman" w:hAnsi="Times New Roman"/>
          <w:i/>
          <w:iCs/>
          <w:color w:val="222222"/>
          <w:sz w:val="24"/>
          <w:szCs w:val="24"/>
        </w:rPr>
        <w:t xml:space="preserve"> try my best getting better. By studying more and paying more attention, I’M GONNA GET THAT VOICE OUT OF MY HEAD!!!! </w:t>
      </w:r>
      <w:r w:rsidRPr="00993308">
        <w:rPr>
          <w:rFonts w:ascii="Times New Roman" w:hAnsi="Times New Roman"/>
          <w:color w:val="222222"/>
          <w:sz w:val="24"/>
          <w:szCs w:val="24"/>
        </w:rPr>
        <w:t xml:space="preserve">” </w:t>
      </w:r>
    </w:p>
    <w:p w14:paraId="0E39E016" w14:textId="77777777" w:rsidR="00993308" w:rsidRPr="00993308" w:rsidRDefault="00993308" w:rsidP="00993308">
      <w:pPr>
        <w:widowControl w:val="0"/>
        <w:autoSpaceDE w:val="0"/>
        <w:autoSpaceDN w:val="0"/>
        <w:adjustRightInd w:val="0"/>
        <w:rPr>
          <w:rFonts w:ascii="Times New Roman" w:hAnsi="Times New Roman"/>
          <w:color w:val="222222"/>
          <w:sz w:val="24"/>
          <w:szCs w:val="24"/>
        </w:rPr>
      </w:pPr>
      <w:r w:rsidRPr="00993308">
        <w:rPr>
          <w:rFonts w:ascii="Times New Roman" w:hAnsi="Times New Roman"/>
          <w:color w:val="222222"/>
          <w:sz w:val="24"/>
          <w:szCs w:val="24"/>
        </w:rPr>
        <w:t xml:space="preserve">A </w:t>
      </w:r>
      <w:proofErr w:type="spellStart"/>
      <w:r w:rsidRPr="00993308">
        <w:rPr>
          <w:rFonts w:ascii="Times New Roman" w:hAnsi="Times New Roman"/>
          <w:color w:val="222222"/>
          <w:sz w:val="24"/>
          <w:szCs w:val="24"/>
        </w:rPr>
        <w:t>readaloud</w:t>
      </w:r>
      <w:proofErr w:type="spellEnd"/>
      <w:r w:rsidRPr="00993308">
        <w:rPr>
          <w:rFonts w:ascii="Times New Roman" w:hAnsi="Times New Roman"/>
          <w:color w:val="222222"/>
          <w:sz w:val="24"/>
          <w:szCs w:val="24"/>
        </w:rPr>
        <w:t xml:space="preserve"> and written response activity also highlighted student growth mindset reflections. The Dot is a picture book written and illustrated by Peter H. Reynolds about a girl named </w:t>
      </w:r>
      <w:proofErr w:type="spellStart"/>
      <w:r w:rsidRPr="00993308">
        <w:rPr>
          <w:rFonts w:ascii="Times New Roman" w:hAnsi="Times New Roman"/>
          <w:color w:val="222222"/>
          <w:sz w:val="24"/>
          <w:szCs w:val="24"/>
        </w:rPr>
        <w:t>Vashti</w:t>
      </w:r>
      <w:proofErr w:type="spellEnd"/>
      <w:r w:rsidRPr="00993308">
        <w:rPr>
          <w:rFonts w:ascii="Times New Roman" w:hAnsi="Times New Roman"/>
          <w:color w:val="222222"/>
          <w:sz w:val="24"/>
          <w:szCs w:val="24"/>
        </w:rPr>
        <w:t xml:space="preserve"> who thinks she can't draw. One message from the book is that getting started on a goal, and sticking with it, can be challenging, but is ultimately the way to success. After </w:t>
      </w:r>
      <w:proofErr w:type="spellStart"/>
      <w:r w:rsidRPr="00993308">
        <w:rPr>
          <w:rFonts w:ascii="Times New Roman" w:hAnsi="Times New Roman"/>
          <w:color w:val="222222"/>
          <w:sz w:val="24"/>
          <w:szCs w:val="24"/>
        </w:rPr>
        <w:t>MaryAlice</w:t>
      </w:r>
      <w:proofErr w:type="spellEnd"/>
      <w:r w:rsidRPr="00993308">
        <w:rPr>
          <w:rFonts w:ascii="Times New Roman" w:hAnsi="Times New Roman"/>
          <w:color w:val="222222"/>
          <w:sz w:val="24"/>
          <w:szCs w:val="24"/>
        </w:rPr>
        <w:t xml:space="preserve"> read the story to Alison’s ELA class, discussion about the theme was held and then students were given the opportunity to respond in writing. Student R.P. agreed with the author’s purpose in the story, which was “ </w:t>
      </w:r>
      <w:r w:rsidRPr="00993308">
        <w:rPr>
          <w:rFonts w:ascii="Times New Roman" w:hAnsi="Times New Roman"/>
          <w:i/>
          <w:iCs/>
          <w:color w:val="222222"/>
          <w:sz w:val="24"/>
          <w:szCs w:val="24"/>
        </w:rPr>
        <w:t xml:space="preserve">to always have confidence in yourself even if you think you can’t, just </w:t>
      </w:r>
      <w:proofErr w:type="gramStart"/>
      <w:r w:rsidRPr="00993308">
        <w:rPr>
          <w:rFonts w:ascii="Times New Roman" w:hAnsi="Times New Roman"/>
          <w:i/>
          <w:iCs/>
          <w:color w:val="222222"/>
          <w:sz w:val="24"/>
          <w:szCs w:val="24"/>
        </w:rPr>
        <w:t xml:space="preserve">try </w:t>
      </w:r>
      <w:r w:rsidRPr="00993308">
        <w:rPr>
          <w:rFonts w:ascii="Times New Roman" w:hAnsi="Times New Roman"/>
          <w:color w:val="222222"/>
          <w:sz w:val="24"/>
          <w:szCs w:val="24"/>
        </w:rPr>
        <w:t>.”</w:t>
      </w:r>
      <w:proofErr w:type="gramEnd"/>
      <w:r w:rsidRPr="00993308">
        <w:rPr>
          <w:rFonts w:ascii="Times New Roman" w:hAnsi="Times New Roman"/>
          <w:color w:val="222222"/>
          <w:sz w:val="24"/>
          <w:szCs w:val="24"/>
        </w:rPr>
        <w:t xml:space="preserve"> </w:t>
      </w:r>
    </w:p>
    <w:p w14:paraId="5D5674D2" w14:textId="77777777" w:rsidR="00993308" w:rsidRPr="00993308" w:rsidRDefault="00993308" w:rsidP="00993308">
      <w:pPr>
        <w:widowControl w:val="0"/>
        <w:autoSpaceDE w:val="0"/>
        <w:autoSpaceDN w:val="0"/>
        <w:adjustRightInd w:val="0"/>
        <w:rPr>
          <w:rFonts w:ascii="Times New Roman" w:hAnsi="Times New Roman"/>
          <w:color w:val="222222"/>
          <w:sz w:val="24"/>
          <w:szCs w:val="24"/>
        </w:rPr>
      </w:pPr>
    </w:p>
    <w:p w14:paraId="58CC8B68" w14:textId="77777777" w:rsidR="00993308" w:rsidRPr="00993308" w:rsidRDefault="00993308" w:rsidP="00993308">
      <w:pPr>
        <w:widowControl w:val="0"/>
        <w:autoSpaceDE w:val="0"/>
        <w:autoSpaceDN w:val="0"/>
        <w:adjustRightInd w:val="0"/>
        <w:rPr>
          <w:rFonts w:ascii="Times New Roman" w:hAnsi="Times New Roman"/>
          <w:color w:val="000000"/>
          <w:sz w:val="24"/>
          <w:szCs w:val="24"/>
        </w:rPr>
      </w:pPr>
      <w:r w:rsidRPr="00993308">
        <w:rPr>
          <w:rFonts w:ascii="Times New Roman" w:hAnsi="Times New Roman"/>
          <w:color w:val="222222"/>
          <w:sz w:val="24"/>
          <w:szCs w:val="24"/>
        </w:rPr>
        <w:lastRenderedPageBreak/>
        <w:t xml:space="preserve">A culminating activity demonstrated that intelligence isn’t fixed. </w:t>
      </w:r>
      <w:r w:rsidRPr="00993308">
        <w:rPr>
          <w:rFonts w:ascii="Times New Roman" w:hAnsi="Times New Roman"/>
          <w:color w:val="000000"/>
          <w:sz w:val="24"/>
          <w:szCs w:val="24"/>
        </w:rPr>
        <w:t>Students created edible diagrams to illustrate how their brains transfer information through neural connections. We discussed how learning, and trying new things, helps the brain make new connections (when dendrites and neurons are stimulated to grow and</w:t>
      </w:r>
    </w:p>
    <w:p w14:paraId="3A0CFCEF" w14:textId="77777777" w:rsidR="00993308" w:rsidRPr="00993308" w:rsidRDefault="00993308" w:rsidP="00993308">
      <w:pPr>
        <w:widowControl w:val="0"/>
        <w:autoSpaceDE w:val="0"/>
        <w:autoSpaceDN w:val="0"/>
        <w:adjustRightInd w:val="0"/>
        <w:rPr>
          <w:rFonts w:ascii="Times New Roman" w:hAnsi="Times New Roman"/>
          <w:color w:val="000000"/>
          <w:sz w:val="24"/>
          <w:szCs w:val="24"/>
        </w:rPr>
      </w:pPr>
      <w:proofErr w:type="gramStart"/>
      <w:r w:rsidRPr="00993308">
        <w:rPr>
          <w:rFonts w:ascii="Times New Roman" w:hAnsi="Times New Roman"/>
          <w:color w:val="000000"/>
          <w:sz w:val="24"/>
          <w:szCs w:val="24"/>
        </w:rPr>
        <w:t>connect</w:t>
      </w:r>
      <w:proofErr w:type="gramEnd"/>
      <w:r w:rsidRPr="00993308">
        <w:rPr>
          <w:rFonts w:ascii="Times New Roman" w:hAnsi="Times New Roman"/>
          <w:color w:val="000000"/>
          <w:sz w:val="24"/>
          <w:szCs w:val="24"/>
        </w:rPr>
        <w:t xml:space="preserve">) to transfer information better and faster. They applied this information to their own learning and reflected on how, through effort and persistence, they can become successful learners. </w:t>
      </w:r>
    </w:p>
    <w:p w14:paraId="60514BD4" w14:textId="77777777" w:rsidR="00993308" w:rsidRPr="00993308" w:rsidRDefault="00993308" w:rsidP="00993308">
      <w:pPr>
        <w:widowControl w:val="0"/>
        <w:autoSpaceDE w:val="0"/>
        <w:autoSpaceDN w:val="0"/>
        <w:adjustRightInd w:val="0"/>
        <w:rPr>
          <w:rFonts w:ascii="Times New Roman" w:hAnsi="Times New Roman"/>
          <w:color w:val="000000"/>
          <w:sz w:val="24"/>
          <w:szCs w:val="24"/>
        </w:rPr>
      </w:pPr>
      <w:r w:rsidRPr="00993308">
        <w:rPr>
          <w:rFonts w:ascii="Times New Roman" w:hAnsi="Times New Roman"/>
          <w:color w:val="000000"/>
          <w:sz w:val="24"/>
          <w:szCs w:val="24"/>
        </w:rPr>
        <w:t xml:space="preserve">A text was chosen for the class, </w:t>
      </w:r>
      <w:r w:rsidRPr="00993308">
        <w:rPr>
          <w:rFonts w:ascii="Times New Roman" w:hAnsi="Times New Roman"/>
          <w:i/>
          <w:iCs/>
          <w:color w:val="000000"/>
          <w:sz w:val="24"/>
          <w:szCs w:val="24"/>
        </w:rPr>
        <w:t xml:space="preserve">Touching Spirit Bea </w:t>
      </w:r>
      <w:r w:rsidRPr="00993308">
        <w:rPr>
          <w:rFonts w:ascii="Times New Roman" w:hAnsi="Times New Roman"/>
          <w:color w:val="000000"/>
          <w:sz w:val="24"/>
          <w:szCs w:val="24"/>
        </w:rPr>
        <w:t xml:space="preserve">r, that portrayed the main character overcoming challenges brought on by a fixed </w:t>
      </w:r>
      <w:proofErr w:type="gramStart"/>
      <w:r w:rsidRPr="00993308">
        <w:rPr>
          <w:rFonts w:ascii="Times New Roman" w:hAnsi="Times New Roman"/>
          <w:color w:val="000000"/>
          <w:sz w:val="24"/>
          <w:szCs w:val="24"/>
        </w:rPr>
        <w:t>mindset which</w:t>
      </w:r>
      <w:proofErr w:type="gramEnd"/>
      <w:r w:rsidRPr="00993308">
        <w:rPr>
          <w:rFonts w:ascii="Times New Roman" w:hAnsi="Times New Roman"/>
          <w:color w:val="000000"/>
          <w:sz w:val="24"/>
          <w:szCs w:val="24"/>
        </w:rPr>
        <w:t xml:space="preserve"> ultimately ended with personal growth and </w:t>
      </w:r>
      <w:proofErr w:type="spellStart"/>
      <w:r w:rsidRPr="00993308">
        <w:rPr>
          <w:rFonts w:ascii="Times New Roman" w:hAnsi="Times New Roman"/>
          <w:color w:val="000000"/>
          <w:sz w:val="24"/>
          <w:szCs w:val="24"/>
        </w:rPr>
        <w:t>healthing</w:t>
      </w:r>
      <w:proofErr w:type="spellEnd"/>
      <w:r w:rsidRPr="00993308">
        <w:rPr>
          <w:rFonts w:ascii="Times New Roman" w:hAnsi="Times New Roman"/>
          <w:color w:val="000000"/>
          <w:sz w:val="24"/>
          <w:szCs w:val="24"/>
        </w:rPr>
        <w:t xml:space="preserve"> brought on by a growth mindset. This text allowed students to reflect on the actions of the main character and whether they showed a growth or fixed mindset. Through these discussions, students were able to bring in their own life experiences and how they have been impacted by their mindsets. </w:t>
      </w:r>
    </w:p>
    <w:p w14:paraId="3645C6FC" w14:textId="77777777" w:rsidR="00993308" w:rsidRPr="00993308" w:rsidRDefault="00993308" w:rsidP="00993308">
      <w:pPr>
        <w:widowControl w:val="0"/>
        <w:autoSpaceDE w:val="0"/>
        <w:autoSpaceDN w:val="0"/>
        <w:adjustRightInd w:val="0"/>
        <w:rPr>
          <w:rFonts w:ascii="Times New Roman" w:hAnsi="Times New Roman"/>
          <w:color w:val="000000"/>
          <w:sz w:val="24"/>
          <w:szCs w:val="24"/>
        </w:rPr>
      </w:pPr>
      <w:r w:rsidRPr="00993308">
        <w:rPr>
          <w:rFonts w:ascii="Times New Roman" w:hAnsi="Times New Roman"/>
          <w:color w:val="000000"/>
          <w:sz w:val="24"/>
          <w:szCs w:val="24"/>
        </w:rPr>
        <w:t xml:space="preserve">As a result of these and other activities, it is clear that students developed a more </w:t>
      </w:r>
      <w:proofErr w:type="spellStart"/>
      <w:r w:rsidRPr="00993308">
        <w:rPr>
          <w:rFonts w:ascii="Times New Roman" w:hAnsi="Times New Roman"/>
          <w:color w:val="000000"/>
          <w:sz w:val="24"/>
          <w:szCs w:val="24"/>
        </w:rPr>
        <w:t>growthoriented</w:t>
      </w:r>
      <w:proofErr w:type="spellEnd"/>
      <w:r w:rsidRPr="00993308">
        <w:rPr>
          <w:rFonts w:ascii="Times New Roman" w:hAnsi="Times New Roman"/>
          <w:color w:val="000000"/>
          <w:sz w:val="24"/>
          <w:szCs w:val="24"/>
        </w:rPr>
        <w:t xml:space="preserve"> mindset. Pre and post assessment data, as well as student writing, were key indicators of this positive change. Student J.B.’s mindset poster encapsulated this thought with the motto: </w:t>
      </w:r>
      <w:r w:rsidRPr="00993308">
        <w:rPr>
          <w:rFonts w:ascii="Times New Roman" w:hAnsi="Times New Roman"/>
          <w:i/>
          <w:iCs/>
          <w:color w:val="000000"/>
          <w:sz w:val="24"/>
          <w:szCs w:val="24"/>
        </w:rPr>
        <w:t xml:space="preserve">“If ‘Plan A’ didn’t work, the alphabet has 25 more letters! Stay </w:t>
      </w:r>
      <w:proofErr w:type="gramStart"/>
      <w:r w:rsidRPr="00993308">
        <w:rPr>
          <w:rFonts w:ascii="Times New Roman" w:hAnsi="Times New Roman"/>
          <w:i/>
          <w:iCs/>
          <w:color w:val="000000"/>
          <w:sz w:val="24"/>
          <w:szCs w:val="24"/>
        </w:rPr>
        <w:t xml:space="preserve">cool </w:t>
      </w:r>
      <w:r w:rsidRPr="00993308">
        <w:rPr>
          <w:rFonts w:ascii="Times New Roman" w:hAnsi="Times New Roman"/>
          <w:color w:val="000000"/>
          <w:sz w:val="24"/>
          <w:szCs w:val="24"/>
        </w:rPr>
        <w:t>.</w:t>
      </w:r>
      <w:proofErr w:type="gramEnd"/>
      <w:r w:rsidRPr="00993308">
        <w:rPr>
          <w:rFonts w:ascii="Times New Roman" w:hAnsi="Times New Roman"/>
          <w:color w:val="000000"/>
          <w:sz w:val="24"/>
          <w:szCs w:val="24"/>
        </w:rPr>
        <w:t xml:space="preserve"> ”</w:t>
      </w:r>
    </w:p>
    <w:p w14:paraId="5A0DE346" w14:textId="77777777" w:rsidR="00993308" w:rsidRDefault="00993308" w:rsidP="00993308">
      <w:pPr>
        <w:rPr>
          <w:rFonts w:ascii="Times New Roman" w:hAnsi="Times New Roman"/>
        </w:rPr>
      </w:pPr>
      <w:r w:rsidRPr="00A11DE7">
        <w:rPr>
          <w:rFonts w:ascii="Times New Roman" w:hAnsi="Times New Roman"/>
          <w:sz w:val="24"/>
          <w:szCs w:val="24"/>
          <w:highlight w:val="yellow"/>
        </w:rPr>
        <w:t>Teacher(s):  Jeffrey Brown</w:t>
      </w:r>
    </w:p>
    <w:tbl>
      <w:tblPr>
        <w:tblW w:w="105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0"/>
      </w:tblGrid>
      <w:tr w:rsidR="00993308" w:rsidRPr="006D787D" w14:paraId="0DABF061" w14:textId="77777777" w:rsidTr="00FD1EC2">
        <w:tc>
          <w:tcPr>
            <w:tcW w:w="10530" w:type="dxa"/>
          </w:tcPr>
          <w:p w14:paraId="3D1971CE" w14:textId="77777777" w:rsidR="00993308" w:rsidRPr="006D787D" w:rsidRDefault="00993308" w:rsidP="00FD1EC2">
            <w:pPr>
              <w:spacing w:after="0" w:line="240" w:lineRule="auto"/>
              <w:rPr>
                <w:rFonts w:ascii="Times New Roman" w:hAnsi="Times New Roman"/>
                <w:b/>
                <w:sz w:val="24"/>
                <w:szCs w:val="24"/>
              </w:rPr>
            </w:pPr>
            <w:r w:rsidRPr="006D787D">
              <w:rPr>
                <w:rFonts w:ascii="Times New Roman" w:hAnsi="Times New Roman"/>
                <w:b/>
                <w:sz w:val="24"/>
                <w:szCs w:val="24"/>
              </w:rPr>
              <w:t>Please update us on any changes you made to your team action plan:</w:t>
            </w:r>
          </w:p>
          <w:p w14:paraId="142FCF1E" w14:textId="77777777" w:rsidR="00993308" w:rsidRPr="006D787D" w:rsidRDefault="00993308" w:rsidP="00FD1EC2">
            <w:pPr>
              <w:spacing w:after="0" w:line="240" w:lineRule="auto"/>
              <w:rPr>
                <w:rFonts w:ascii="Times New Roman" w:hAnsi="Times New Roman"/>
                <w:sz w:val="24"/>
                <w:szCs w:val="24"/>
              </w:rPr>
            </w:pPr>
          </w:p>
          <w:p w14:paraId="09297F3A" w14:textId="77777777" w:rsidR="00993308" w:rsidRPr="006D787D" w:rsidRDefault="00993308" w:rsidP="00FD1EC2">
            <w:pPr>
              <w:spacing w:after="0" w:line="240" w:lineRule="auto"/>
              <w:rPr>
                <w:rFonts w:ascii="Times New Roman" w:hAnsi="Times New Roman"/>
                <w:sz w:val="24"/>
                <w:szCs w:val="24"/>
              </w:rPr>
            </w:pPr>
            <w:r w:rsidRPr="006D787D">
              <w:rPr>
                <w:rFonts w:ascii="Times New Roman" w:hAnsi="Times New Roman"/>
                <w:sz w:val="24"/>
                <w:szCs w:val="24"/>
              </w:rPr>
              <w:t>I spent much more time attempting to identify the scope of the problem when it comes to “deep reading.” Instead of exposing it and correcting it, I found that I needed to understand it first, and then find a way to get students to understand and buy in to it. The solution, I’m finding, is far more like a workout routine than a surgery. By that, I mean that you can’t just solve it in one day like a doctor, I think my role will have to be one of personal trainer – one who identifies specific steps that can be taken to encourage deep reading, one who identifies specific reading passages that will help to illuminate the issue for my students, and then one who regularly implements this training to produce gradual improvement. By the end of this year, I have a good deal of data on “the problem,” and know what direction I’ll be heading for the solution, but the issue proved to be far too large to accomplish in a 40 hour course.</w:t>
            </w:r>
          </w:p>
          <w:p w14:paraId="180298EF" w14:textId="77777777" w:rsidR="00993308" w:rsidRPr="006D787D" w:rsidRDefault="00993308" w:rsidP="00FD1EC2">
            <w:pPr>
              <w:spacing w:after="0" w:line="240" w:lineRule="auto"/>
              <w:rPr>
                <w:rFonts w:ascii="Times New Roman" w:hAnsi="Times New Roman"/>
                <w:sz w:val="24"/>
                <w:szCs w:val="24"/>
              </w:rPr>
            </w:pPr>
          </w:p>
          <w:p w14:paraId="36B1B987" w14:textId="77777777" w:rsidR="00993308" w:rsidRPr="006D787D" w:rsidRDefault="00993308" w:rsidP="00FD1EC2">
            <w:pPr>
              <w:spacing w:after="0" w:line="240" w:lineRule="auto"/>
              <w:rPr>
                <w:rFonts w:ascii="Times New Roman" w:hAnsi="Times New Roman"/>
                <w:sz w:val="24"/>
                <w:szCs w:val="24"/>
              </w:rPr>
            </w:pPr>
            <w:r w:rsidRPr="006D787D">
              <w:rPr>
                <w:rFonts w:ascii="Times New Roman" w:hAnsi="Times New Roman"/>
                <w:sz w:val="24"/>
                <w:szCs w:val="24"/>
              </w:rPr>
              <w:t>I stuck with the 10% Happier meditations, and in fact completed the entire course twice, and then listened to some a third time. I continue to get emails from them as an “original member,” inviting me to buy additional courses on meditation and mindful eating.</w:t>
            </w:r>
          </w:p>
          <w:p w14:paraId="5B274C6E" w14:textId="77777777" w:rsidR="00993308" w:rsidRPr="006D787D" w:rsidRDefault="00993308" w:rsidP="00FD1EC2">
            <w:pPr>
              <w:spacing w:after="0" w:line="240" w:lineRule="auto"/>
              <w:rPr>
                <w:rFonts w:ascii="Times New Roman" w:hAnsi="Times New Roman"/>
                <w:sz w:val="24"/>
                <w:szCs w:val="24"/>
              </w:rPr>
            </w:pPr>
          </w:p>
        </w:tc>
      </w:tr>
      <w:tr w:rsidR="00993308" w:rsidRPr="006D787D" w14:paraId="2BE3F0BE" w14:textId="77777777" w:rsidTr="00FD1EC2">
        <w:tc>
          <w:tcPr>
            <w:tcW w:w="10530" w:type="dxa"/>
          </w:tcPr>
          <w:p w14:paraId="1831799B" w14:textId="77777777" w:rsidR="00993308" w:rsidRPr="006D787D" w:rsidRDefault="00993308" w:rsidP="00FD1EC2">
            <w:pPr>
              <w:spacing w:after="0" w:line="240" w:lineRule="auto"/>
              <w:rPr>
                <w:rFonts w:ascii="Times New Roman" w:hAnsi="Times New Roman"/>
                <w:sz w:val="24"/>
                <w:szCs w:val="24"/>
              </w:rPr>
            </w:pPr>
            <w:r w:rsidRPr="006D787D">
              <w:rPr>
                <w:rFonts w:ascii="Times New Roman" w:hAnsi="Times New Roman"/>
                <w:b/>
                <w:sz w:val="24"/>
                <w:szCs w:val="24"/>
              </w:rPr>
              <w:t xml:space="preserve">Analysis of Data on Teacher Learning: </w:t>
            </w:r>
            <w:r w:rsidRPr="006D787D">
              <w:rPr>
                <w:rFonts w:ascii="Times New Roman" w:hAnsi="Times New Roman"/>
                <w:sz w:val="24"/>
                <w:szCs w:val="24"/>
              </w:rPr>
              <w:t xml:space="preserve">We examined our reflections and found the following: </w:t>
            </w:r>
          </w:p>
          <w:p w14:paraId="3D12E3E9" w14:textId="77777777" w:rsidR="00993308" w:rsidRPr="006D787D" w:rsidRDefault="00993308" w:rsidP="00FD1EC2">
            <w:pPr>
              <w:spacing w:after="0" w:line="240" w:lineRule="auto"/>
              <w:rPr>
                <w:rFonts w:ascii="Times New Roman" w:hAnsi="Times New Roman"/>
                <w:sz w:val="24"/>
                <w:szCs w:val="24"/>
              </w:rPr>
            </w:pPr>
          </w:p>
          <w:p w14:paraId="18BE28C1" w14:textId="77777777" w:rsidR="00993308" w:rsidRPr="006D787D" w:rsidRDefault="00993308" w:rsidP="00FD1EC2">
            <w:pPr>
              <w:spacing w:after="0" w:line="240" w:lineRule="auto"/>
              <w:rPr>
                <w:rFonts w:ascii="Times New Roman" w:hAnsi="Times New Roman"/>
                <w:sz w:val="24"/>
                <w:szCs w:val="24"/>
              </w:rPr>
            </w:pPr>
            <w:r w:rsidRPr="006D787D">
              <w:rPr>
                <w:rFonts w:ascii="Times New Roman" w:hAnsi="Times New Roman"/>
                <w:sz w:val="24"/>
                <w:szCs w:val="24"/>
              </w:rPr>
              <w:t>Deep reading needs to be regularly incorporated into my instruction. I found that when I left the topic for a week or so, and then revisited it, all progress had been lost.</w:t>
            </w:r>
          </w:p>
          <w:p w14:paraId="522E360D" w14:textId="77777777" w:rsidR="00993308" w:rsidRPr="006D787D" w:rsidRDefault="00993308" w:rsidP="00FD1EC2">
            <w:pPr>
              <w:spacing w:after="0" w:line="240" w:lineRule="auto"/>
              <w:rPr>
                <w:rFonts w:ascii="Times New Roman" w:hAnsi="Times New Roman"/>
                <w:sz w:val="24"/>
                <w:szCs w:val="24"/>
              </w:rPr>
            </w:pPr>
          </w:p>
          <w:p w14:paraId="51DC6491" w14:textId="77777777" w:rsidR="00993308" w:rsidRPr="006D787D" w:rsidRDefault="00993308" w:rsidP="00FD1EC2">
            <w:pPr>
              <w:spacing w:after="0" w:line="240" w:lineRule="auto"/>
              <w:rPr>
                <w:rFonts w:ascii="Times New Roman" w:hAnsi="Times New Roman"/>
                <w:sz w:val="24"/>
                <w:szCs w:val="24"/>
              </w:rPr>
            </w:pPr>
            <w:r w:rsidRPr="006D787D">
              <w:rPr>
                <w:rFonts w:ascii="Times New Roman" w:hAnsi="Times New Roman"/>
                <w:sz w:val="24"/>
                <w:szCs w:val="24"/>
              </w:rPr>
              <w:t>I need to carefully select reading samples for my class weekly. In September, I want text that can be more easily “visualized.” This will actually work out well for me, as I begin with the abolition of slavery, and should have no trouble finding such readings. Emerging deep readers should meet with some success early on so that they know what deep reading feels like when done properly. Then, I can progress into more typical social studies text.</w:t>
            </w:r>
          </w:p>
          <w:p w14:paraId="0F0AF255" w14:textId="77777777" w:rsidR="00993308" w:rsidRPr="006D787D" w:rsidRDefault="00993308" w:rsidP="00FD1EC2">
            <w:pPr>
              <w:spacing w:after="0" w:line="240" w:lineRule="auto"/>
              <w:rPr>
                <w:rFonts w:ascii="Times New Roman" w:hAnsi="Times New Roman"/>
                <w:sz w:val="24"/>
                <w:szCs w:val="24"/>
              </w:rPr>
            </w:pPr>
          </w:p>
          <w:p w14:paraId="31FF70AF" w14:textId="77777777" w:rsidR="00993308" w:rsidRPr="006D787D" w:rsidRDefault="00993308" w:rsidP="00FD1EC2">
            <w:pPr>
              <w:spacing w:after="0" w:line="240" w:lineRule="auto"/>
              <w:rPr>
                <w:rFonts w:ascii="Times New Roman" w:hAnsi="Times New Roman"/>
                <w:sz w:val="24"/>
                <w:szCs w:val="24"/>
              </w:rPr>
            </w:pPr>
            <w:r w:rsidRPr="006D787D">
              <w:rPr>
                <w:rFonts w:ascii="Times New Roman" w:hAnsi="Times New Roman"/>
                <w:sz w:val="24"/>
                <w:szCs w:val="24"/>
              </w:rPr>
              <w:t>Specific questions and activities need to be developed in order for students to truly see themselves and their reading for what it is. My research showed that many students do not honestly see the problem. It will be up to me to craft lessons that will aid in this.</w:t>
            </w:r>
          </w:p>
          <w:p w14:paraId="2F92C031" w14:textId="77777777" w:rsidR="00993308" w:rsidRPr="006D787D" w:rsidRDefault="00993308" w:rsidP="00FD1EC2">
            <w:pPr>
              <w:spacing w:after="0" w:line="240" w:lineRule="auto"/>
              <w:rPr>
                <w:rFonts w:ascii="Times New Roman" w:hAnsi="Times New Roman"/>
                <w:b/>
                <w:sz w:val="24"/>
                <w:szCs w:val="24"/>
              </w:rPr>
            </w:pPr>
          </w:p>
        </w:tc>
      </w:tr>
      <w:tr w:rsidR="00993308" w:rsidRPr="006D787D" w14:paraId="7FFB9C8C" w14:textId="77777777" w:rsidTr="00FD1EC2">
        <w:tc>
          <w:tcPr>
            <w:tcW w:w="10530" w:type="dxa"/>
          </w:tcPr>
          <w:p w14:paraId="629773CD" w14:textId="77777777" w:rsidR="00993308" w:rsidRPr="006D787D" w:rsidRDefault="00993308" w:rsidP="00FD1EC2">
            <w:pPr>
              <w:spacing w:after="0" w:line="240" w:lineRule="auto"/>
              <w:rPr>
                <w:rFonts w:ascii="Times New Roman" w:hAnsi="Times New Roman"/>
                <w:sz w:val="24"/>
                <w:szCs w:val="24"/>
              </w:rPr>
            </w:pPr>
            <w:r w:rsidRPr="006D787D">
              <w:rPr>
                <w:rFonts w:ascii="Times New Roman" w:hAnsi="Times New Roman"/>
                <w:b/>
                <w:sz w:val="24"/>
                <w:szCs w:val="24"/>
              </w:rPr>
              <w:lastRenderedPageBreak/>
              <w:t xml:space="preserve">Analysis of Data on Student Learning: </w:t>
            </w:r>
            <w:r w:rsidRPr="006D787D">
              <w:rPr>
                <w:rFonts w:ascii="Times New Roman" w:hAnsi="Times New Roman"/>
                <w:sz w:val="24"/>
                <w:szCs w:val="24"/>
              </w:rPr>
              <w:t xml:space="preserve">We examined deep reading and found the following: </w:t>
            </w:r>
          </w:p>
          <w:p w14:paraId="674263F3" w14:textId="77777777" w:rsidR="00993308" w:rsidRPr="006D787D" w:rsidRDefault="00993308" w:rsidP="00FD1EC2">
            <w:pPr>
              <w:spacing w:after="0" w:line="240" w:lineRule="auto"/>
              <w:rPr>
                <w:rFonts w:ascii="Times New Roman" w:hAnsi="Times New Roman"/>
                <w:sz w:val="24"/>
                <w:szCs w:val="24"/>
              </w:rPr>
            </w:pPr>
          </w:p>
          <w:p w14:paraId="7901515E" w14:textId="77777777" w:rsidR="00993308" w:rsidRPr="006D787D" w:rsidRDefault="00993308" w:rsidP="00993308">
            <w:pPr>
              <w:pStyle w:val="ListParagraph"/>
              <w:numPr>
                <w:ilvl w:val="0"/>
                <w:numId w:val="3"/>
              </w:numPr>
              <w:spacing w:after="0" w:line="240" w:lineRule="auto"/>
              <w:rPr>
                <w:rFonts w:ascii="Times New Roman" w:hAnsi="Times New Roman"/>
                <w:sz w:val="24"/>
                <w:szCs w:val="24"/>
              </w:rPr>
            </w:pPr>
            <w:r w:rsidRPr="006D787D">
              <w:rPr>
                <w:rFonts w:ascii="Times New Roman" w:hAnsi="Times New Roman"/>
                <w:sz w:val="24"/>
                <w:szCs w:val="24"/>
              </w:rPr>
              <w:t>Student grades often reflect their level of mindfulness rather than their ability.</w:t>
            </w:r>
          </w:p>
          <w:p w14:paraId="429B7929" w14:textId="77777777" w:rsidR="00993308" w:rsidRPr="006D787D" w:rsidRDefault="00993308" w:rsidP="00993308">
            <w:pPr>
              <w:pStyle w:val="ListParagraph"/>
              <w:numPr>
                <w:ilvl w:val="0"/>
                <w:numId w:val="3"/>
              </w:numPr>
              <w:spacing w:after="0" w:line="240" w:lineRule="auto"/>
              <w:rPr>
                <w:rFonts w:ascii="Times New Roman" w:hAnsi="Times New Roman"/>
                <w:sz w:val="24"/>
                <w:szCs w:val="24"/>
              </w:rPr>
            </w:pPr>
            <w:r w:rsidRPr="006D787D">
              <w:rPr>
                <w:rFonts w:ascii="Times New Roman" w:hAnsi="Times New Roman"/>
                <w:b/>
                <w:sz w:val="24"/>
                <w:szCs w:val="24"/>
              </w:rPr>
              <w:t>Evidence</w:t>
            </w:r>
            <w:r w:rsidRPr="006D787D">
              <w:rPr>
                <w:rFonts w:ascii="Times New Roman" w:hAnsi="Times New Roman"/>
                <w:sz w:val="24"/>
                <w:szCs w:val="24"/>
              </w:rPr>
              <w:t>: Students can recall up to 110% more information while deep reading, than with their “traditional” approach.</w:t>
            </w:r>
          </w:p>
          <w:p w14:paraId="6183F707" w14:textId="77777777" w:rsidR="00993308" w:rsidRPr="006D787D" w:rsidRDefault="00993308" w:rsidP="00993308">
            <w:pPr>
              <w:pStyle w:val="ListParagraph"/>
              <w:numPr>
                <w:ilvl w:val="0"/>
                <w:numId w:val="3"/>
              </w:numPr>
              <w:spacing w:after="0" w:line="240" w:lineRule="auto"/>
              <w:rPr>
                <w:rFonts w:ascii="Times New Roman" w:hAnsi="Times New Roman"/>
                <w:sz w:val="24"/>
                <w:szCs w:val="24"/>
              </w:rPr>
            </w:pPr>
            <w:r w:rsidRPr="006D787D">
              <w:rPr>
                <w:rFonts w:ascii="Times New Roman" w:hAnsi="Times New Roman"/>
                <w:b/>
                <w:sz w:val="24"/>
                <w:szCs w:val="24"/>
              </w:rPr>
              <w:t>Evidence</w:t>
            </w:r>
            <w:r w:rsidRPr="006D787D">
              <w:rPr>
                <w:rFonts w:ascii="Times New Roman" w:hAnsi="Times New Roman"/>
                <w:sz w:val="24"/>
                <w:szCs w:val="24"/>
              </w:rPr>
              <w:t>: Students can increase scores on assignments by up to 11% just by being more mindful in their approach to the assignment.</w:t>
            </w:r>
          </w:p>
          <w:p w14:paraId="1EA8BF48" w14:textId="77777777" w:rsidR="00993308" w:rsidRPr="006D787D" w:rsidRDefault="00993308" w:rsidP="00993308">
            <w:pPr>
              <w:pStyle w:val="ListParagraph"/>
              <w:numPr>
                <w:ilvl w:val="0"/>
                <w:numId w:val="3"/>
              </w:numPr>
              <w:spacing w:after="0" w:line="240" w:lineRule="auto"/>
              <w:rPr>
                <w:rFonts w:ascii="Times New Roman" w:hAnsi="Times New Roman"/>
                <w:sz w:val="24"/>
                <w:szCs w:val="24"/>
              </w:rPr>
            </w:pPr>
            <w:r w:rsidRPr="006D787D">
              <w:rPr>
                <w:rFonts w:ascii="Times New Roman" w:hAnsi="Times New Roman"/>
                <w:b/>
                <w:sz w:val="24"/>
                <w:szCs w:val="24"/>
              </w:rPr>
              <w:t>Evidence</w:t>
            </w:r>
            <w:r w:rsidRPr="006D787D">
              <w:rPr>
                <w:rFonts w:ascii="Times New Roman" w:hAnsi="Times New Roman"/>
                <w:sz w:val="24"/>
                <w:szCs w:val="24"/>
              </w:rPr>
              <w:t>: On a typical social studies reading of 500 words, students’ minds will wander about 17 times, or once every 2 sentences. This could help to explain the challenge of reading comprehension.</w:t>
            </w:r>
          </w:p>
          <w:p w14:paraId="4ABEEAAC" w14:textId="77777777" w:rsidR="00993308" w:rsidRPr="006D787D" w:rsidRDefault="00993308" w:rsidP="00993308">
            <w:pPr>
              <w:pStyle w:val="ListParagraph"/>
              <w:numPr>
                <w:ilvl w:val="0"/>
                <w:numId w:val="3"/>
              </w:numPr>
              <w:spacing w:after="0" w:line="240" w:lineRule="auto"/>
              <w:rPr>
                <w:rFonts w:ascii="Times New Roman" w:hAnsi="Times New Roman"/>
                <w:sz w:val="24"/>
                <w:szCs w:val="24"/>
              </w:rPr>
            </w:pPr>
            <w:r w:rsidRPr="006D787D">
              <w:rPr>
                <w:rFonts w:ascii="Times New Roman" w:hAnsi="Times New Roman"/>
                <w:sz w:val="24"/>
                <w:szCs w:val="24"/>
              </w:rPr>
              <w:t>Several students are either unaware of the degree to which their mind wanders while they read, or are in denial about it.</w:t>
            </w:r>
          </w:p>
          <w:p w14:paraId="193DA732" w14:textId="77777777" w:rsidR="00993308" w:rsidRPr="006D787D" w:rsidRDefault="00993308" w:rsidP="00993308">
            <w:pPr>
              <w:pStyle w:val="ListParagraph"/>
              <w:numPr>
                <w:ilvl w:val="0"/>
                <w:numId w:val="3"/>
              </w:numPr>
              <w:spacing w:after="0" w:line="240" w:lineRule="auto"/>
              <w:rPr>
                <w:rFonts w:ascii="Times New Roman" w:hAnsi="Times New Roman"/>
                <w:sz w:val="24"/>
                <w:szCs w:val="24"/>
              </w:rPr>
            </w:pPr>
            <w:r w:rsidRPr="006D787D">
              <w:rPr>
                <w:rFonts w:ascii="Times New Roman" w:hAnsi="Times New Roman"/>
                <w:b/>
                <w:sz w:val="24"/>
                <w:szCs w:val="24"/>
              </w:rPr>
              <w:t>Evidence</w:t>
            </w:r>
            <w:r w:rsidRPr="006D787D">
              <w:rPr>
                <w:rFonts w:ascii="Times New Roman" w:hAnsi="Times New Roman"/>
                <w:sz w:val="24"/>
                <w:szCs w:val="24"/>
              </w:rPr>
              <w:t>: Some of the students who struggle the most with reading comprehension self-reported very few instances of a wandering mind. When done with the reading, however, they demonstrated limited recall. Clearly deep reading was not happening, now the question is do they know this and they wanted to cover it up, or are they unaware of this next level of reading that they can experience where they are able to visualize while they read?</w:t>
            </w:r>
          </w:p>
          <w:p w14:paraId="76BD7C9C" w14:textId="77777777" w:rsidR="00993308" w:rsidRDefault="00993308" w:rsidP="00FD1EC2">
            <w:pPr>
              <w:spacing w:after="0" w:line="240" w:lineRule="auto"/>
              <w:rPr>
                <w:rFonts w:ascii="Times New Roman" w:hAnsi="Times New Roman"/>
                <w:sz w:val="24"/>
                <w:szCs w:val="24"/>
              </w:rPr>
            </w:pPr>
          </w:p>
          <w:p w14:paraId="6D43F36A" w14:textId="77777777" w:rsidR="00993308" w:rsidRPr="006D787D" w:rsidRDefault="00993308" w:rsidP="00FD1EC2">
            <w:pPr>
              <w:spacing w:after="0" w:line="240" w:lineRule="auto"/>
              <w:rPr>
                <w:rFonts w:ascii="Times New Roman" w:hAnsi="Times New Roman"/>
                <w:sz w:val="24"/>
                <w:szCs w:val="24"/>
              </w:rPr>
            </w:pPr>
            <w:r w:rsidRPr="006D787D">
              <w:rPr>
                <w:rFonts w:ascii="Times New Roman" w:hAnsi="Times New Roman"/>
                <w:sz w:val="24"/>
                <w:szCs w:val="24"/>
              </w:rPr>
              <w:t>All data is analyzed in attached journal.</w:t>
            </w:r>
          </w:p>
          <w:p w14:paraId="62DE29EF" w14:textId="77777777" w:rsidR="00993308" w:rsidRPr="006D787D" w:rsidRDefault="00993308" w:rsidP="00FD1EC2">
            <w:pPr>
              <w:spacing w:after="0" w:line="240" w:lineRule="auto"/>
              <w:rPr>
                <w:rFonts w:ascii="Times New Roman" w:hAnsi="Times New Roman"/>
                <w:sz w:val="24"/>
                <w:szCs w:val="24"/>
              </w:rPr>
            </w:pPr>
          </w:p>
        </w:tc>
      </w:tr>
    </w:tbl>
    <w:p w14:paraId="72B1A82F" w14:textId="77777777" w:rsidR="00993308" w:rsidRPr="00F2251F" w:rsidRDefault="00993308" w:rsidP="00993308">
      <w:pPr>
        <w:widowControl w:val="0"/>
        <w:autoSpaceDE w:val="0"/>
        <w:autoSpaceDN w:val="0"/>
        <w:adjustRightInd w:val="0"/>
        <w:rPr>
          <w:rFonts w:ascii="Times New Roman" w:hAnsi="Times New Roman"/>
        </w:rPr>
      </w:pPr>
    </w:p>
    <w:p w14:paraId="2CB554DA" w14:textId="77777777" w:rsidR="0069192B" w:rsidRPr="0069192B" w:rsidRDefault="0069192B" w:rsidP="0069192B">
      <w:pPr>
        <w:rPr>
          <w:rFonts w:ascii="Times New Roman" w:hAnsi="Times New Roman"/>
          <w:sz w:val="24"/>
          <w:szCs w:val="24"/>
        </w:rPr>
      </w:pPr>
      <w:r w:rsidRPr="0069192B">
        <w:rPr>
          <w:rFonts w:ascii="Times New Roman" w:hAnsi="Times New Roman"/>
          <w:color w:val="000000"/>
          <w:sz w:val="24"/>
          <w:szCs w:val="24"/>
          <w:highlight w:val="yellow"/>
        </w:rPr>
        <w:t>Teacher Participant Names: Dan Rose</w:t>
      </w:r>
    </w:p>
    <w:tbl>
      <w:tblPr>
        <w:tblW w:w="0" w:type="auto"/>
        <w:tblCellMar>
          <w:top w:w="15" w:type="dxa"/>
          <w:left w:w="15" w:type="dxa"/>
          <w:bottom w:w="15" w:type="dxa"/>
          <w:right w:w="15" w:type="dxa"/>
        </w:tblCellMar>
        <w:tblLook w:val="04A0" w:firstRow="1" w:lastRow="0" w:firstColumn="1" w:lastColumn="0" w:noHBand="0" w:noVBand="1"/>
      </w:tblPr>
      <w:tblGrid>
        <w:gridCol w:w="11010"/>
      </w:tblGrid>
      <w:tr w:rsidR="0069192B" w:rsidRPr="0069192B" w14:paraId="35F2B476" w14:textId="77777777" w:rsidTr="00FD1EC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0F2E97" w14:textId="77777777" w:rsidR="0069192B" w:rsidRPr="0069192B" w:rsidRDefault="0069192B" w:rsidP="0069192B">
            <w:pPr>
              <w:ind w:left="200"/>
              <w:rPr>
                <w:rFonts w:ascii="Times New Roman" w:hAnsi="Times New Roman"/>
                <w:b/>
                <w:bCs/>
                <w:color w:val="000000"/>
                <w:sz w:val="24"/>
                <w:szCs w:val="24"/>
              </w:rPr>
            </w:pPr>
            <w:r w:rsidRPr="0069192B">
              <w:rPr>
                <w:rFonts w:ascii="Times New Roman" w:hAnsi="Times New Roman"/>
                <w:b/>
                <w:bCs/>
                <w:color w:val="000000"/>
                <w:sz w:val="24"/>
                <w:szCs w:val="24"/>
              </w:rPr>
              <w:t>Please update us on any changes you made to your team action plan:</w:t>
            </w:r>
          </w:p>
          <w:p w14:paraId="679A30B8" w14:textId="77777777" w:rsidR="0069192B" w:rsidRPr="0069192B" w:rsidRDefault="0069192B" w:rsidP="0069192B">
            <w:pPr>
              <w:ind w:left="200"/>
              <w:rPr>
                <w:rFonts w:ascii="Times New Roman" w:hAnsi="Times New Roman"/>
                <w:color w:val="000000"/>
                <w:sz w:val="24"/>
                <w:szCs w:val="24"/>
              </w:rPr>
            </w:pPr>
            <w:r w:rsidRPr="0069192B">
              <w:rPr>
                <w:rFonts w:ascii="Times New Roman" w:hAnsi="Times New Roman"/>
                <w:color w:val="000000"/>
                <w:sz w:val="24"/>
                <w:szCs w:val="24"/>
              </w:rPr>
              <w:t>I have stayed pretty close to my original plan, which was to utilize student-written reflections to inform and guide my classroom reading and writing instruction. Originally, I thought that I would focus on 8</w:t>
            </w:r>
            <w:r w:rsidRPr="0069192B">
              <w:rPr>
                <w:rFonts w:ascii="Times New Roman" w:hAnsi="Times New Roman"/>
                <w:color w:val="000000"/>
                <w:sz w:val="24"/>
                <w:szCs w:val="24"/>
                <w:vertAlign w:val="superscript"/>
              </w:rPr>
              <w:t>th</w:t>
            </w:r>
            <w:r w:rsidRPr="0069192B">
              <w:rPr>
                <w:rFonts w:ascii="Times New Roman" w:hAnsi="Times New Roman"/>
                <w:color w:val="000000"/>
                <w:sz w:val="24"/>
                <w:szCs w:val="24"/>
              </w:rPr>
              <w:t xml:space="preserve"> grade reading habits and motivation, but I found quite quickly that my main area of interest once again became writing instruction. I think this was due to the ubiquitous nature of teaching reading – how the entire process is so difficult to monitor and track and keep record of, and how it is so difficult to tell exactly where reading happens and how it happens and when it is happening in the brain. I find the teaching of writing so much more track-able and palpable and, and so much more visible and immediate – when writing growth is occurring it is easy to point out, right there on the page. I can’t do that so easily with reading growth.</w:t>
            </w:r>
          </w:p>
          <w:p w14:paraId="7899FD82" w14:textId="77777777" w:rsidR="0069192B" w:rsidRPr="0069192B" w:rsidRDefault="0069192B" w:rsidP="0069192B">
            <w:pPr>
              <w:ind w:left="200"/>
              <w:rPr>
                <w:rFonts w:ascii="Times New Roman" w:hAnsi="Times New Roman"/>
                <w:color w:val="000000"/>
                <w:sz w:val="24"/>
                <w:szCs w:val="24"/>
              </w:rPr>
            </w:pPr>
            <w:r w:rsidRPr="0069192B">
              <w:rPr>
                <w:rFonts w:ascii="Times New Roman" w:hAnsi="Times New Roman"/>
                <w:color w:val="000000"/>
                <w:sz w:val="24"/>
                <w:szCs w:val="24"/>
              </w:rPr>
              <w:t xml:space="preserve">I did have an unexpected revelation while conducting my research and following through on this semester’s action plan. I noticed (by way of the reflections) that one of the reasons students said that they were motivated to write was that they had a bigger audience than just the teacher (an audience including all of their fellow classmates on the team – some 100 other readers). We used Google docs this year to share our finished pieces of writing, and we took 2 days to read and comment on writing from our own class -- and writing from other classes. A pretty large audience of attentive readers. Knowing that you writing has the potential to be seen by many different eyes, gives the whole process more accountability and more credibility.   Over the course of the school year, students made the comment that when they knew </w:t>
            </w:r>
            <w:proofErr w:type="gramStart"/>
            <w:r w:rsidRPr="0069192B">
              <w:rPr>
                <w:rFonts w:ascii="Times New Roman" w:hAnsi="Times New Roman"/>
                <w:color w:val="000000"/>
                <w:sz w:val="24"/>
                <w:szCs w:val="24"/>
              </w:rPr>
              <w:t>their writing might be read by the entire south team of students</w:t>
            </w:r>
            <w:proofErr w:type="gramEnd"/>
            <w:r w:rsidRPr="0069192B">
              <w:rPr>
                <w:rFonts w:ascii="Times New Roman" w:hAnsi="Times New Roman"/>
                <w:color w:val="000000"/>
                <w:sz w:val="24"/>
                <w:szCs w:val="24"/>
              </w:rPr>
              <w:t>, they were motivated to put out a good product.</w:t>
            </w:r>
          </w:p>
          <w:p w14:paraId="69A09B5E" w14:textId="77777777" w:rsidR="0069192B" w:rsidRPr="0069192B" w:rsidRDefault="0069192B" w:rsidP="0069192B">
            <w:pPr>
              <w:spacing w:line="0" w:lineRule="atLeast"/>
              <w:ind w:left="200"/>
              <w:rPr>
                <w:rFonts w:ascii="Times New Roman" w:hAnsi="Times New Roman"/>
                <w:color w:val="000000"/>
                <w:sz w:val="24"/>
                <w:szCs w:val="24"/>
              </w:rPr>
            </w:pPr>
            <w:r w:rsidRPr="0069192B">
              <w:rPr>
                <w:rFonts w:ascii="Times New Roman" w:hAnsi="Times New Roman"/>
                <w:color w:val="000000"/>
                <w:sz w:val="24"/>
                <w:szCs w:val="24"/>
              </w:rPr>
              <w:t xml:space="preserve">I </w:t>
            </w:r>
            <w:r w:rsidRPr="0069192B">
              <w:rPr>
                <w:rFonts w:ascii="Times New Roman" w:hAnsi="Times New Roman"/>
                <w:i/>
                <w:iCs/>
                <w:color w:val="000000"/>
                <w:sz w:val="24"/>
                <w:szCs w:val="24"/>
              </w:rPr>
              <w:t>knew</w:t>
            </w:r>
            <w:r w:rsidRPr="0069192B">
              <w:rPr>
                <w:rFonts w:ascii="Times New Roman" w:hAnsi="Times New Roman"/>
                <w:color w:val="000000"/>
                <w:sz w:val="24"/>
                <w:szCs w:val="24"/>
              </w:rPr>
              <w:t xml:space="preserve"> this about writing, but had not been taking it to heart. I mean, I had been taking it to heart with my students’ writing</w:t>
            </w:r>
            <w:proofErr w:type="gramStart"/>
            <w:r w:rsidRPr="0069192B">
              <w:rPr>
                <w:rFonts w:ascii="Times New Roman" w:hAnsi="Times New Roman"/>
                <w:color w:val="000000"/>
                <w:sz w:val="24"/>
                <w:szCs w:val="24"/>
              </w:rPr>
              <w:t>,  but</w:t>
            </w:r>
            <w:proofErr w:type="gramEnd"/>
            <w:r w:rsidRPr="0069192B">
              <w:rPr>
                <w:rFonts w:ascii="Times New Roman" w:hAnsi="Times New Roman"/>
                <w:color w:val="000000"/>
                <w:sz w:val="24"/>
                <w:szCs w:val="24"/>
              </w:rPr>
              <w:t xml:space="preserve"> now my own writing. Each year, I write and write and write – on my own, and in my writing workshop here at school – and I have never </w:t>
            </w:r>
            <w:proofErr w:type="gramStart"/>
            <w:r w:rsidRPr="0069192B">
              <w:rPr>
                <w:rFonts w:ascii="Times New Roman" w:hAnsi="Times New Roman"/>
                <w:color w:val="000000"/>
                <w:sz w:val="24"/>
                <w:szCs w:val="24"/>
              </w:rPr>
              <w:t>really  tried</w:t>
            </w:r>
            <w:proofErr w:type="gramEnd"/>
            <w:r w:rsidRPr="0069192B">
              <w:rPr>
                <w:rFonts w:ascii="Times New Roman" w:hAnsi="Times New Roman"/>
                <w:color w:val="000000"/>
                <w:sz w:val="24"/>
                <w:szCs w:val="24"/>
              </w:rPr>
              <w:t xml:space="preserve"> to extend my audience-- get anything published. With my students’ reflections in mind, I set about trying to find places (websites, on-line </w:t>
            </w:r>
            <w:r w:rsidRPr="0069192B">
              <w:rPr>
                <w:rFonts w:ascii="Times New Roman" w:hAnsi="Times New Roman"/>
                <w:color w:val="000000"/>
                <w:sz w:val="24"/>
                <w:szCs w:val="24"/>
              </w:rPr>
              <w:lastRenderedPageBreak/>
              <w:t xml:space="preserve">magazines, Blogs) that would publish my own writing this semester. </w:t>
            </w:r>
          </w:p>
          <w:p w14:paraId="57962412" w14:textId="52CF7CD2" w:rsidR="0069192B" w:rsidRPr="0069192B" w:rsidRDefault="0069192B" w:rsidP="0069192B">
            <w:pPr>
              <w:spacing w:line="0" w:lineRule="atLeast"/>
              <w:ind w:left="200"/>
              <w:rPr>
                <w:rFonts w:ascii="Times New Roman" w:hAnsi="Times New Roman"/>
                <w:color w:val="000000"/>
                <w:sz w:val="24"/>
                <w:szCs w:val="24"/>
              </w:rPr>
            </w:pPr>
            <w:r w:rsidRPr="0069192B">
              <w:rPr>
                <w:rFonts w:ascii="Times New Roman" w:hAnsi="Times New Roman"/>
                <w:color w:val="000000"/>
                <w:sz w:val="24"/>
                <w:szCs w:val="24"/>
              </w:rPr>
              <w:t xml:space="preserve">Though a little selfish maybe, I made it part of my action plan (so I guess I did change my action plan a little!). In the end, it is why we write, I think. We have important things to say and we want as many people to hear us as possible. I think I finally realized </w:t>
            </w:r>
            <w:proofErr w:type="gramStart"/>
            <w:r w:rsidRPr="0069192B">
              <w:rPr>
                <w:rFonts w:ascii="Times New Roman" w:hAnsi="Times New Roman"/>
                <w:color w:val="000000"/>
                <w:sz w:val="24"/>
                <w:szCs w:val="24"/>
              </w:rPr>
              <w:t>this  upon</w:t>
            </w:r>
            <w:proofErr w:type="gramEnd"/>
            <w:r w:rsidRPr="0069192B">
              <w:rPr>
                <w:rFonts w:ascii="Times New Roman" w:hAnsi="Times New Roman"/>
                <w:color w:val="000000"/>
                <w:sz w:val="24"/>
                <w:szCs w:val="24"/>
              </w:rPr>
              <w:t xml:space="preserve"> reading my student writing reflections. I was also secretly hoping for some rejection notices so I could show my students! So, after a couple of days of research, I sent out 5 different pieces of writing to 3 different online magazines in hopes of reaching a wider audience and thus following my own inclination about writing – that developing a larger bank of readers provides motivation to write.                    </w:t>
            </w:r>
          </w:p>
        </w:tc>
      </w:tr>
      <w:tr w:rsidR="0069192B" w:rsidRPr="0069192B" w14:paraId="3EC57D6B" w14:textId="77777777" w:rsidTr="00FD1EC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D1F0BB" w14:textId="7CF4761A" w:rsidR="0069192B" w:rsidRPr="0069192B" w:rsidRDefault="0069192B" w:rsidP="0069192B">
            <w:pPr>
              <w:ind w:left="200"/>
              <w:rPr>
                <w:rFonts w:ascii="Times New Roman" w:hAnsi="Times New Roman"/>
                <w:sz w:val="24"/>
                <w:szCs w:val="24"/>
              </w:rPr>
            </w:pPr>
            <w:r w:rsidRPr="0069192B">
              <w:rPr>
                <w:rFonts w:ascii="Times New Roman" w:hAnsi="Times New Roman"/>
                <w:b/>
                <w:bCs/>
                <w:color w:val="000000"/>
                <w:sz w:val="24"/>
                <w:szCs w:val="24"/>
              </w:rPr>
              <w:lastRenderedPageBreak/>
              <w:t xml:space="preserve">Analysis of Data on Teacher Learning: </w:t>
            </w:r>
            <w:r w:rsidRPr="0069192B">
              <w:rPr>
                <w:rFonts w:ascii="Times New Roman" w:hAnsi="Times New Roman"/>
                <w:color w:val="000000"/>
                <w:sz w:val="24"/>
                <w:szCs w:val="24"/>
              </w:rPr>
              <w:t xml:space="preserve">We examined our reflections and found the following: </w:t>
            </w:r>
          </w:p>
          <w:p w14:paraId="210D1BD7"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One of the most useful pieces of data that I use throughout the year to assess my students learning I call reflection sheets. Reflection sheets consist of 5 or 6 well thought-out questions contained on the front and back of one sheet of paper. I put 6 or 7 blank lines under each question and at the end of each unit of study I hand one out to all and let them have at it. They turn them in a day later and I read through them. All of them. Carefully. The information contained in the answers to my questions helps me shape my teaching for the remainder of the school year (and all subsequent school years).  </w:t>
            </w:r>
          </w:p>
          <w:p w14:paraId="6ABDB5BB"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 xml:space="preserve">Over the years, my questions have gotten more precise and more refined. I always ask the same first question after we have handed in a major writing piece: </w:t>
            </w:r>
            <w:r w:rsidRPr="0069192B">
              <w:rPr>
                <w:rFonts w:ascii="Times New Roman" w:hAnsi="Times New Roman"/>
                <w:i/>
                <w:iCs/>
                <w:color w:val="000000"/>
                <w:sz w:val="24"/>
                <w:szCs w:val="24"/>
              </w:rPr>
              <w:t>How was this piece of writing similar to other pieces of writing you have done in other grades? How is it different?  </w:t>
            </w:r>
            <w:r w:rsidRPr="0069192B">
              <w:rPr>
                <w:rFonts w:ascii="Times New Roman" w:hAnsi="Times New Roman"/>
                <w:color w:val="000000"/>
                <w:sz w:val="24"/>
                <w:szCs w:val="24"/>
              </w:rPr>
              <w:t xml:space="preserve">The second question I ask is always the same: </w:t>
            </w:r>
            <w:r w:rsidRPr="0069192B">
              <w:rPr>
                <w:rFonts w:ascii="Times New Roman" w:hAnsi="Times New Roman"/>
                <w:i/>
                <w:iCs/>
                <w:color w:val="000000"/>
                <w:sz w:val="24"/>
                <w:szCs w:val="24"/>
              </w:rPr>
              <w:t>What are you learning about yourself as a writer this year?</w:t>
            </w:r>
            <w:r w:rsidRPr="0069192B">
              <w:rPr>
                <w:rFonts w:ascii="Times New Roman" w:hAnsi="Times New Roman"/>
                <w:color w:val="000000"/>
                <w:sz w:val="24"/>
                <w:szCs w:val="24"/>
              </w:rPr>
              <w:t xml:space="preserve"> The third question is always the same: </w:t>
            </w:r>
            <w:r w:rsidRPr="0069192B">
              <w:rPr>
                <w:rFonts w:ascii="Times New Roman" w:hAnsi="Times New Roman"/>
                <w:i/>
                <w:iCs/>
                <w:color w:val="000000"/>
                <w:sz w:val="24"/>
                <w:szCs w:val="24"/>
              </w:rPr>
              <w:t>How has your writing improved this year (if at all)?</w:t>
            </w:r>
            <w:r w:rsidRPr="0069192B">
              <w:rPr>
                <w:rFonts w:ascii="Times New Roman" w:hAnsi="Times New Roman"/>
                <w:color w:val="000000"/>
                <w:sz w:val="24"/>
                <w:szCs w:val="24"/>
              </w:rPr>
              <w:t xml:space="preserve"> When I ask students questions like these (after taking a few moments to explain the importance of answering the questions fully and honestly) they feel empowered, and they should. They get a say in what goes on in the classroom – how they are being taught – what works or doesn’t work for them. They are always honest – sometimes brutally so, and their answers sometimes surprise me, but always, always, their answers force me to stop and think about </w:t>
            </w:r>
            <w:r w:rsidRPr="0069192B">
              <w:rPr>
                <w:rFonts w:ascii="Times New Roman" w:hAnsi="Times New Roman"/>
                <w:i/>
                <w:iCs/>
                <w:color w:val="000000"/>
                <w:sz w:val="24"/>
                <w:szCs w:val="24"/>
              </w:rPr>
              <w:t xml:space="preserve">what </w:t>
            </w:r>
            <w:r w:rsidRPr="0069192B">
              <w:rPr>
                <w:rFonts w:ascii="Times New Roman" w:hAnsi="Times New Roman"/>
                <w:color w:val="000000"/>
                <w:sz w:val="24"/>
                <w:szCs w:val="24"/>
              </w:rPr>
              <w:t>and</w:t>
            </w:r>
            <w:r w:rsidRPr="0069192B">
              <w:rPr>
                <w:rFonts w:ascii="Times New Roman" w:hAnsi="Times New Roman"/>
                <w:i/>
                <w:iCs/>
                <w:color w:val="000000"/>
                <w:sz w:val="24"/>
                <w:szCs w:val="24"/>
              </w:rPr>
              <w:t xml:space="preserve"> how </w:t>
            </w:r>
            <w:r w:rsidRPr="0069192B">
              <w:rPr>
                <w:rFonts w:ascii="Times New Roman" w:hAnsi="Times New Roman"/>
                <w:color w:val="000000"/>
                <w:sz w:val="24"/>
                <w:szCs w:val="24"/>
              </w:rPr>
              <w:t>I am teaching.</w:t>
            </w:r>
          </w:p>
          <w:p w14:paraId="743E4BC0"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 xml:space="preserve">These last couple of years I have noticed some trends in student answers. </w:t>
            </w:r>
            <w:r w:rsidRPr="0069192B">
              <w:rPr>
                <w:rFonts w:ascii="Times New Roman" w:hAnsi="Times New Roman"/>
                <w:i/>
                <w:iCs/>
                <w:color w:val="000000"/>
                <w:sz w:val="24"/>
                <w:szCs w:val="24"/>
              </w:rPr>
              <w:t>About writing</w:t>
            </w:r>
            <w:r w:rsidRPr="0069192B">
              <w:rPr>
                <w:rFonts w:ascii="Times New Roman" w:hAnsi="Times New Roman"/>
                <w:color w:val="000000"/>
                <w:sz w:val="24"/>
                <w:szCs w:val="24"/>
              </w:rPr>
              <w:t xml:space="preserve"> students say that they no longer have to think up their own writing ideas, that all of their writing ideas are either given to them by a teacher or provided through a question or prompt on a paper or </w:t>
            </w:r>
            <w:proofErr w:type="spellStart"/>
            <w:r w:rsidRPr="0069192B">
              <w:rPr>
                <w:rFonts w:ascii="Times New Roman" w:hAnsi="Times New Roman"/>
                <w:color w:val="000000"/>
                <w:sz w:val="24"/>
                <w:szCs w:val="24"/>
              </w:rPr>
              <w:t>smartboard</w:t>
            </w:r>
            <w:proofErr w:type="spellEnd"/>
            <w:r w:rsidRPr="0069192B">
              <w:rPr>
                <w:rFonts w:ascii="Times New Roman" w:hAnsi="Times New Roman"/>
                <w:color w:val="000000"/>
                <w:sz w:val="24"/>
                <w:szCs w:val="24"/>
              </w:rPr>
              <w:t>. The other trend in middle level writing that students make reference to is that they no longer spend much time on one piece of writing – that they are mostly asked to write short, text based pieces with no title or by line, and that most of the writing piece is a gathering of evidence from a non-fiction text. The writing piece is short, takes very little thought and time (done in under 1 period), and is replaced by another, similar piece quite quickly.  </w:t>
            </w:r>
          </w:p>
          <w:p w14:paraId="64D54B86"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This is important data for all teachers. If these trends are accurate, if most secondary writing consists of short, evidence rich texts, built from prompts or teacher questions, our students may be very good at this one way of writing – but may have a lot of trouble sustaining a writing piece (beyond a half a page) or coming up with original idea for a writing piece. Creativity may be a skill that is hard to tap for our students. Students may find it difficult or even pointless to revise a piece of writing (or even edit a piece of writing) and forming an opinion about something (or even a book, story, poem, newscast, science experiment) and may be scratching their heads if you ask them say more about a certain topic.</w:t>
            </w:r>
          </w:p>
          <w:p w14:paraId="65BF3323"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 xml:space="preserve">But, students will probably be very proficient at answering a question in writing with evidence from a short text provided by a teacher. They will be very good at going back into a piece of reading and defending a </w:t>
            </w:r>
            <w:r w:rsidRPr="0069192B">
              <w:rPr>
                <w:rFonts w:ascii="Times New Roman" w:hAnsi="Times New Roman"/>
                <w:color w:val="000000"/>
                <w:sz w:val="24"/>
                <w:szCs w:val="24"/>
              </w:rPr>
              <w:lastRenderedPageBreak/>
              <w:t>claim. They will know how to use in text citations.</w:t>
            </w:r>
          </w:p>
          <w:p w14:paraId="3B66811A"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So what’s next for teaching middle level writing (and reading)? Do we continue to funnel students into this very specific on demand, evidence based argumentative writing style or do we expose them to other forms of writing like fiction, poetry web design?    </w:t>
            </w:r>
          </w:p>
          <w:p w14:paraId="78F813F4"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 xml:space="preserve">One question worth asking any writing teacher is: “What kinds of writing are most beneficial in the development of the 20th century, college bound student? Which genres of writing build the kind of literacy skills a student will need after high school and ultimately, after college? </w:t>
            </w:r>
          </w:p>
          <w:p w14:paraId="21A7D5E5" w14:textId="77777777" w:rsidR="0069192B" w:rsidRPr="0069192B" w:rsidRDefault="0069192B" w:rsidP="0069192B">
            <w:pPr>
              <w:spacing w:line="0" w:lineRule="atLeast"/>
              <w:ind w:left="200"/>
              <w:rPr>
                <w:rFonts w:ascii="Times New Roman" w:hAnsi="Times New Roman"/>
                <w:sz w:val="24"/>
                <w:szCs w:val="24"/>
              </w:rPr>
            </w:pPr>
            <w:r w:rsidRPr="0069192B">
              <w:rPr>
                <w:rFonts w:ascii="Times New Roman" w:hAnsi="Times New Roman"/>
                <w:color w:val="000000"/>
                <w:sz w:val="24"/>
                <w:szCs w:val="24"/>
              </w:rPr>
              <w:t xml:space="preserve">I argue that one of these types of writing is reflective writing -- that is, writing that forces the student to consider and think about the learning process and progression, gives them a chance to identify areas of confusion and success, to advocate for certain methods of teaching, to call out for help if needed, to critique the classroom learning environment (and instructor), and to offer up suggestions for future learning. </w:t>
            </w:r>
          </w:p>
        </w:tc>
      </w:tr>
      <w:tr w:rsidR="0069192B" w:rsidRPr="0069192B" w14:paraId="2519FBC5" w14:textId="77777777" w:rsidTr="00FD1EC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6959CC" w14:textId="77777777" w:rsidR="0069192B" w:rsidRPr="0069192B" w:rsidRDefault="0069192B" w:rsidP="0069192B">
            <w:pPr>
              <w:ind w:left="200"/>
              <w:rPr>
                <w:rFonts w:ascii="Times New Roman" w:hAnsi="Times New Roman"/>
                <w:color w:val="000000"/>
                <w:sz w:val="24"/>
                <w:szCs w:val="24"/>
              </w:rPr>
            </w:pPr>
            <w:r w:rsidRPr="0069192B">
              <w:rPr>
                <w:rFonts w:ascii="Times New Roman" w:hAnsi="Times New Roman"/>
                <w:b/>
                <w:bCs/>
                <w:color w:val="000000"/>
                <w:sz w:val="24"/>
                <w:szCs w:val="24"/>
              </w:rPr>
              <w:lastRenderedPageBreak/>
              <w:t xml:space="preserve">Analysis of Data on Student Learning: </w:t>
            </w:r>
            <w:r w:rsidRPr="0069192B">
              <w:rPr>
                <w:rFonts w:ascii="Times New Roman" w:hAnsi="Times New Roman"/>
                <w:color w:val="000000"/>
                <w:sz w:val="24"/>
                <w:szCs w:val="24"/>
              </w:rPr>
              <w:t xml:space="preserve">We examined student reflections and found the following: </w:t>
            </w:r>
          </w:p>
          <w:p w14:paraId="2CE62038"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 xml:space="preserve">I (we) have uncovered many writing “truths” this year based on the data I have collected from the 400+ writing reflections I have received from my literacy students. The information I have received from my students over the years has been an invaluable teaching tool, and one that has helped me deliver more efficient, more precise, more genuinely engaging and meaningful writing instruction each year of my teaching career. I am trying, ultimately, to provide comments and information here based solely on this year and this data, however, my answers will most likely be infused with years of data collection and student responses that have helped informed my current mindset. From student writing reflections this year, my beliefs about writing and learning to write have been both reinforced and bolstered. In the space below, I have tried to articulate 3 “truths” that have surfaced from all of the data I have collected this year. </w:t>
            </w:r>
          </w:p>
          <w:p w14:paraId="1C9F81A8"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1.</w:t>
            </w:r>
            <w:r w:rsidRPr="0069192B">
              <w:rPr>
                <w:rFonts w:ascii="Times New Roman" w:hAnsi="Times New Roman"/>
                <w:b/>
                <w:bCs/>
                <w:color w:val="000000"/>
                <w:sz w:val="24"/>
                <w:szCs w:val="24"/>
              </w:rPr>
              <w:t>Writing in varied genres with deep thought, original ideas, and careful, deliberate revision is no longer the norm.</w:t>
            </w:r>
            <w:r w:rsidRPr="0069192B">
              <w:rPr>
                <w:rFonts w:ascii="Times New Roman" w:hAnsi="Times New Roman"/>
                <w:color w:val="000000"/>
                <w:sz w:val="24"/>
                <w:szCs w:val="24"/>
              </w:rPr>
              <w:t xml:space="preserve"> Process writing starting with topic choice seems to have taken a back seat to on-demand and other quick, direct, evidence-based writing tied to a prompt associated with an article, story, or poem chosen in advance by the teacher. By asking students how a piece is similar or different to anything they have written in the past, I get a window into what kinds of writing students remember doing (and are used to doing), and if they are at all used to the kind of deliberate, process writing we do in class. Responses over the last 5 years have been eerily similar and all comment on the fact that the writing they do in writing workshop is very different than the writing they have done in other years because in workshop they go much deeper and spend more time to make the words the best they can be and don’t just write one draft and stop. Many of the comments to this question talk about the length of time spent “writing” and how they are not used to spending so much time on one writing piece. Students say that when they have the time to write and think and look over and revise and talk and read and utilize mentor texts, </w:t>
            </w:r>
            <w:proofErr w:type="gramStart"/>
            <w:r w:rsidRPr="0069192B">
              <w:rPr>
                <w:rFonts w:ascii="Times New Roman" w:hAnsi="Times New Roman"/>
                <w:color w:val="000000"/>
                <w:sz w:val="24"/>
                <w:szCs w:val="24"/>
              </w:rPr>
              <w:t>then</w:t>
            </w:r>
            <w:proofErr w:type="gramEnd"/>
            <w:r w:rsidRPr="0069192B">
              <w:rPr>
                <w:rFonts w:ascii="Times New Roman" w:hAnsi="Times New Roman"/>
                <w:color w:val="000000"/>
                <w:sz w:val="24"/>
                <w:szCs w:val="24"/>
              </w:rPr>
              <w:t xml:space="preserve"> they feel more confident with the final product. They can see improvement - they feel more confident with their writing. Like Scotty said - “I have become less nervous about writing.” </w:t>
            </w:r>
          </w:p>
          <w:p w14:paraId="156A6A0F"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 xml:space="preserve">2. </w:t>
            </w:r>
            <w:r w:rsidRPr="0069192B">
              <w:rPr>
                <w:rFonts w:ascii="Times New Roman" w:hAnsi="Times New Roman"/>
                <w:b/>
                <w:bCs/>
                <w:color w:val="000000"/>
                <w:sz w:val="24"/>
                <w:szCs w:val="24"/>
              </w:rPr>
              <w:t>Ideas are everything!</w:t>
            </w:r>
            <w:r w:rsidRPr="0069192B">
              <w:rPr>
                <w:rFonts w:ascii="Times New Roman" w:hAnsi="Times New Roman"/>
                <w:color w:val="000000"/>
                <w:sz w:val="24"/>
                <w:szCs w:val="24"/>
              </w:rPr>
              <w:t xml:space="preserve"> Students often comment that the idea generating lessons we do in class are some of the most helpful lessons during the course of a writing unit. Students comment that once they have an idea developed for which they </w:t>
            </w:r>
            <w:proofErr w:type="gramStart"/>
            <w:r w:rsidRPr="0069192B">
              <w:rPr>
                <w:rFonts w:ascii="Times New Roman" w:hAnsi="Times New Roman"/>
                <w:color w:val="000000"/>
                <w:sz w:val="24"/>
                <w:szCs w:val="24"/>
              </w:rPr>
              <w:t>are  passionate</w:t>
            </w:r>
            <w:proofErr w:type="gramEnd"/>
            <w:r w:rsidRPr="0069192B">
              <w:rPr>
                <w:rFonts w:ascii="Times New Roman" w:hAnsi="Times New Roman"/>
                <w:color w:val="000000"/>
                <w:sz w:val="24"/>
                <w:szCs w:val="24"/>
              </w:rPr>
              <w:t xml:space="preserve">, the writing becomes more enjoyable and even fun! Because so many students have made this comment about ideas over the years, I have come to spend a lot more time on the idea generation portion of the unit. When the writers speak, I listen, and if they tell me it is easier to write </w:t>
            </w:r>
            <w:r w:rsidRPr="0069192B">
              <w:rPr>
                <w:rFonts w:ascii="Times New Roman" w:hAnsi="Times New Roman"/>
                <w:color w:val="000000"/>
                <w:sz w:val="24"/>
                <w:szCs w:val="24"/>
              </w:rPr>
              <w:lastRenderedPageBreak/>
              <w:t xml:space="preserve">when they have a great idea -- then I want to make sure that they have a great idea before I move on to the next step. </w:t>
            </w:r>
          </w:p>
          <w:p w14:paraId="21A3B3E1"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 xml:space="preserve">3. </w:t>
            </w:r>
            <w:r w:rsidRPr="0069192B">
              <w:rPr>
                <w:rFonts w:ascii="Times New Roman" w:hAnsi="Times New Roman"/>
                <w:b/>
                <w:bCs/>
                <w:color w:val="000000"/>
                <w:sz w:val="24"/>
                <w:szCs w:val="24"/>
              </w:rPr>
              <w:t>Students recognize that their writing can be a powerful tool for reflection, moving an audience, advocating for change, and helping sort through complex ideas and feelings when given a chance to develop a writing piece over time.</w:t>
            </w:r>
            <w:r w:rsidRPr="0069192B">
              <w:rPr>
                <w:rFonts w:ascii="Times New Roman" w:hAnsi="Times New Roman"/>
                <w:color w:val="000000"/>
                <w:sz w:val="24"/>
                <w:szCs w:val="24"/>
              </w:rPr>
              <w:t xml:space="preserve"> We cannot lose sight of this fundamental idea -- that writing can change minds, that writing can open lines of communication (where once there were none), that writing can call people to action, that writing can make a person want to live a better life. Students’ reflective comments toward the end of the school year indicate these ideas that writing is (or has become) a powerful tool for them, somewhere they can turn if they are worried, or angry, or feeling unaccepted, somewhere they can go to express joy or sorrow or confusion or hope. Careful, thoughtful, deliberate writing with careful, thoughtful, deliberate revision can, ultimately change a student’s world -- and the world around them. </w:t>
            </w:r>
          </w:p>
          <w:p w14:paraId="203885EC"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By studying the student reflections, especially the final reflections of the year, I have been able to track the changing mindsets of student writers after a year of writing workshop. By the end of the school year, students say that they feel more confident with their writing</w:t>
            </w:r>
            <w:proofErr w:type="gramStart"/>
            <w:r w:rsidRPr="0069192B">
              <w:rPr>
                <w:rFonts w:ascii="Times New Roman" w:hAnsi="Times New Roman"/>
                <w:color w:val="000000"/>
                <w:sz w:val="24"/>
                <w:szCs w:val="24"/>
              </w:rPr>
              <w:t>,</w:t>
            </w:r>
            <w:proofErr w:type="gramEnd"/>
            <w:r w:rsidRPr="0069192B">
              <w:rPr>
                <w:rFonts w:ascii="Times New Roman" w:hAnsi="Times New Roman"/>
                <w:color w:val="000000"/>
                <w:sz w:val="24"/>
                <w:szCs w:val="24"/>
              </w:rPr>
              <w:t xml:space="preserve"> that they can better express themselves through the medium of writing, and that they understand that they can produce influential writing -- writing that can change minds or call a reader to action. Below, I have listed actual 8th grade quotations (evidence) from student reflections this year (2016) that help show just how effective writing workshop can become. </w:t>
            </w:r>
          </w:p>
          <w:p w14:paraId="62D89E4D"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“I have discovered that I think a lot, and have a lot of feelings.” - Grayson   </w:t>
            </w:r>
          </w:p>
          <w:p w14:paraId="2B3DD401"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 xml:space="preserve">“My writing has many layers of deeper meaning through it (that) I never thought my brain could do.” - Nicole </w:t>
            </w:r>
          </w:p>
          <w:p w14:paraId="7DFAF0A4"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 xml:space="preserve">“My writing now goes in-depth.” - Colin </w:t>
            </w:r>
          </w:p>
          <w:p w14:paraId="1EEED252"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 xml:space="preserve">“This kind of writing helped me grow as a writer by guiding me to access more sensitive and risky subject matter.” - Kayla </w:t>
            </w:r>
          </w:p>
          <w:p w14:paraId="4B074850"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 xml:space="preserve">“I can now write more deeply about a topic.” - Sophia </w:t>
            </w:r>
          </w:p>
          <w:p w14:paraId="716E0B90"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 xml:space="preserve">“This is the first essay in which I was able to choose my own topic. In earlier years, I’ve always been told what to write.” - Dan </w:t>
            </w:r>
          </w:p>
          <w:p w14:paraId="25BE7FBC"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 xml:space="preserve">“My confidence in writing has improved vastly, my ability to form a meaningful piece of writing has gone far and beyond what I ever expected, and my ability to write deliberately has improved.” - Scotty </w:t>
            </w:r>
          </w:p>
          <w:p w14:paraId="183722D8"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 xml:space="preserve">“I have learned that I like to make an impact on the reader. I like to leave the reader with a feeling of “Whoa!” - Abby </w:t>
            </w:r>
          </w:p>
          <w:p w14:paraId="16408041"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 xml:space="preserve">“I learned to use words wisely. I have become more conscious of the words that I use.” - Victoria </w:t>
            </w:r>
          </w:p>
          <w:p w14:paraId="4384F18A"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 xml:space="preserve">‘I have realized that for a story or a poem or a writing to sound good, you have to take a risk while writing.” - Hunter </w:t>
            </w:r>
          </w:p>
          <w:p w14:paraId="5E331040"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 xml:space="preserve">“Before this year, I would not write about stuff that was deep and close to me. I always wrote really corny stories / poems. But during this year, I opened up my feelings and wrote deeper.” - Katie </w:t>
            </w:r>
          </w:p>
          <w:p w14:paraId="68034E46"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 xml:space="preserve">“I learned that I should take more risks with my writing.” - Hailey </w:t>
            </w:r>
          </w:p>
          <w:p w14:paraId="61DECA44"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lastRenderedPageBreak/>
              <w:t>“I’ve never gone this deep into a topic before.” - Katie</w:t>
            </w:r>
          </w:p>
          <w:p w14:paraId="3B026FB1"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 xml:space="preserve">“I don’t get as nervous about writing as I have in the past.” -Kirstin </w:t>
            </w:r>
          </w:p>
          <w:p w14:paraId="67839CBC"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 xml:space="preserve">“I have become less afraid to try new things.” - Dan </w:t>
            </w:r>
          </w:p>
          <w:p w14:paraId="3F20C46B"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“I’m taking more thought into the words I write and what I’m choosing to write about.” - Sophia</w:t>
            </w:r>
          </w:p>
          <w:p w14:paraId="671C1AD4"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 xml:space="preserve">“Now, I write with more of a purpose, by using carefully crafted sentences to make the writing piece sound more mature.” - Victoria </w:t>
            </w:r>
          </w:p>
          <w:p w14:paraId="3C3E2EAD"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 xml:space="preserve">“This year has made me a more confident writer, because I am sure that what I’m writing is what I actually think.” - Dan </w:t>
            </w:r>
          </w:p>
          <w:p w14:paraId="38917FC2"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“I now want my writing to have an almost activist effect, causing the reader to want to take action in what they’re reading about - whether it be a certain cause or just inspiration.” -Abby</w:t>
            </w:r>
          </w:p>
          <w:p w14:paraId="40DF184F"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 xml:space="preserve">“I am taking more time because I want the final piece to be something that I am proud of.” - Alyssa </w:t>
            </w:r>
          </w:p>
          <w:p w14:paraId="49B45894"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 xml:space="preserve">“I am taking my time more on my writing to make the reader feel something.” - Taylor </w:t>
            </w:r>
          </w:p>
          <w:p w14:paraId="26B7035A"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 xml:space="preserve">“My writing went from bland with no detail or deeper meaning into meaningful writing that comes from a special place in my heart.” - Kayla </w:t>
            </w:r>
          </w:p>
          <w:p w14:paraId="1B9E5B1C" w14:textId="77777777" w:rsidR="0069192B" w:rsidRPr="0069192B" w:rsidRDefault="0069192B" w:rsidP="0069192B">
            <w:pPr>
              <w:ind w:left="200"/>
              <w:rPr>
                <w:rFonts w:ascii="Times New Roman" w:hAnsi="Times New Roman"/>
                <w:sz w:val="24"/>
                <w:szCs w:val="24"/>
              </w:rPr>
            </w:pPr>
            <w:r w:rsidRPr="0069192B">
              <w:rPr>
                <w:rFonts w:ascii="Times New Roman" w:hAnsi="Times New Roman"/>
                <w:color w:val="000000"/>
                <w:sz w:val="24"/>
                <w:szCs w:val="24"/>
              </w:rPr>
              <w:t xml:space="preserve">This is the kind of reflective thinking that I read through each quarter-- the kind of reflective thinking that guides my instruction and helps me become a better writing teacher. </w:t>
            </w:r>
          </w:p>
        </w:tc>
      </w:tr>
    </w:tbl>
    <w:p w14:paraId="1BCA319E" w14:textId="77777777" w:rsidR="002A1F69" w:rsidRPr="0069192B" w:rsidRDefault="002A1F69" w:rsidP="00993308">
      <w:pPr>
        <w:ind w:firstLine="720"/>
        <w:rPr>
          <w:sz w:val="24"/>
          <w:szCs w:val="24"/>
        </w:rPr>
      </w:pPr>
    </w:p>
    <w:p w14:paraId="35B4107B" w14:textId="77777777" w:rsidR="00E45DC8" w:rsidRPr="00E45DC8" w:rsidRDefault="00E45DC8" w:rsidP="00E45DC8">
      <w:pPr>
        <w:rPr>
          <w:rFonts w:ascii="Times New Roman" w:hAnsi="Times New Roman"/>
          <w:sz w:val="24"/>
          <w:szCs w:val="24"/>
        </w:rPr>
      </w:pPr>
      <w:r w:rsidRPr="00E45DC8">
        <w:rPr>
          <w:rFonts w:ascii="Times New Roman" w:hAnsi="Times New Roman"/>
          <w:color w:val="000000"/>
          <w:sz w:val="24"/>
          <w:szCs w:val="24"/>
          <w:highlight w:val="yellow"/>
        </w:rPr>
        <w:t xml:space="preserve">Teacher Participant Names:  Danielle Clemens &amp; Lilly </w:t>
      </w:r>
      <w:proofErr w:type="spellStart"/>
      <w:r w:rsidRPr="00E45DC8">
        <w:rPr>
          <w:rFonts w:ascii="Times New Roman" w:hAnsi="Times New Roman"/>
          <w:color w:val="000000"/>
          <w:sz w:val="24"/>
          <w:szCs w:val="24"/>
          <w:highlight w:val="yellow"/>
        </w:rPr>
        <w:t>DeCaire</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11010"/>
      </w:tblGrid>
      <w:tr w:rsidR="00E45DC8" w:rsidRPr="00E45DC8" w14:paraId="541735FC" w14:textId="77777777" w:rsidTr="00FD1EC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6A1DD6" w14:textId="77777777" w:rsidR="00E45DC8" w:rsidRPr="00E45DC8" w:rsidRDefault="00E45DC8" w:rsidP="00FD1EC2">
            <w:pPr>
              <w:ind w:left="200"/>
              <w:rPr>
                <w:rFonts w:ascii="Times New Roman" w:hAnsi="Times New Roman"/>
                <w:b/>
                <w:bCs/>
                <w:color w:val="000000"/>
                <w:sz w:val="24"/>
                <w:szCs w:val="24"/>
              </w:rPr>
            </w:pPr>
            <w:r w:rsidRPr="00E45DC8">
              <w:rPr>
                <w:rFonts w:ascii="Times New Roman" w:hAnsi="Times New Roman"/>
                <w:b/>
                <w:bCs/>
                <w:color w:val="000000"/>
                <w:sz w:val="24"/>
                <w:szCs w:val="24"/>
              </w:rPr>
              <w:t>Please update us on any changes you made to your team action plan:</w:t>
            </w:r>
          </w:p>
          <w:p w14:paraId="3486A708" w14:textId="77777777" w:rsidR="00E45DC8" w:rsidRPr="00E45DC8" w:rsidRDefault="00E45DC8" w:rsidP="00FD1EC2">
            <w:pPr>
              <w:ind w:left="200"/>
              <w:rPr>
                <w:rFonts w:ascii="Times New Roman" w:hAnsi="Times New Roman"/>
                <w:color w:val="000000"/>
                <w:sz w:val="24"/>
                <w:szCs w:val="24"/>
              </w:rPr>
            </w:pPr>
            <w:r w:rsidRPr="00E45DC8">
              <w:rPr>
                <w:rFonts w:ascii="Times New Roman" w:hAnsi="Times New Roman"/>
                <w:b/>
                <w:bCs/>
                <w:i/>
                <w:iCs/>
                <w:color w:val="000000"/>
                <w:sz w:val="24"/>
                <w:szCs w:val="24"/>
              </w:rPr>
              <w:t>Danielle’s original plan</w:t>
            </w:r>
            <w:r w:rsidRPr="00E45DC8">
              <w:rPr>
                <w:rFonts w:ascii="Times New Roman" w:hAnsi="Times New Roman"/>
                <w:color w:val="000000"/>
                <w:sz w:val="24"/>
                <w:szCs w:val="24"/>
              </w:rPr>
              <w:t>- My plan for this project is to monitor and reflect on the instances of both deep reading and off-task behaviors while reading a variety of academic literature and pleasure reading in hopes of becoming a more focused, attentive, and mindful reader.    </w:t>
            </w:r>
          </w:p>
          <w:p w14:paraId="40D71CAF" w14:textId="77777777" w:rsidR="00E45DC8" w:rsidRPr="00E45DC8" w:rsidRDefault="00E45DC8" w:rsidP="00FD1EC2">
            <w:pPr>
              <w:ind w:left="200"/>
              <w:rPr>
                <w:rFonts w:ascii="Times New Roman" w:hAnsi="Times New Roman"/>
                <w:color w:val="000000"/>
                <w:sz w:val="24"/>
                <w:szCs w:val="24"/>
              </w:rPr>
            </w:pPr>
            <w:r w:rsidRPr="00E45DC8">
              <w:rPr>
                <w:rFonts w:ascii="Times New Roman" w:hAnsi="Times New Roman"/>
                <w:b/>
                <w:bCs/>
                <w:i/>
                <w:iCs/>
                <w:color w:val="000000"/>
                <w:sz w:val="24"/>
                <w:szCs w:val="24"/>
              </w:rPr>
              <w:t>Danielle’s changes</w:t>
            </w:r>
            <w:r w:rsidRPr="00E45DC8">
              <w:rPr>
                <w:rFonts w:ascii="Times New Roman" w:hAnsi="Times New Roman"/>
                <w:color w:val="000000"/>
                <w:sz w:val="24"/>
                <w:szCs w:val="24"/>
              </w:rPr>
              <w:t xml:space="preserve">- Once I started completing more written reflections, it became apparent that it would be difficult to document the instances of on and off task behaviors while reading both professional/pleasure texts.  I was not always able to dedicate the same amount of time when reading in order for the quantitative data to make sense.  Some days I was able to devote 45 -50 minutes to reading while other days I could only spend 25-30 minutes with it.  By the end of March, I started to realize that the data was taking on a more qualitative nature.  In my journal reflections, I talk about the types of things I was seeing/feeling/doing that contributed to off and on-task behaviors while reading.  I (along with Lilly) also found that </w:t>
            </w:r>
            <w:proofErr w:type="gramStart"/>
            <w:r w:rsidRPr="00E45DC8">
              <w:rPr>
                <w:rFonts w:ascii="Times New Roman" w:hAnsi="Times New Roman"/>
                <w:color w:val="000000"/>
                <w:sz w:val="24"/>
                <w:szCs w:val="24"/>
              </w:rPr>
              <w:t>mindful</w:t>
            </w:r>
            <w:proofErr w:type="gramEnd"/>
            <w:r w:rsidRPr="00E45DC8">
              <w:rPr>
                <w:rFonts w:ascii="Times New Roman" w:hAnsi="Times New Roman"/>
                <w:color w:val="000000"/>
                <w:sz w:val="24"/>
                <w:szCs w:val="24"/>
              </w:rPr>
              <w:t xml:space="preserve"> music began to take on a large role in my research.  Other than that, I really did stick to my original plan.      </w:t>
            </w:r>
          </w:p>
          <w:p w14:paraId="63DF3E17" w14:textId="77777777" w:rsidR="00E45DC8" w:rsidRPr="00E45DC8" w:rsidRDefault="00E45DC8" w:rsidP="00FD1EC2">
            <w:pPr>
              <w:ind w:left="200"/>
              <w:rPr>
                <w:rFonts w:ascii="Times New Roman" w:hAnsi="Times New Roman"/>
                <w:sz w:val="24"/>
                <w:szCs w:val="24"/>
              </w:rPr>
            </w:pPr>
            <w:r w:rsidRPr="00E45DC8">
              <w:rPr>
                <w:rFonts w:ascii="Times New Roman" w:hAnsi="Times New Roman"/>
                <w:b/>
                <w:bCs/>
                <w:color w:val="000000"/>
                <w:sz w:val="24"/>
                <w:szCs w:val="24"/>
              </w:rPr>
              <w:t>Lilly’s original plan-</w:t>
            </w:r>
            <w:r w:rsidRPr="00E45DC8">
              <w:rPr>
                <w:rFonts w:ascii="Times New Roman" w:hAnsi="Times New Roman"/>
                <w:color w:val="000000"/>
                <w:sz w:val="24"/>
                <w:szCs w:val="24"/>
              </w:rPr>
              <w:t xml:space="preserve">My plan for the project was to monitor and reflect upon the instances of both off task behavior and deep reading while reading a variety of academic literature as well as pleasure reading. My </w:t>
            </w:r>
            <w:proofErr w:type="gramStart"/>
            <w:r w:rsidRPr="00E45DC8">
              <w:rPr>
                <w:rFonts w:ascii="Times New Roman" w:hAnsi="Times New Roman"/>
                <w:color w:val="000000"/>
                <w:sz w:val="24"/>
                <w:szCs w:val="24"/>
              </w:rPr>
              <w:t>plan involved incorporating mindfulness and mindful practices and demonstrate</w:t>
            </w:r>
            <w:proofErr w:type="gramEnd"/>
            <w:r w:rsidRPr="00E45DC8">
              <w:rPr>
                <w:rFonts w:ascii="Times New Roman" w:hAnsi="Times New Roman"/>
                <w:color w:val="000000"/>
                <w:sz w:val="24"/>
                <w:szCs w:val="24"/>
              </w:rPr>
              <w:t xml:space="preserve"> how they contributed to my </w:t>
            </w:r>
            <w:r w:rsidRPr="00E45DC8">
              <w:rPr>
                <w:rFonts w:ascii="Times New Roman" w:hAnsi="Times New Roman"/>
                <w:color w:val="000000"/>
                <w:sz w:val="24"/>
                <w:szCs w:val="24"/>
              </w:rPr>
              <w:lastRenderedPageBreak/>
              <w:t>becoming a more focused reader.</w:t>
            </w:r>
          </w:p>
          <w:p w14:paraId="23E2EFD3" w14:textId="5BC07502" w:rsidR="00E45DC8" w:rsidRPr="00E45DC8" w:rsidRDefault="00E45DC8" w:rsidP="00E45DC8">
            <w:pPr>
              <w:ind w:left="200"/>
              <w:rPr>
                <w:rFonts w:ascii="Times New Roman" w:hAnsi="Times New Roman"/>
                <w:sz w:val="24"/>
                <w:szCs w:val="24"/>
              </w:rPr>
            </w:pPr>
            <w:r w:rsidRPr="00E45DC8">
              <w:rPr>
                <w:rFonts w:ascii="Times New Roman" w:hAnsi="Times New Roman"/>
                <w:color w:val="000000"/>
                <w:sz w:val="24"/>
                <w:szCs w:val="24"/>
              </w:rPr>
              <w:t xml:space="preserve">Much like Danielle, it was difficult for me to document instances of on and off task behaviors while reading.  It was ironic as </w:t>
            </w:r>
            <w:proofErr w:type="gramStart"/>
            <w:r w:rsidRPr="00E45DC8">
              <w:rPr>
                <w:rFonts w:ascii="Times New Roman" w:hAnsi="Times New Roman"/>
                <w:color w:val="000000"/>
                <w:sz w:val="24"/>
                <w:szCs w:val="24"/>
              </w:rPr>
              <w:t>I  found</w:t>
            </w:r>
            <w:proofErr w:type="gramEnd"/>
            <w:r w:rsidRPr="00E45DC8">
              <w:rPr>
                <w:rFonts w:ascii="Times New Roman" w:hAnsi="Times New Roman"/>
                <w:color w:val="000000"/>
                <w:sz w:val="24"/>
                <w:szCs w:val="24"/>
              </w:rPr>
              <w:t xml:space="preserve"> that it became more of a distraction for me!!  My journaling also turned from more of a note taking method to one filled with questions and expressions of feeling.  I found that I WAS deeply reading as I was relating to the texts in my journal.  Incorporating </w:t>
            </w:r>
            <w:proofErr w:type="gramStart"/>
            <w:r w:rsidRPr="00E45DC8">
              <w:rPr>
                <w:rFonts w:ascii="Times New Roman" w:hAnsi="Times New Roman"/>
                <w:color w:val="000000"/>
                <w:sz w:val="24"/>
                <w:szCs w:val="24"/>
              </w:rPr>
              <w:t>mindful</w:t>
            </w:r>
            <w:proofErr w:type="gramEnd"/>
            <w:r w:rsidRPr="00E45DC8">
              <w:rPr>
                <w:rFonts w:ascii="Times New Roman" w:hAnsi="Times New Roman"/>
                <w:color w:val="000000"/>
                <w:sz w:val="24"/>
                <w:szCs w:val="24"/>
              </w:rPr>
              <w:t xml:space="preserve"> breathing along with music (specific mindful practices) within my reading schedule was very beneficial.  I didn’t find myself deviating too far from the original plan.                  </w:t>
            </w:r>
          </w:p>
        </w:tc>
      </w:tr>
      <w:tr w:rsidR="00E45DC8" w:rsidRPr="00E45DC8" w14:paraId="1E379E55" w14:textId="77777777" w:rsidTr="00FD1EC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7EF791" w14:textId="77777777" w:rsidR="00E45DC8" w:rsidRPr="00E45DC8" w:rsidRDefault="00E45DC8" w:rsidP="00FD1EC2">
            <w:pPr>
              <w:ind w:left="200"/>
              <w:rPr>
                <w:rFonts w:ascii="Times New Roman" w:hAnsi="Times New Roman"/>
                <w:color w:val="000000"/>
                <w:sz w:val="24"/>
                <w:szCs w:val="24"/>
              </w:rPr>
            </w:pPr>
            <w:r w:rsidRPr="00E45DC8">
              <w:rPr>
                <w:rFonts w:ascii="Times New Roman" w:hAnsi="Times New Roman"/>
                <w:b/>
                <w:bCs/>
                <w:color w:val="000000"/>
                <w:sz w:val="24"/>
                <w:szCs w:val="24"/>
              </w:rPr>
              <w:lastRenderedPageBreak/>
              <w:t xml:space="preserve">Analysis of Data on Teacher Learning: </w:t>
            </w:r>
            <w:r w:rsidRPr="00E45DC8">
              <w:rPr>
                <w:rFonts w:ascii="Times New Roman" w:hAnsi="Times New Roman"/>
                <w:color w:val="000000"/>
                <w:sz w:val="24"/>
                <w:szCs w:val="24"/>
              </w:rPr>
              <w:t xml:space="preserve">We examined our reflections and found the following: </w:t>
            </w:r>
          </w:p>
          <w:p w14:paraId="1BE83ADF" w14:textId="77777777" w:rsidR="00E45DC8" w:rsidRPr="00E45DC8" w:rsidRDefault="00E45DC8" w:rsidP="00FD1EC2">
            <w:pPr>
              <w:ind w:left="200"/>
              <w:rPr>
                <w:rFonts w:ascii="Times New Roman" w:hAnsi="Times New Roman"/>
                <w:sz w:val="24"/>
                <w:szCs w:val="24"/>
              </w:rPr>
            </w:pPr>
            <w:r w:rsidRPr="00E45DC8">
              <w:rPr>
                <w:rFonts w:ascii="Times New Roman" w:hAnsi="Times New Roman"/>
                <w:b/>
                <w:bCs/>
                <w:color w:val="000000"/>
                <w:sz w:val="24"/>
                <w:szCs w:val="24"/>
              </w:rPr>
              <w:t xml:space="preserve">Danielle’s findings: </w:t>
            </w:r>
          </w:p>
          <w:p w14:paraId="755C5E80" w14:textId="77777777" w:rsidR="00E45DC8" w:rsidRPr="00E45DC8" w:rsidRDefault="00E45DC8" w:rsidP="00FD1EC2">
            <w:pPr>
              <w:ind w:left="200"/>
              <w:rPr>
                <w:rFonts w:ascii="Times New Roman" w:hAnsi="Times New Roman"/>
                <w:sz w:val="24"/>
                <w:szCs w:val="24"/>
              </w:rPr>
            </w:pPr>
            <w:r w:rsidRPr="00E45DC8">
              <w:rPr>
                <w:rFonts w:ascii="Times New Roman" w:hAnsi="Times New Roman"/>
                <w:i/>
                <w:iCs/>
                <w:color w:val="000000"/>
                <w:sz w:val="24"/>
                <w:szCs w:val="24"/>
              </w:rPr>
              <w:t xml:space="preserve">How many off-task behaviors/distractions did I experience while reading? </w:t>
            </w:r>
            <w:r w:rsidRPr="00E45DC8">
              <w:rPr>
                <w:rFonts w:ascii="Times New Roman" w:hAnsi="Times New Roman"/>
                <w:color w:val="000000"/>
                <w:sz w:val="24"/>
                <w:szCs w:val="24"/>
              </w:rPr>
              <w:t xml:space="preserve">As previously stated, I was unable to collect quantitative data with respect to my instances of on and off-task behaviors while reading.  There were times that I would read for 25-30 minutes and have 5-6 off-task behaviors and other days I would read for 45-50 minutes and also have 6 off-task behaviors.  This is when I started to grow concerned that the data would be inconsistent. So, in place of this, I started to make note of the things that I was seeing/feeling/doing when experiencing instances of deep-reading and off-task behaviors. </w:t>
            </w:r>
          </w:p>
          <w:p w14:paraId="369263F6" w14:textId="77777777" w:rsidR="00E45DC8" w:rsidRPr="00E45DC8" w:rsidRDefault="00E45DC8" w:rsidP="00FD1EC2">
            <w:pPr>
              <w:ind w:left="200"/>
              <w:rPr>
                <w:rFonts w:ascii="Times New Roman" w:hAnsi="Times New Roman"/>
                <w:sz w:val="24"/>
                <w:szCs w:val="24"/>
              </w:rPr>
            </w:pPr>
            <w:r w:rsidRPr="00E45DC8">
              <w:rPr>
                <w:rFonts w:ascii="Times New Roman" w:hAnsi="Times New Roman"/>
                <w:i/>
                <w:iCs/>
                <w:color w:val="000000"/>
                <w:sz w:val="24"/>
                <w:szCs w:val="24"/>
              </w:rPr>
              <w:t xml:space="preserve">Did it differ between the types of materials that I was reading? </w:t>
            </w:r>
            <w:r w:rsidRPr="00E45DC8">
              <w:rPr>
                <w:rFonts w:ascii="Times New Roman" w:hAnsi="Times New Roman"/>
                <w:color w:val="000000"/>
                <w:sz w:val="24"/>
                <w:szCs w:val="24"/>
              </w:rPr>
              <w:t>I quickly noticed (at the beginning of the year) that it didn’t matter about the type of text that I was reading, rather, the type of day I was having and how “quiet” or “busy” my brain was when trying to read.  </w:t>
            </w:r>
          </w:p>
          <w:p w14:paraId="26607869" w14:textId="77777777" w:rsidR="00E45DC8" w:rsidRPr="00E45DC8" w:rsidRDefault="00E45DC8" w:rsidP="00FD1EC2">
            <w:pPr>
              <w:ind w:left="200"/>
              <w:rPr>
                <w:rFonts w:ascii="Times New Roman" w:hAnsi="Times New Roman"/>
                <w:sz w:val="24"/>
                <w:szCs w:val="24"/>
              </w:rPr>
            </w:pPr>
            <w:r w:rsidRPr="00E45DC8">
              <w:rPr>
                <w:rFonts w:ascii="Times New Roman" w:hAnsi="Times New Roman"/>
                <w:i/>
                <w:iCs/>
                <w:color w:val="000000"/>
                <w:sz w:val="24"/>
                <w:szCs w:val="24"/>
              </w:rPr>
              <w:t>Did the length of the article/book have an impact on my focus?  </w:t>
            </w:r>
            <w:r w:rsidRPr="00E45DC8">
              <w:rPr>
                <w:rFonts w:ascii="Times New Roman" w:hAnsi="Times New Roman"/>
                <w:color w:val="000000"/>
                <w:sz w:val="24"/>
                <w:szCs w:val="24"/>
              </w:rPr>
              <w:t>In reading my journal reflections, I do not believe the length of the article or chapter of a book made a difference in my focus.    </w:t>
            </w:r>
          </w:p>
          <w:p w14:paraId="127F4B73" w14:textId="77777777" w:rsidR="00E45DC8" w:rsidRPr="00E45DC8" w:rsidRDefault="00E45DC8" w:rsidP="00FD1EC2">
            <w:pPr>
              <w:ind w:left="200"/>
              <w:rPr>
                <w:rFonts w:ascii="Times New Roman" w:hAnsi="Times New Roman"/>
                <w:sz w:val="24"/>
                <w:szCs w:val="24"/>
              </w:rPr>
            </w:pPr>
            <w:r w:rsidRPr="00E45DC8">
              <w:rPr>
                <w:rFonts w:ascii="Times New Roman" w:hAnsi="Times New Roman"/>
                <w:i/>
                <w:iCs/>
                <w:color w:val="000000"/>
                <w:sz w:val="24"/>
                <w:szCs w:val="24"/>
              </w:rPr>
              <w:t>What were some of the strategies that helped me to maintain/regain focus?  </w:t>
            </w:r>
          </w:p>
          <w:p w14:paraId="387E3872" w14:textId="77777777" w:rsidR="00E45DC8" w:rsidRPr="00E45DC8" w:rsidRDefault="00E45DC8" w:rsidP="00FD1EC2">
            <w:pPr>
              <w:ind w:left="200"/>
              <w:rPr>
                <w:rFonts w:ascii="Times New Roman" w:hAnsi="Times New Roman"/>
                <w:sz w:val="24"/>
                <w:szCs w:val="24"/>
              </w:rPr>
            </w:pPr>
            <w:r w:rsidRPr="00E45DC8">
              <w:rPr>
                <w:rFonts w:ascii="Times New Roman" w:hAnsi="Times New Roman"/>
                <w:color w:val="000000"/>
                <w:sz w:val="24"/>
                <w:szCs w:val="24"/>
              </w:rPr>
              <w:t xml:space="preserve">I began this project thinking that I would need to have a completely quiet location, free of distractions, in order to be able to have an attentive and focused deep-reading session.  I also thought that, at times, it was beneficial for me to read aloud in order to stay on task. So, when I returned from my maternity leave, I dove in and started to “try” some </w:t>
            </w:r>
            <w:proofErr w:type="gramStart"/>
            <w:r w:rsidRPr="00E45DC8">
              <w:rPr>
                <w:rFonts w:ascii="Times New Roman" w:hAnsi="Times New Roman"/>
                <w:color w:val="000000"/>
                <w:sz w:val="24"/>
                <w:szCs w:val="24"/>
              </w:rPr>
              <w:t>deep-reading</w:t>
            </w:r>
            <w:proofErr w:type="gramEnd"/>
            <w:r w:rsidRPr="00E45DC8">
              <w:rPr>
                <w:rFonts w:ascii="Times New Roman" w:hAnsi="Times New Roman"/>
                <w:color w:val="000000"/>
                <w:sz w:val="24"/>
                <w:szCs w:val="24"/>
              </w:rPr>
              <w:t xml:space="preserve"> with the articles for class. I would pick a quiet location or wait until my kids had fallen asleep to try to read and reflect.  And if while reading, I went off-task, I would recognize that, and would bring my focus back to the text (as was the case with the mindful breathing practices that we learned last year).  As the spring continued (especially after reading the article “How Mindful Focused Reading Can Double Your Efficiency” on 3/30), I realized that it was more beneficial to start with some </w:t>
            </w:r>
            <w:proofErr w:type="gramStart"/>
            <w:r w:rsidRPr="00E45DC8">
              <w:rPr>
                <w:rFonts w:ascii="Times New Roman" w:hAnsi="Times New Roman"/>
                <w:color w:val="000000"/>
                <w:sz w:val="24"/>
                <w:szCs w:val="24"/>
              </w:rPr>
              <w:t>mindful</w:t>
            </w:r>
            <w:proofErr w:type="gramEnd"/>
            <w:r w:rsidRPr="00E45DC8">
              <w:rPr>
                <w:rFonts w:ascii="Times New Roman" w:hAnsi="Times New Roman"/>
                <w:color w:val="000000"/>
                <w:sz w:val="24"/>
                <w:szCs w:val="24"/>
              </w:rPr>
              <w:t xml:space="preserve"> activities in order to “quiet” my brain in anticipation for reading.  Some days I would begin with a deep-breathing exercise in order to prepare.  At the end of March (and after discussions with Lilly), I started to play mindful music (instrumental </w:t>
            </w:r>
            <w:proofErr w:type="gramStart"/>
            <w:r w:rsidRPr="00E45DC8">
              <w:rPr>
                <w:rFonts w:ascii="Times New Roman" w:hAnsi="Times New Roman"/>
                <w:color w:val="000000"/>
                <w:sz w:val="24"/>
                <w:szCs w:val="24"/>
              </w:rPr>
              <w:t>only)when</w:t>
            </w:r>
            <w:proofErr w:type="gramEnd"/>
            <w:r w:rsidRPr="00E45DC8">
              <w:rPr>
                <w:rFonts w:ascii="Times New Roman" w:hAnsi="Times New Roman"/>
                <w:color w:val="000000"/>
                <w:sz w:val="24"/>
                <w:szCs w:val="24"/>
              </w:rPr>
              <w:t xml:space="preserve"> reading.  This really seemed to help my focus and quiet my brain.  It was also at this point that I started incorporating more music into the classroom hoping that it would help my students as it had me.  In retrospect, I think having a completely quiet location made it easier for background noises (like the dog barking at home, the heater turning on, baby crying, etc.) to distract me.  The music helped to drown out those distractors and ultimately increase my attention and focus to the text.       </w:t>
            </w:r>
          </w:p>
          <w:p w14:paraId="5D4833B2" w14:textId="77777777" w:rsidR="00E45DC8" w:rsidRPr="00E45DC8" w:rsidRDefault="00E45DC8" w:rsidP="00FD1EC2">
            <w:pPr>
              <w:rPr>
                <w:rFonts w:ascii="Times New Roman" w:hAnsi="Times New Roman"/>
                <w:sz w:val="24"/>
                <w:szCs w:val="24"/>
              </w:rPr>
            </w:pPr>
          </w:p>
          <w:p w14:paraId="35F41C0A" w14:textId="77777777" w:rsidR="00E45DC8" w:rsidRPr="00E45DC8" w:rsidRDefault="00E45DC8" w:rsidP="00FD1EC2">
            <w:pPr>
              <w:ind w:left="200"/>
              <w:rPr>
                <w:rFonts w:ascii="Times New Roman" w:hAnsi="Times New Roman"/>
                <w:sz w:val="24"/>
                <w:szCs w:val="24"/>
              </w:rPr>
            </w:pPr>
            <w:r w:rsidRPr="00E45DC8">
              <w:rPr>
                <w:rFonts w:ascii="Times New Roman" w:hAnsi="Times New Roman"/>
                <w:i/>
                <w:iCs/>
                <w:color w:val="000000"/>
                <w:sz w:val="24"/>
                <w:szCs w:val="24"/>
              </w:rPr>
              <w:lastRenderedPageBreak/>
              <w:t xml:space="preserve">When did I know that </w:t>
            </w:r>
            <w:proofErr w:type="gramStart"/>
            <w:r w:rsidRPr="00E45DC8">
              <w:rPr>
                <w:rFonts w:ascii="Times New Roman" w:hAnsi="Times New Roman"/>
                <w:i/>
                <w:iCs/>
                <w:color w:val="000000"/>
                <w:sz w:val="24"/>
                <w:szCs w:val="24"/>
              </w:rPr>
              <w:t>deep-reading</w:t>
            </w:r>
            <w:proofErr w:type="gramEnd"/>
            <w:r w:rsidRPr="00E45DC8">
              <w:rPr>
                <w:rFonts w:ascii="Times New Roman" w:hAnsi="Times New Roman"/>
                <w:i/>
                <w:iCs/>
                <w:color w:val="000000"/>
                <w:sz w:val="24"/>
                <w:szCs w:val="24"/>
              </w:rPr>
              <w:t xml:space="preserve"> was truly taking place?  </w:t>
            </w:r>
            <w:r w:rsidRPr="00E45DC8">
              <w:rPr>
                <w:rFonts w:ascii="Times New Roman" w:hAnsi="Times New Roman"/>
                <w:color w:val="000000"/>
                <w:sz w:val="24"/>
                <w:szCs w:val="24"/>
              </w:rPr>
              <w:t xml:space="preserve">While reviewing my journal entries, I realized that the instances of deep-reading certainly </w:t>
            </w:r>
          </w:p>
          <w:p w14:paraId="0A06A2F4" w14:textId="66C04733" w:rsidR="00E45DC8" w:rsidRPr="00E45DC8" w:rsidRDefault="00E45DC8" w:rsidP="00E45DC8">
            <w:pPr>
              <w:ind w:left="200"/>
              <w:rPr>
                <w:rFonts w:ascii="Times New Roman" w:hAnsi="Times New Roman"/>
                <w:sz w:val="24"/>
                <w:szCs w:val="24"/>
              </w:rPr>
            </w:pPr>
            <w:proofErr w:type="gramStart"/>
            <w:r w:rsidRPr="00E45DC8">
              <w:rPr>
                <w:rFonts w:ascii="Times New Roman" w:hAnsi="Times New Roman"/>
                <w:color w:val="000000"/>
                <w:sz w:val="24"/>
                <w:szCs w:val="24"/>
              </w:rPr>
              <w:t>increased</w:t>
            </w:r>
            <w:proofErr w:type="gramEnd"/>
            <w:r w:rsidRPr="00E45DC8">
              <w:rPr>
                <w:rFonts w:ascii="Times New Roman" w:hAnsi="Times New Roman"/>
                <w:color w:val="000000"/>
                <w:sz w:val="24"/>
                <w:szCs w:val="24"/>
              </w:rPr>
              <w:t xml:space="preserve"> over the course of the research period (whether reading professional texts or pleasure texts).  I found that </w:t>
            </w:r>
            <w:proofErr w:type="gramStart"/>
            <w:r w:rsidRPr="00E45DC8">
              <w:rPr>
                <w:rFonts w:ascii="Times New Roman" w:hAnsi="Times New Roman"/>
                <w:color w:val="000000"/>
                <w:sz w:val="24"/>
                <w:szCs w:val="24"/>
              </w:rPr>
              <w:t>deep-reading</w:t>
            </w:r>
            <w:proofErr w:type="gramEnd"/>
            <w:r w:rsidRPr="00E45DC8">
              <w:rPr>
                <w:rFonts w:ascii="Times New Roman" w:hAnsi="Times New Roman"/>
                <w:color w:val="000000"/>
                <w:sz w:val="24"/>
                <w:szCs w:val="24"/>
              </w:rPr>
              <w:t xml:space="preserve"> was taking place in the following ways: for professional texts, I was making the connections between the strategies/tactics in the text and how to incorporate them into my own classroom (Journal Reflection on article “Emotional Learning &amp; Common Core”-4/15-students must trust their ability to solve a problem,”</w:t>
            </w:r>
            <w:proofErr w:type="spellStart"/>
            <w:r w:rsidRPr="00E45DC8">
              <w:rPr>
                <w:rFonts w:ascii="Times New Roman" w:hAnsi="Times New Roman"/>
                <w:color w:val="000000"/>
                <w:sz w:val="24"/>
                <w:szCs w:val="24"/>
              </w:rPr>
              <w:t>confianza</w:t>
            </w:r>
            <w:proofErr w:type="spellEnd"/>
            <w:r w:rsidRPr="00E45DC8">
              <w:rPr>
                <w:rFonts w:ascii="Times New Roman" w:hAnsi="Times New Roman"/>
                <w:color w:val="000000"/>
                <w:sz w:val="24"/>
                <w:szCs w:val="24"/>
              </w:rPr>
              <w:t xml:space="preserve">”).  I also reflected on things that took place while being a student in an Honors English class with Mr. Shaw in 10th grade (journal entry 4/12).  When I was reading pleasure texts, I found that </w:t>
            </w:r>
            <w:proofErr w:type="gramStart"/>
            <w:r w:rsidRPr="00E45DC8">
              <w:rPr>
                <w:rFonts w:ascii="Times New Roman" w:hAnsi="Times New Roman"/>
                <w:color w:val="000000"/>
                <w:sz w:val="24"/>
                <w:szCs w:val="24"/>
              </w:rPr>
              <w:t>deep-reading</w:t>
            </w:r>
            <w:proofErr w:type="gramEnd"/>
            <w:r w:rsidRPr="00E45DC8">
              <w:rPr>
                <w:rFonts w:ascii="Times New Roman" w:hAnsi="Times New Roman"/>
                <w:color w:val="000000"/>
                <w:sz w:val="24"/>
                <w:szCs w:val="24"/>
              </w:rPr>
              <w:t xml:space="preserve"> was taking place when I was able to visualize what the characters looked like and where the setting of the story took place (The Longest Ride by N. Sparks).   These instances of </w:t>
            </w:r>
            <w:proofErr w:type="gramStart"/>
            <w:r w:rsidRPr="00E45DC8">
              <w:rPr>
                <w:rFonts w:ascii="Times New Roman" w:hAnsi="Times New Roman"/>
                <w:color w:val="000000"/>
                <w:sz w:val="24"/>
                <w:szCs w:val="24"/>
              </w:rPr>
              <w:t>deep-reading</w:t>
            </w:r>
            <w:proofErr w:type="gramEnd"/>
            <w:r w:rsidRPr="00E45DC8">
              <w:rPr>
                <w:rFonts w:ascii="Times New Roman" w:hAnsi="Times New Roman"/>
                <w:color w:val="000000"/>
                <w:sz w:val="24"/>
                <w:szCs w:val="24"/>
              </w:rPr>
              <w:t xml:space="preserve"> started to become the norm once I began implementing the mindfulness strategies both before and during reading sessions.</w:t>
            </w:r>
          </w:p>
          <w:p w14:paraId="6C885178" w14:textId="797858F3" w:rsidR="00E45DC8" w:rsidRPr="00E45DC8" w:rsidRDefault="00E45DC8" w:rsidP="00E45DC8">
            <w:pPr>
              <w:ind w:left="200"/>
              <w:rPr>
                <w:rFonts w:ascii="Times New Roman" w:hAnsi="Times New Roman"/>
                <w:sz w:val="24"/>
                <w:szCs w:val="24"/>
              </w:rPr>
            </w:pPr>
            <w:r w:rsidRPr="00E45DC8">
              <w:rPr>
                <w:rFonts w:ascii="Times New Roman" w:hAnsi="Times New Roman"/>
                <w:i/>
                <w:iCs/>
                <w:color w:val="000000"/>
                <w:sz w:val="24"/>
                <w:szCs w:val="24"/>
              </w:rPr>
              <w:t>Ultimately, did I see an increase in focused, attentive, and mindful reading over the course of the research?  </w:t>
            </w:r>
            <w:r w:rsidRPr="00E45DC8">
              <w:rPr>
                <w:rFonts w:ascii="Times New Roman" w:hAnsi="Times New Roman"/>
                <w:color w:val="000000"/>
                <w:sz w:val="24"/>
                <w:szCs w:val="24"/>
              </w:rPr>
              <w:t>Absolutely!!! I started to enjoy reading and realized that I was not having issues with needing to re-read pages at a time in a text.  I truly think that the article on 3/30 helped me to see the importance of starting a reading session, whether professional article, journal, or pleasure book, with mindfulness exercises that calm the brain and bring my focus to the text.    </w:t>
            </w:r>
          </w:p>
          <w:p w14:paraId="54AC1816" w14:textId="18F951EC" w:rsidR="00E45DC8" w:rsidRPr="00E45DC8" w:rsidRDefault="00E45DC8" w:rsidP="00E45DC8">
            <w:pPr>
              <w:ind w:left="200"/>
              <w:rPr>
                <w:rFonts w:ascii="Times New Roman" w:hAnsi="Times New Roman"/>
                <w:sz w:val="24"/>
                <w:szCs w:val="24"/>
              </w:rPr>
            </w:pPr>
            <w:r w:rsidRPr="00E45DC8">
              <w:rPr>
                <w:rFonts w:ascii="Times New Roman" w:hAnsi="Times New Roman"/>
                <w:i/>
                <w:iCs/>
                <w:color w:val="000000"/>
                <w:sz w:val="24"/>
                <w:szCs w:val="24"/>
              </w:rPr>
              <w:t>Did I stick to my original plan?  </w:t>
            </w:r>
            <w:r w:rsidRPr="00E45DC8">
              <w:rPr>
                <w:rFonts w:ascii="Times New Roman" w:hAnsi="Times New Roman"/>
                <w:color w:val="000000"/>
                <w:sz w:val="24"/>
                <w:szCs w:val="24"/>
              </w:rPr>
              <w:t>More or less, yes!  My goal was to learn to become a more focused, attentive, and mindful reader and I believe that I achieved that goal.  I was surprised to see how music began to play a big role in this project (and has implications for my students).</w:t>
            </w:r>
          </w:p>
          <w:p w14:paraId="45D7EC21" w14:textId="3D59045A" w:rsidR="00E45DC8" w:rsidRPr="00E45DC8" w:rsidRDefault="00E45DC8" w:rsidP="00E45DC8">
            <w:pPr>
              <w:ind w:left="200"/>
              <w:rPr>
                <w:rFonts w:ascii="Times New Roman" w:hAnsi="Times New Roman"/>
                <w:sz w:val="24"/>
                <w:szCs w:val="24"/>
              </w:rPr>
            </w:pPr>
            <w:r w:rsidRPr="00E45DC8">
              <w:rPr>
                <w:rFonts w:ascii="Times New Roman" w:hAnsi="Times New Roman"/>
                <w:i/>
                <w:iCs/>
                <w:color w:val="000000"/>
                <w:sz w:val="24"/>
                <w:szCs w:val="24"/>
              </w:rPr>
              <w:t>Research for the future?  </w:t>
            </w:r>
            <w:r w:rsidRPr="00E45DC8">
              <w:rPr>
                <w:rFonts w:ascii="Times New Roman" w:hAnsi="Times New Roman"/>
                <w:color w:val="000000"/>
                <w:sz w:val="24"/>
                <w:szCs w:val="24"/>
              </w:rPr>
              <w:t xml:space="preserve">Mindful writing/penmanship??? Often times, while writing my reflections, I noticed that I would make careless errors or write sloppy.  I always took pride in having nice writing in high school and recognized that this has not been the case in the past few years.  Just recently, my husband commented that I do not have nice handwriting.  So, this got me thinking about </w:t>
            </w:r>
            <w:proofErr w:type="gramStart"/>
            <w:r w:rsidRPr="00E45DC8">
              <w:rPr>
                <w:rFonts w:ascii="Times New Roman" w:hAnsi="Times New Roman"/>
                <w:color w:val="000000"/>
                <w:sz w:val="24"/>
                <w:szCs w:val="24"/>
              </w:rPr>
              <w:t>mindful</w:t>
            </w:r>
            <w:proofErr w:type="gramEnd"/>
            <w:r w:rsidRPr="00E45DC8">
              <w:rPr>
                <w:rFonts w:ascii="Times New Roman" w:hAnsi="Times New Roman"/>
                <w:color w:val="000000"/>
                <w:sz w:val="24"/>
                <w:szCs w:val="24"/>
              </w:rPr>
              <w:t xml:space="preserve"> writing or mindful “penmanship”, if you will.  One of my online research days was devoted to finding articles about </w:t>
            </w:r>
            <w:proofErr w:type="gramStart"/>
            <w:r w:rsidRPr="00E45DC8">
              <w:rPr>
                <w:rFonts w:ascii="Times New Roman" w:hAnsi="Times New Roman"/>
                <w:color w:val="000000"/>
                <w:sz w:val="24"/>
                <w:szCs w:val="24"/>
              </w:rPr>
              <w:t>mindful</w:t>
            </w:r>
            <w:proofErr w:type="gramEnd"/>
            <w:r w:rsidRPr="00E45DC8">
              <w:rPr>
                <w:rFonts w:ascii="Times New Roman" w:hAnsi="Times New Roman"/>
                <w:color w:val="000000"/>
                <w:sz w:val="24"/>
                <w:szCs w:val="24"/>
              </w:rPr>
              <w:t xml:space="preserve"> writing.  I quickly realized that all this comes down to </w:t>
            </w:r>
            <w:proofErr w:type="gramStart"/>
            <w:r w:rsidRPr="00E45DC8">
              <w:rPr>
                <w:rFonts w:ascii="Times New Roman" w:hAnsi="Times New Roman"/>
                <w:color w:val="000000"/>
                <w:sz w:val="24"/>
                <w:szCs w:val="24"/>
              </w:rPr>
              <w:t>is  mindfulness</w:t>
            </w:r>
            <w:proofErr w:type="gramEnd"/>
            <w:r w:rsidRPr="00E45DC8">
              <w:rPr>
                <w:rFonts w:ascii="Times New Roman" w:hAnsi="Times New Roman"/>
                <w:color w:val="000000"/>
                <w:sz w:val="24"/>
                <w:szCs w:val="24"/>
              </w:rPr>
              <w:t xml:space="preserve"> in general-taking time to be in the moment, to slow down, to take a breath--to not rush.  Mindful reading, </w:t>
            </w:r>
            <w:proofErr w:type="gramStart"/>
            <w:r w:rsidRPr="00E45DC8">
              <w:rPr>
                <w:rFonts w:ascii="Times New Roman" w:hAnsi="Times New Roman"/>
                <w:color w:val="000000"/>
                <w:sz w:val="24"/>
                <w:szCs w:val="24"/>
              </w:rPr>
              <w:t>mindful</w:t>
            </w:r>
            <w:proofErr w:type="gramEnd"/>
            <w:r w:rsidRPr="00E45DC8">
              <w:rPr>
                <w:rFonts w:ascii="Times New Roman" w:hAnsi="Times New Roman"/>
                <w:color w:val="000000"/>
                <w:sz w:val="24"/>
                <w:szCs w:val="24"/>
              </w:rPr>
              <w:t xml:space="preserve"> writing, mindful literacy!        </w:t>
            </w:r>
          </w:p>
          <w:p w14:paraId="078A8941" w14:textId="77777777" w:rsidR="00E45DC8" w:rsidRPr="00E45DC8" w:rsidRDefault="00E45DC8" w:rsidP="00FD1EC2">
            <w:pPr>
              <w:ind w:left="200"/>
              <w:rPr>
                <w:rFonts w:ascii="Times New Roman" w:hAnsi="Times New Roman"/>
                <w:sz w:val="24"/>
                <w:szCs w:val="24"/>
              </w:rPr>
            </w:pPr>
            <w:r w:rsidRPr="00E45DC8">
              <w:rPr>
                <w:rFonts w:ascii="Times New Roman" w:hAnsi="Times New Roman"/>
                <w:b/>
                <w:bCs/>
                <w:color w:val="000000"/>
                <w:sz w:val="24"/>
                <w:szCs w:val="24"/>
              </w:rPr>
              <w:t>Lilly’s findings:</w:t>
            </w:r>
          </w:p>
          <w:p w14:paraId="32469240" w14:textId="1B08D6FA" w:rsidR="00E45DC8" w:rsidRPr="00E45DC8" w:rsidRDefault="00E45DC8" w:rsidP="00E45DC8">
            <w:pPr>
              <w:ind w:left="200"/>
              <w:rPr>
                <w:rFonts w:ascii="Times New Roman" w:hAnsi="Times New Roman"/>
                <w:color w:val="000000"/>
                <w:sz w:val="24"/>
                <w:szCs w:val="24"/>
              </w:rPr>
            </w:pPr>
            <w:r w:rsidRPr="00E45DC8">
              <w:rPr>
                <w:rFonts w:ascii="Times New Roman" w:hAnsi="Times New Roman"/>
                <w:i/>
                <w:iCs/>
                <w:color w:val="000000"/>
                <w:sz w:val="24"/>
                <w:szCs w:val="24"/>
              </w:rPr>
              <w:t xml:space="preserve">How many off-task behaviors/distractions did I experience while reading? </w:t>
            </w:r>
            <w:r w:rsidRPr="00E45DC8">
              <w:rPr>
                <w:rFonts w:ascii="Times New Roman" w:hAnsi="Times New Roman"/>
                <w:color w:val="000000"/>
                <w:sz w:val="24"/>
                <w:szCs w:val="24"/>
              </w:rPr>
              <w:t xml:space="preserve">It was challenging for me to gather data on my off task behaviors and distractions.  I found at times that I was off task because I was trying to remind myself to chart my off task behaviors! </w:t>
            </w:r>
          </w:p>
          <w:p w14:paraId="47837AC9" w14:textId="3D2BE5F9" w:rsidR="00E45DC8" w:rsidRPr="00E45DC8" w:rsidRDefault="00E45DC8" w:rsidP="00E45DC8">
            <w:pPr>
              <w:ind w:left="200"/>
              <w:rPr>
                <w:rFonts w:ascii="Times New Roman" w:hAnsi="Times New Roman"/>
                <w:color w:val="000000"/>
                <w:sz w:val="24"/>
                <w:szCs w:val="24"/>
              </w:rPr>
            </w:pPr>
            <w:r w:rsidRPr="00E45DC8">
              <w:rPr>
                <w:rFonts w:ascii="Times New Roman" w:hAnsi="Times New Roman"/>
                <w:color w:val="000000"/>
                <w:sz w:val="24"/>
                <w:szCs w:val="24"/>
              </w:rPr>
              <w:t>My distractions varied upon my environment, time of day and by what I was reading.  I did eventually give up on the EDI text as I did not enjoy reading it, but did find the content to be useful in the classroom.</w:t>
            </w:r>
          </w:p>
          <w:p w14:paraId="1A64CEE3" w14:textId="5822614A" w:rsidR="00E45DC8" w:rsidRPr="00E45DC8" w:rsidRDefault="00E45DC8" w:rsidP="00E45DC8">
            <w:pPr>
              <w:ind w:left="200"/>
              <w:rPr>
                <w:rFonts w:ascii="Times New Roman" w:hAnsi="Times New Roman"/>
                <w:sz w:val="24"/>
                <w:szCs w:val="24"/>
              </w:rPr>
            </w:pPr>
            <w:r w:rsidRPr="00E45DC8">
              <w:rPr>
                <w:rFonts w:ascii="Times New Roman" w:hAnsi="Times New Roman"/>
                <w:color w:val="000000"/>
                <w:sz w:val="24"/>
                <w:szCs w:val="24"/>
              </w:rPr>
              <w:t>One factor that I did find, which helped me better stay focused and on task, was doing my mindful breathing BEFORE I began to read.  It also made me feel better.</w:t>
            </w:r>
          </w:p>
          <w:p w14:paraId="425E1EE9" w14:textId="39FB39F0" w:rsidR="00E45DC8" w:rsidRPr="00E45DC8" w:rsidRDefault="00E45DC8" w:rsidP="00E45DC8">
            <w:pPr>
              <w:ind w:left="200"/>
              <w:rPr>
                <w:rFonts w:ascii="Times New Roman" w:hAnsi="Times New Roman"/>
                <w:sz w:val="24"/>
                <w:szCs w:val="24"/>
              </w:rPr>
            </w:pPr>
            <w:r w:rsidRPr="00E45DC8">
              <w:rPr>
                <w:rFonts w:ascii="Times New Roman" w:hAnsi="Times New Roman"/>
                <w:color w:val="000000"/>
                <w:sz w:val="24"/>
                <w:szCs w:val="24"/>
              </w:rPr>
              <w:t> </w:t>
            </w:r>
            <w:r w:rsidRPr="00E45DC8">
              <w:rPr>
                <w:rFonts w:ascii="Times New Roman" w:hAnsi="Times New Roman"/>
                <w:i/>
                <w:iCs/>
                <w:color w:val="000000"/>
                <w:sz w:val="24"/>
                <w:szCs w:val="24"/>
              </w:rPr>
              <w:t xml:space="preserve">Did it differ between the types of materials that I was reading? </w:t>
            </w:r>
            <w:r w:rsidRPr="00E45DC8">
              <w:rPr>
                <w:rFonts w:ascii="Times New Roman" w:hAnsi="Times New Roman"/>
                <w:color w:val="000000"/>
                <w:sz w:val="24"/>
                <w:szCs w:val="24"/>
              </w:rPr>
              <w:t>I thought at first it would, however, as I began reading a “choice” book, I noticed that when my mind was preoccupied I had great difficulty staying focused and on task.</w:t>
            </w:r>
          </w:p>
          <w:p w14:paraId="0E12D7E9" w14:textId="75EA6ECC" w:rsidR="00E45DC8" w:rsidRPr="00E45DC8" w:rsidRDefault="00E45DC8" w:rsidP="00E45DC8">
            <w:pPr>
              <w:ind w:left="200"/>
              <w:rPr>
                <w:rFonts w:ascii="Times New Roman" w:hAnsi="Times New Roman"/>
                <w:sz w:val="24"/>
                <w:szCs w:val="24"/>
              </w:rPr>
            </w:pPr>
            <w:r w:rsidRPr="00E45DC8">
              <w:rPr>
                <w:rFonts w:ascii="Times New Roman" w:hAnsi="Times New Roman"/>
                <w:i/>
                <w:iCs/>
                <w:color w:val="000000"/>
                <w:sz w:val="24"/>
                <w:szCs w:val="24"/>
              </w:rPr>
              <w:lastRenderedPageBreak/>
              <w:t>Did the length of the article/book have an impact on my focus?  </w:t>
            </w:r>
            <w:r w:rsidRPr="00E45DC8">
              <w:rPr>
                <w:rFonts w:ascii="Times New Roman" w:hAnsi="Times New Roman"/>
                <w:color w:val="000000"/>
                <w:sz w:val="24"/>
                <w:szCs w:val="24"/>
              </w:rPr>
              <w:t>The length of any text has never been an issue for me and still was not.</w:t>
            </w:r>
          </w:p>
          <w:p w14:paraId="03F1BA06" w14:textId="77777777" w:rsidR="00E45DC8" w:rsidRPr="00E45DC8" w:rsidRDefault="00E45DC8" w:rsidP="00FD1EC2">
            <w:pPr>
              <w:ind w:left="200"/>
              <w:rPr>
                <w:rFonts w:ascii="Times New Roman" w:hAnsi="Times New Roman"/>
                <w:sz w:val="24"/>
                <w:szCs w:val="24"/>
              </w:rPr>
            </w:pPr>
            <w:r w:rsidRPr="00E45DC8">
              <w:rPr>
                <w:rFonts w:ascii="Times New Roman" w:hAnsi="Times New Roman"/>
                <w:i/>
                <w:iCs/>
                <w:color w:val="000000"/>
                <w:sz w:val="24"/>
                <w:szCs w:val="24"/>
              </w:rPr>
              <w:t>What were some of the strategies that helped me to maintain/regain focus?</w:t>
            </w:r>
          </w:p>
          <w:p w14:paraId="48B8BFE7" w14:textId="3DA9744E" w:rsidR="00E45DC8" w:rsidRPr="00E45DC8" w:rsidRDefault="00E45DC8" w:rsidP="00E45DC8">
            <w:pPr>
              <w:ind w:left="200"/>
              <w:rPr>
                <w:rFonts w:ascii="Times New Roman" w:hAnsi="Times New Roman"/>
                <w:sz w:val="24"/>
                <w:szCs w:val="24"/>
              </w:rPr>
            </w:pPr>
            <w:r w:rsidRPr="00E45DC8">
              <w:rPr>
                <w:rFonts w:ascii="Times New Roman" w:hAnsi="Times New Roman"/>
                <w:color w:val="000000"/>
                <w:sz w:val="24"/>
                <w:szCs w:val="24"/>
              </w:rPr>
              <w:t xml:space="preserve">The biggest factor for me was doing my </w:t>
            </w:r>
            <w:proofErr w:type="gramStart"/>
            <w:r w:rsidRPr="00E45DC8">
              <w:rPr>
                <w:rFonts w:ascii="Times New Roman" w:hAnsi="Times New Roman"/>
                <w:color w:val="000000"/>
                <w:sz w:val="24"/>
                <w:szCs w:val="24"/>
              </w:rPr>
              <w:t>mindful</w:t>
            </w:r>
            <w:proofErr w:type="gramEnd"/>
            <w:r w:rsidRPr="00E45DC8">
              <w:rPr>
                <w:rFonts w:ascii="Times New Roman" w:hAnsi="Times New Roman"/>
                <w:color w:val="000000"/>
                <w:sz w:val="24"/>
                <w:szCs w:val="24"/>
              </w:rPr>
              <w:t xml:space="preserve"> breathing.  It really made a big impact for the better.  After analyzing my notes, as long as I did my breathing the time of the day had no impact.  I would take 3 quick breaths and exhale slowly.  It really helped me get back to center and I felt much more energized.  I also took notes and highlighted text while I was reading.  This is something that I have always done as student and I was able to find that the instances off task were far less frequent (for both academic and pleasure reading texts.  Danielle and I both found the </w:t>
            </w:r>
            <w:proofErr w:type="gramStart"/>
            <w:r w:rsidRPr="00E45DC8">
              <w:rPr>
                <w:rFonts w:ascii="Times New Roman" w:hAnsi="Times New Roman"/>
                <w:color w:val="000000"/>
                <w:sz w:val="24"/>
                <w:szCs w:val="24"/>
              </w:rPr>
              <w:t>article ,</w:t>
            </w:r>
            <w:proofErr w:type="gramEnd"/>
            <w:r w:rsidRPr="00E45DC8">
              <w:rPr>
                <w:rFonts w:ascii="Times New Roman" w:hAnsi="Times New Roman"/>
                <w:color w:val="000000"/>
                <w:sz w:val="24"/>
                <w:szCs w:val="24"/>
              </w:rPr>
              <w:t xml:space="preserve"> “How Mindful Focused Reading Can Double Your Efficiency, very helpful and encouraged us to quiet our brains before reading.  I have found myself utilizing this strategy for more than just reading too!</w:t>
            </w:r>
          </w:p>
          <w:p w14:paraId="0514E24F" w14:textId="28DFB944" w:rsidR="00E45DC8" w:rsidRPr="00E45DC8" w:rsidRDefault="00E45DC8" w:rsidP="00E45DC8">
            <w:pPr>
              <w:ind w:left="200"/>
              <w:rPr>
                <w:rFonts w:ascii="Times New Roman" w:hAnsi="Times New Roman"/>
                <w:sz w:val="24"/>
                <w:szCs w:val="24"/>
              </w:rPr>
            </w:pPr>
            <w:r w:rsidRPr="00E45DC8">
              <w:rPr>
                <w:rFonts w:ascii="Times New Roman" w:hAnsi="Times New Roman"/>
                <w:i/>
                <w:iCs/>
                <w:color w:val="000000"/>
                <w:sz w:val="24"/>
                <w:szCs w:val="24"/>
              </w:rPr>
              <w:t>Ultimately, did I see an increase in focused, attentive, and mindful reading over the course of the research?  </w:t>
            </w:r>
            <w:r w:rsidRPr="00E45DC8">
              <w:rPr>
                <w:rFonts w:ascii="Times New Roman" w:hAnsi="Times New Roman"/>
                <w:color w:val="000000"/>
                <w:sz w:val="24"/>
                <w:szCs w:val="24"/>
              </w:rPr>
              <w:t xml:space="preserve">Yes, I did.  I did have some challenges and there was about a month during the research where I STRUGGLED to read.  I was in the middle of </w:t>
            </w:r>
            <w:r w:rsidRPr="00E45DC8">
              <w:rPr>
                <w:rFonts w:ascii="Times New Roman" w:hAnsi="Times New Roman"/>
                <w:color w:val="000000"/>
                <w:sz w:val="24"/>
                <w:szCs w:val="24"/>
                <w:u w:val="single"/>
              </w:rPr>
              <w:t>Explicit Direct Instruction</w:t>
            </w:r>
            <w:r w:rsidRPr="00E45DC8">
              <w:rPr>
                <w:rFonts w:ascii="Times New Roman" w:hAnsi="Times New Roman"/>
                <w:color w:val="000000"/>
                <w:sz w:val="24"/>
                <w:szCs w:val="24"/>
              </w:rPr>
              <w:t xml:space="preserve"> and was not enjoying it.  In addition, my personal life was incredibly busy and my child was sick.  I was not breathing or listening to music.  That’s where I took a step back and began doing things a bit differently.  I noted instances of breathing before reading and I made sure to do it each time as I felt a sense of rejuvenation and my mind was less “busy”.  Listening to music too, </w:t>
            </w:r>
            <w:proofErr w:type="gramStart"/>
            <w:r w:rsidRPr="00E45DC8">
              <w:rPr>
                <w:rFonts w:ascii="Times New Roman" w:hAnsi="Times New Roman"/>
                <w:color w:val="000000"/>
                <w:sz w:val="24"/>
                <w:szCs w:val="24"/>
              </w:rPr>
              <w:t>instrumentals,</w:t>
            </w:r>
            <w:proofErr w:type="gramEnd"/>
            <w:r w:rsidRPr="00E45DC8">
              <w:rPr>
                <w:rFonts w:ascii="Times New Roman" w:hAnsi="Times New Roman"/>
                <w:color w:val="000000"/>
                <w:sz w:val="24"/>
                <w:szCs w:val="24"/>
              </w:rPr>
              <w:t xml:space="preserve"> began to play an important calming role before and during reading.  Without realizing it, I have been doing this for my students for a while.  I have been playing music for my students during activities for the past few years and only until recently have I realized the benefits of it.  My students have grown accustomed and are much appreciative of the music I play for them and have expressed to me its calming effects on them.</w:t>
            </w:r>
          </w:p>
          <w:p w14:paraId="0D3AA77A" w14:textId="77777777" w:rsidR="00E45DC8" w:rsidRPr="00E45DC8" w:rsidRDefault="00E45DC8" w:rsidP="00FD1EC2">
            <w:pPr>
              <w:spacing w:line="0" w:lineRule="atLeast"/>
              <w:ind w:left="200"/>
              <w:rPr>
                <w:rFonts w:ascii="Times New Roman" w:hAnsi="Times New Roman"/>
                <w:sz w:val="24"/>
                <w:szCs w:val="24"/>
              </w:rPr>
            </w:pPr>
            <w:r w:rsidRPr="00E45DC8">
              <w:rPr>
                <w:rFonts w:ascii="Times New Roman" w:hAnsi="Times New Roman"/>
                <w:i/>
                <w:iCs/>
                <w:color w:val="000000"/>
                <w:sz w:val="24"/>
                <w:szCs w:val="24"/>
              </w:rPr>
              <w:t>Did I stick to my original plan?</w:t>
            </w:r>
            <w:r w:rsidRPr="00E45DC8">
              <w:rPr>
                <w:rFonts w:ascii="Times New Roman" w:hAnsi="Times New Roman"/>
                <w:color w:val="000000"/>
                <w:sz w:val="24"/>
                <w:szCs w:val="24"/>
              </w:rPr>
              <w:t xml:space="preserve">  To a degree, yes.  I would have liked to accomplish even MORE reading than I did.  One can never read enough.  I enjoyed closely looking at myself as a learner and as a reader and believe I have found strategies to help me better remain on task and be better able to “read deeply”.</w:t>
            </w:r>
          </w:p>
        </w:tc>
      </w:tr>
      <w:tr w:rsidR="00E45DC8" w:rsidRPr="00E45DC8" w14:paraId="0F3FE32F" w14:textId="77777777" w:rsidTr="00FD1EC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CA6166" w14:textId="29D332E2" w:rsidR="00E45DC8" w:rsidRPr="00E45DC8" w:rsidRDefault="00E45DC8" w:rsidP="00E45DC8">
            <w:pPr>
              <w:ind w:left="200"/>
              <w:rPr>
                <w:rFonts w:ascii="Times New Roman" w:hAnsi="Times New Roman"/>
                <w:color w:val="000000"/>
                <w:sz w:val="24"/>
                <w:szCs w:val="24"/>
              </w:rPr>
            </w:pPr>
            <w:r w:rsidRPr="00E45DC8">
              <w:rPr>
                <w:rFonts w:ascii="Times New Roman" w:hAnsi="Times New Roman"/>
                <w:b/>
                <w:bCs/>
                <w:color w:val="000000"/>
                <w:sz w:val="24"/>
                <w:szCs w:val="24"/>
              </w:rPr>
              <w:lastRenderedPageBreak/>
              <w:t xml:space="preserve">Analysis of Data on Student Learning: </w:t>
            </w:r>
            <w:r w:rsidRPr="00E45DC8">
              <w:rPr>
                <w:rFonts w:ascii="Times New Roman" w:hAnsi="Times New Roman"/>
                <w:color w:val="000000"/>
                <w:sz w:val="24"/>
                <w:szCs w:val="24"/>
              </w:rPr>
              <w:t xml:space="preserve">We examined _______________ and found the following: </w:t>
            </w:r>
          </w:p>
          <w:p w14:paraId="22607E8D" w14:textId="75D4287C" w:rsidR="00E45DC8" w:rsidRPr="00E45DC8" w:rsidRDefault="00E45DC8" w:rsidP="00E45DC8">
            <w:pPr>
              <w:ind w:left="200"/>
              <w:rPr>
                <w:rFonts w:ascii="Times New Roman" w:hAnsi="Times New Roman"/>
                <w:sz w:val="24"/>
                <w:szCs w:val="24"/>
              </w:rPr>
            </w:pPr>
            <w:r w:rsidRPr="00E45DC8">
              <w:rPr>
                <w:rFonts w:ascii="Times New Roman" w:hAnsi="Times New Roman"/>
                <w:color w:val="000000"/>
                <w:sz w:val="24"/>
                <w:szCs w:val="24"/>
              </w:rPr>
              <w:t xml:space="preserve">Lilly and I were both surprised to see how music started to take on a larger role in our research on how to increase focused, </w:t>
            </w:r>
            <w:proofErr w:type="spellStart"/>
            <w:r w:rsidRPr="00E45DC8">
              <w:rPr>
                <w:rFonts w:ascii="Times New Roman" w:hAnsi="Times New Roman"/>
                <w:color w:val="000000"/>
                <w:sz w:val="24"/>
                <w:szCs w:val="24"/>
              </w:rPr>
              <w:t>attentive</w:t>
            </w:r>
            <w:proofErr w:type="gramStart"/>
            <w:r w:rsidRPr="00E45DC8">
              <w:rPr>
                <w:rFonts w:ascii="Times New Roman" w:hAnsi="Times New Roman"/>
                <w:color w:val="000000"/>
                <w:sz w:val="24"/>
                <w:szCs w:val="24"/>
              </w:rPr>
              <w:t>,and</w:t>
            </w:r>
            <w:proofErr w:type="spellEnd"/>
            <w:proofErr w:type="gramEnd"/>
            <w:r w:rsidRPr="00E45DC8">
              <w:rPr>
                <w:rFonts w:ascii="Times New Roman" w:hAnsi="Times New Roman"/>
                <w:color w:val="000000"/>
                <w:sz w:val="24"/>
                <w:szCs w:val="24"/>
              </w:rPr>
              <w:t xml:space="preserve"> mindful reading.  Once we saw how it increased our attention and focus, we decided to start using it more and more during our classes.  We surveyed our students regarding the use of music while completing tasks (studying, homework, classwork, </w:t>
            </w:r>
            <w:proofErr w:type="spellStart"/>
            <w:r w:rsidRPr="00E45DC8">
              <w:rPr>
                <w:rFonts w:ascii="Times New Roman" w:hAnsi="Times New Roman"/>
                <w:color w:val="000000"/>
                <w:sz w:val="24"/>
                <w:szCs w:val="24"/>
              </w:rPr>
              <w:t>etc</w:t>
            </w:r>
            <w:proofErr w:type="spellEnd"/>
            <w:r w:rsidRPr="00E45DC8">
              <w:rPr>
                <w:rFonts w:ascii="Times New Roman" w:hAnsi="Times New Roman"/>
                <w:color w:val="000000"/>
                <w:sz w:val="24"/>
                <w:szCs w:val="24"/>
              </w:rPr>
              <w:t>) in school.</w:t>
            </w:r>
          </w:p>
          <w:p w14:paraId="6AE3A795" w14:textId="77777777" w:rsidR="00E45DC8" w:rsidRPr="00E45DC8" w:rsidRDefault="00E45DC8" w:rsidP="00FD1EC2">
            <w:pPr>
              <w:ind w:left="200"/>
              <w:rPr>
                <w:rFonts w:ascii="Times New Roman" w:hAnsi="Times New Roman"/>
                <w:sz w:val="24"/>
                <w:szCs w:val="24"/>
              </w:rPr>
            </w:pPr>
            <w:r w:rsidRPr="00E45DC8">
              <w:rPr>
                <w:rFonts w:ascii="Times New Roman" w:hAnsi="Times New Roman"/>
                <w:color w:val="000000"/>
                <w:sz w:val="24"/>
                <w:szCs w:val="24"/>
              </w:rPr>
              <w:t>We administered a 4 question survey to each of our classes which included the following questions:</w:t>
            </w:r>
          </w:p>
          <w:p w14:paraId="3AA10075" w14:textId="77777777" w:rsidR="00E45DC8" w:rsidRPr="00E45DC8" w:rsidRDefault="00E45DC8" w:rsidP="00E45DC8">
            <w:pPr>
              <w:numPr>
                <w:ilvl w:val="0"/>
                <w:numId w:val="4"/>
              </w:numPr>
              <w:spacing w:after="0" w:line="240" w:lineRule="auto"/>
              <w:textAlignment w:val="baseline"/>
              <w:rPr>
                <w:rFonts w:ascii="Times New Roman" w:hAnsi="Times New Roman"/>
                <w:color w:val="000000"/>
                <w:sz w:val="24"/>
                <w:szCs w:val="24"/>
              </w:rPr>
            </w:pPr>
            <w:r w:rsidRPr="00E45DC8">
              <w:rPr>
                <w:rFonts w:ascii="Times New Roman" w:hAnsi="Times New Roman"/>
                <w:color w:val="000000"/>
                <w:sz w:val="24"/>
                <w:szCs w:val="24"/>
              </w:rPr>
              <w:t>Do you like to listen to music while studying?</w:t>
            </w:r>
          </w:p>
          <w:p w14:paraId="4D9B4FC3" w14:textId="77777777" w:rsidR="00E45DC8" w:rsidRPr="00E45DC8" w:rsidRDefault="00E45DC8" w:rsidP="00E45DC8">
            <w:pPr>
              <w:numPr>
                <w:ilvl w:val="0"/>
                <w:numId w:val="4"/>
              </w:numPr>
              <w:spacing w:after="0" w:line="240" w:lineRule="auto"/>
              <w:textAlignment w:val="baseline"/>
              <w:rPr>
                <w:rFonts w:ascii="Times New Roman" w:hAnsi="Times New Roman"/>
                <w:color w:val="000000"/>
                <w:sz w:val="24"/>
                <w:szCs w:val="24"/>
              </w:rPr>
            </w:pPr>
            <w:r w:rsidRPr="00E45DC8">
              <w:rPr>
                <w:rFonts w:ascii="Times New Roman" w:hAnsi="Times New Roman"/>
                <w:color w:val="000000"/>
                <w:sz w:val="24"/>
                <w:szCs w:val="24"/>
              </w:rPr>
              <w:t>Do your teachers play music for you during class? Which classes? How does music affect you?</w:t>
            </w:r>
          </w:p>
          <w:p w14:paraId="5A4FBBB6" w14:textId="77777777" w:rsidR="00E45DC8" w:rsidRPr="00E45DC8" w:rsidRDefault="00E45DC8" w:rsidP="00E45DC8">
            <w:pPr>
              <w:numPr>
                <w:ilvl w:val="0"/>
                <w:numId w:val="4"/>
              </w:numPr>
              <w:spacing w:after="0" w:line="240" w:lineRule="auto"/>
              <w:textAlignment w:val="baseline"/>
              <w:rPr>
                <w:rFonts w:ascii="Times New Roman" w:hAnsi="Times New Roman"/>
                <w:color w:val="000000"/>
                <w:sz w:val="24"/>
                <w:szCs w:val="24"/>
              </w:rPr>
            </w:pPr>
            <w:r w:rsidRPr="00E45DC8">
              <w:rPr>
                <w:rFonts w:ascii="Times New Roman" w:hAnsi="Times New Roman"/>
                <w:color w:val="000000"/>
                <w:sz w:val="24"/>
                <w:szCs w:val="24"/>
              </w:rPr>
              <w:t>What is/ are you favorite genre(s) of music?</w:t>
            </w:r>
          </w:p>
          <w:p w14:paraId="3FE12715" w14:textId="77777777" w:rsidR="00E45DC8" w:rsidRPr="00E45DC8" w:rsidRDefault="00E45DC8" w:rsidP="00E45DC8">
            <w:pPr>
              <w:numPr>
                <w:ilvl w:val="0"/>
                <w:numId w:val="4"/>
              </w:numPr>
              <w:spacing w:after="0" w:line="240" w:lineRule="auto"/>
              <w:textAlignment w:val="baseline"/>
              <w:rPr>
                <w:rFonts w:ascii="Times New Roman" w:hAnsi="Times New Roman"/>
                <w:color w:val="000000"/>
                <w:sz w:val="24"/>
                <w:szCs w:val="24"/>
              </w:rPr>
            </w:pPr>
            <w:r w:rsidRPr="00E45DC8">
              <w:rPr>
                <w:rFonts w:ascii="Times New Roman" w:hAnsi="Times New Roman"/>
                <w:color w:val="000000"/>
                <w:sz w:val="24"/>
                <w:szCs w:val="24"/>
              </w:rPr>
              <w:t>Do you currently feel stressed?</w:t>
            </w:r>
          </w:p>
          <w:p w14:paraId="3BA53509" w14:textId="77777777" w:rsidR="00E45DC8" w:rsidRPr="00E45DC8" w:rsidRDefault="00E45DC8" w:rsidP="00FD1EC2">
            <w:pPr>
              <w:rPr>
                <w:rFonts w:ascii="Times New Roman" w:hAnsi="Times New Roman"/>
                <w:sz w:val="24"/>
                <w:szCs w:val="24"/>
              </w:rPr>
            </w:pPr>
          </w:p>
          <w:p w14:paraId="4BF05D08" w14:textId="77777777" w:rsidR="00E45DC8" w:rsidRDefault="00E45DC8" w:rsidP="00FD1EC2">
            <w:pPr>
              <w:rPr>
                <w:rFonts w:ascii="Times New Roman" w:hAnsi="Times New Roman"/>
                <w:b/>
                <w:bCs/>
                <w:color w:val="000000"/>
                <w:sz w:val="24"/>
                <w:szCs w:val="24"/>
              </w:rPr>
            </w:pPr>
          </w:p>
          <w:p w14:paraId="5F2DCFAD" w14:textId="77777777" w:rsidR="00E45DC8" w:rsidRPr="00E45DC8" w:rsidRDefault="00E45DC8" w:rsidP="00FD1EC2">
            <w:pPr>
              <w:rPr>
                <w:rFonts w:ascii="Times New Roman" w:hAnsi="Times New Roman"/>
                <w:sz w:val="24"/>
                <w:szCs w:val="24"/>
              </w:rPr>
            </w:pPr>
            <w:r w:rsidRPr="00E45DC8">
              <w:rPr>
                <w:rFonts w:ascii="Times New Roman" w:hAnsi="Times New Roman"/>
                <w:b/>
                <w:bCs/>
                <w:color w:val="000000"/>
                <w:sz w:val="24"/>
                <w:szCs w:val="24"/>
              </w:rPr>
              <w:lastRenderedPageBreak/>
              <w:t>Results:</w:t>
            </w:r>
          </w:p>
          <w:p w14:paraId="7B84FC88" w14:textId="77777777" w:rsidR="00E45DC8" w:rsidRPr="00E45DC8" w:rsidRDefault="00E45DC8" w:rsidP="00FD1EC2">
            <w:pPr>
              <w:rPr>
                <w:rFonts w:ascii="Times New Roman" w:hAnsi="Times New Roman"/>
                <w:sz w:val="24"/>
                <w:szCs w:val="24"/>
              </w:rPr>
            </w:pPr>
            <w:r w:rsidRPr="00E45DC8">
              <w:rPr>
                <w:rFonts w:ascii="Times New Roman" w:hAnsi="Times New Roman"/>
                <w:b/>
                <w:bCs/>
                <w:color w:val="000000"/>
                <w:sz w:val="24"/>
                <w:szCs w:val="24"/>
              </w:rPr>
              <w:t>Danielle</w:t>
            </w:r>
          </w:p>
          <w:p w14:paraId="37D8E1B2" w14:textId="77777777" w:rsidR="00E45DC8" w:rsidRPr="00E45DC8" w:rsidRDefault="00E45DC8" w:rsidP="00FD1EC2">
            <w:pPr>
              <w:rPr>
                <w:rFonts w:ascii="Times New Roman" w:hAnsi="Times New Roman"/>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3170"/>
              <w:gridCol w:w="1915"/>
              <w:gridCol w:w="1892"/>
              <w:gridCol w:w="1892"/>
              <w:gridCol w:w="1915"/>
            </w:tblGrid>
            <w:tr w:rsidR="00E45DC8" w:rsidRPr="00E45DC8" w14:paraId="3139BAEB" w14:textId="77777777" w:rsidTr="00FD1EC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573FE9"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Question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3B83BF"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Period 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39EF69"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Period B</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A24B64"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Period 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32F04F"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Period D</w:t>
                  </w:r>
                </w:p>
              </w:tc>
            </w:tr>
            <w:tr w:rsidR="00E45DC8" w:rsidRPr="00E45DC8" w14:paraId="575CCB16" w14:textId="77777777" w:rsidTr="00FD1EC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C484BF"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 Listen Music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2548E3"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94%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69FA77"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79%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BA8472"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78%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77BB64"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83%</w:t>
                  </w:r>
                </w:p>
              </w:tc>
            </w:tr>
            <w:tr w:rsidR="00E45DC8" w:rsidRPr="00E45DC8" w14:paraId="42D385A6" w14:textId="77777777" w:rsidTr="00FD1EC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E7EA14"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#2 Teacher Play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0BC7FF"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19%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046D76"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29%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E809F5"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56%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D2B76D"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58%</w:t>
                  </w:r>
                </w:p>
              </w:tc>
            </w:tr>
            <w:tr w:rsidR="00E45DC8" w:rsidRPr="00E45DC8" w14:paraId="56A38B3C" w14:textId="77777777" w:rsidTr="00FD1EC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BAFBDC"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#4 Stressed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5CF67E"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64%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693C3A"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64%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387209"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33%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7B8B81"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17%</w:t>
                  </w:r>
                </w:p>
              </w:tc>
            </w:tr>
          </w:tbl>
          <w:p w14:paraId="5B215F8D" w14:textId="77777777" w:rsidR="00E45DC8" w:rsidRPr="00E45DC8" w:rsidRDefault="00E45DC8" w:rsidP="00FD1EC2">
            <w:pPr>
              <w:rPr>
                <w:rFonts w:ascii="Times New Roman" w:hAnsi="Times New Roman"/>
                <w:sz w:val="24"/>
                <w:szCs w:val="24"/>
              </w:rPr>
            </w:pPr>
          </w:p>
          <w:p w14:paraId="155022D9" w14:textId="230DEEE5" w:rsidR="00E45DC8" w:rsidRPr="00E45DC8" w:rsidRDefault="00E45DC8" w:rsidP="00FD1EC2">
            <w:pPr>
              <w:rPr>
                <w:rFonts w:ascii="Times New Roman" w:hAnsi="Times New Roman"/>
                <w:sz w:val="24"/>
                <w:szCs w:val="24"/>
              </w:rPr>
            </w:pPr>
            <w:r w:rsidRPr="00E45DC8">
              <w:rPr>
                <w:rFonts w:ascii="Times New Roman" w:hAnsi="Times New Roman"/>
                <w:color w:val="000000"/>
                <w:sz w:val="24"/>
                <w:szCs w:val="24"/>
              </w:rPr>
              <w:t>Periods A and B are Spanish 1 (advanced placement) language classes that take place before lunch.  Periods C and D are Spanish 8 classes that take place after the lunch period.  Notice the difference in stress levels-the advanced placement students (who had to qualify for this class) had more instances of feeling stressed than the Spanish 8 students.  When asked why they were stressed, they responded with a variety of comments such as the following: “everything”, “everyday”, “finals”, “too much HW”, “the last two weeks have been brutal” (due to state testing).  The Spanish 8 students were not as stressed as the advanced placement students. Their reasons ranged from “drama in school” to “tests”/”finals”.  Only one student from the whole survey commented with “I’m pretty relaxed and happy”-this makes me sad to think that only one student could describe him/herself in this manner.  Perhaps some mindful strategies, like breathing and playing music, implemented in the classroom would change that outcome?  I believe so.   </w:t>
            </w:r>
          </w:p>
          <w:p w14:paraId="3E558CEA" w14:textId="77777777" w:rsidR="00E45DC8" w:rsidRPr="00E45DC8" w:rsidRDefault="00E45DC8" w:rsidP="00FD1EC2">
            <w:pPr>
              <w:rPr>
                <w:rFonts w:ascii="Times New Roman" w:hAnsi="Times New Roman"/>
                <w:sz w:val="24"/>
                <w:szCs w:val="24"/>
              </w:rPr>
            </w:pPr>
            <w:r w:rsidRPr="00E45DC8">
              <w:rPr>
                <w:rFonts w:ascii="Times New Roman" w:hAnsi="Times New Roman"/>
                <w:color w:val="000000"/>
                <w:sz w:val="24"/>
                <w:szCs w:val="24"/>
              </w:rPr>
              <w:t xml:space="preserve">The data from the surveys on including music while studying was overwhelmingly positive.  84% of students responded that playing music while studying is their preference.  When asked why they preferred listening to music, the two comments that kept coming up in the data were “relaxed” and “helps me to focus”.  Many of these student said that listening to music in class helps them to ignore the distractions from their peers and other outside noise.  Only a handful of students surveyed stated that listening to music while studying is distracting.   In the past, I have allowed students to state their request for a specific genre; other times I chose mindful/instrumental music for them to listen to.  I believe (in reflecting on my own experiences) that the instrumental music would best be played during assessments to allow the opportunity for </w:t>
            </w:r>
            <w:proofErr w:type="gramStart"/>
            <w:r w:rsidRPr="00E45DC8">
              <w:rPr>
                <w:rFonts w:ascii="Times New Roman" w:hAnsi="Times New Roman"/>
                <w:color w:val="000000"/>
                <w:sz w:val="24"/>
                <w:szCs w:val="24"/>
              </w:rPr>
              <w:t>deep-reading</w:t>
            </w:r>
            <w:proofErr w:type="gramEnd"/>
            <w:r w:rsidRPr="00E45DC8">
              <w:rPr>
                <w:rFonts w:ascii="Times New Roman" w:hAnsi="Times New Roman"/>
                <w:color w:val="000000"/>
                <w:sz w:val="24"/>
                <w:szCs w:val="24"/>
              </w:rPr>
              <w:t xml:space="preserve"> to take place without distractions from the lyrics.  On the other hand, when students are put to task on an independent or unstructured activity (like studying or a small group assignment), listening to music with lyrics would not be as distracting.  When asked if teachers at OMS play music during classes, 50%-60% of students in each class responded with “sometimes”.  From the comments they had made, it was obvious that a majority of students believe it is beneficial to them and would like to see implementation of any music in classes more often.        </w:t>
            </w:r>
          </w:p>
          <w:p w14:paraId="730BBBAE" w14:textId="77777777" w:rsidR="00E45DC8" w:rsidRDefault="00E45DC8" w:rsidP="00FD1EC2">
            <w:pPr>
              <w:rPr>
                <w:rFonts w:ascii="Times New Roman" w:hAnsi="Times New Roman"/>
                <w:sz w:val="24"/>
                <w:szCs w:val="24"/>
              </w:rPr>
            </w:pPr>
          </w:p>
          <w:p w14:paraId="6892915E" w14:textId="77777777" w:rsidR="00E45DC8" w:rsidRDefault="00E45DC8" w:rsidP="00FD1EC2">
            <w:pPr>
              <w:rPr>
                <w:rFonts w:ascii="Times New Roman" w:hAnsi="Times New Roman"/>
                <w:sz w:val="24"/>
                <w:szCs w:val="24"/>
              </w:rPr>
            </w:pPr>
          </w:p>
          <w:p w14:paraId="77537101" w14:textId="77777777" w:rsidR="00E45DC8" w:rsidRPr="00E45DC8" w:rsidRDefault="00E45DC8" w:rsidP="00FD1EC2">
            <w:pPr>
              <w:rPr>
                <w:rFonts w:ascii="Times New Roman" w:hAnsi="Times New Roman"/>
                <w:sz w:val="24"/>
                <w:szCs w:val="24"/>
              </w:rPr>
            </w:pPr>
          </w:p>
          <w:p w14:paraId="242BF7C7" w14:textId="77777777" w:rsidR="00E45DC8" w:rsidRPr="00E45DC8" w:rsidRDefault="00E45DC8" w:rsidP="00FD1EC2">
            <w:pPr>
              <w:rPr>
                <w:rFonts w:ascii="Times New Roman" w:hAnsi="Times New Roman"/>
                <w:sz w:val="24"/>
                <w:szCs w:val="24"/>
              </w:rPr>
            </w:pPr>
            <w:r w:rsidRPr="00E45DC8">
              <w:rPr>
                <w:rFonts w:ascii="Times New Roman" w:hAnsi="Times New Roman"/>
                <w:b/>
                <w:bCs/>
                <w:color w:val="000000"/>
                <w:sz w:val="24"/>
                <w:szCs w:val="24"/>
              </w:rPr>
              <w:lastRenderedPageBreak/>
              <w:t>Results:</w:t>
            </w:r>
          </w:p>
          <w:p w14:paraId="45CD409E" w14:textId="77777777" w:rsidR="00E45DC8" w:rsidRPr="00E45DC8" w:rsidRDefault="00E45DC8" w:rsidP="00FD1EC2">
            <w:pPr>
              <w:rPr>
                <w:rFonts w:ascii="Times New Roman" w:hAnsi="Times New Roman"/>
                <w:sz w:val="24"/>
                <w:szCs w:val="24"/>
              </w:rPr>
            </w:pPr>
            <w:r w:rsidRPr="00E45DC8">
              <w:rPr>
                <w:rFonts w:ascii="Times New Roman" w:hAnsi="Times New Roman"/>
                <w:b/>
                <w:bCs/>
                <w:color w:val="000000"/>
                <w:sz w:val="24"/>
                <w:szCs w:val="24"/>
              </w:rPr>
              <w:t>Lilly</w:t>
            </w:r>
          </w:p>
          <w:p w14:paraId="6E34D77F" w14:textId="77777777" w:rsidR="00E45DC8" w:rsidRPr="00E45DC8" w:rsidRDefault="00E45DC8" w:rsidP="00FD1EC2">
            <w:pPr>
              <w:rPr>
                <w:rFonts w:ascii="Times New Roman" w:hAnsi="Times New Roman"/>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3170"/>
              <w:gridCol w:w="1915"/>
              <w:gridCol w:w="1892"/>
              <w:gridCol w:w="1892"/>
              <w:gridCol w:w="1915"/>
            </w:tblGrid>
            <w:tr w:rsidR="00E45DC8" w:rsidRPr="00E45DC8" w14:paraId="4E11164A" w14:textId="77777777" w:rsidTr="00FD1EC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3C04C4"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Question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8FC71E"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 xml:space="preserve">Period A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D6A3BE"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Period B</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545B56"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Period 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40A544"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Period D</w:t>
                  </w:r>
                </w:p>
              </w:tc>
            </w:tr>
            <w:tr w:rsidR="00E45DC8" w:rsidRPr="00E45DC8" w14:paraId="1718C93C" w14:textId="77777777" w:rsidTr="00FD1EC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910701"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#1 Listen Music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C656FA"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79%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0395B5"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75%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92FA60"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80%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9C0280"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100%</w:t>
                  </w:r>
                </w:p>
              </w:tc>
            </w:tr>
            <w:tr w:rsidR="00E45DC8" w:rsidRPr="00E45DC8" w14:paraId="11CCC11B" w14:textId="77777777" w:rsidTr="00FD1EC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ECC961"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 xml:space="preserve">#2 Teacher Play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F66C20"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64%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9ED1F5"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58%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E95EAC"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90%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E1CEF1"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91%</w:t>
                  </w:r>
                </w:p>
              </w:tc>
            </w:tr>
            <w:tr w:rsidR="00E45DC8" w:rsidRPr="00E45DC8" w14:paraId="5EA98DE2" w14:textId="77777777" w:rsidTr="00FD1EC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18DC35"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#4 Stressed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C4CE53"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64%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2BFD61"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67%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A420B2"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20%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8717D1"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55%</w:t>
                  </w:r>
                </w:p>
              </w:tc>
            </w:tr>
          </w:tbl>
          <w:p w14:paraId="29B4F297" w14:textId="77777777" w:rsidR="00E45DC8" w:rsidRPr="00E45DC8" w:rsidRDefault="00E45DC8" w:rsidP="00FD1EC2">
            <w:pPr>
              <w:spacing w:after="240"/>
              <w:rPr>
                <w:rFonts w:ascii="Times New Roman" w:hAnsi="Times New Roman"/>
                <w:sz w:val="24"/>
                <w:szCs w:val="24"/>
              </w:rPr>
            </w:pPr>
          </w:p>
          <w:p w14:paraId="1DA3C0B2" w14:textId="57232661" w:rsidR="00E45DC8" w:rsidRPr="00E45DC8" w:rsidRDefault="00E45DC8" w:rsidP="00FD1EC2">
            <w:pPr>
              <w:rPr>
                <w:rFonts w:ascii="Times New Roman" w:hAnsi="Times New Roman"/>
                <w:sz w:val="24"/>
                <w:szCs w:val="24"/>
              </w:rPr>
            </w:pPr>
            <w:r w:rsidRPr="00E45DC8">
              <w:rPr>
                <w:rFonts w:ascii="Times New Roman" w:hAnsi="Times New Roman"/>
                <w:color w:val="000000"/>
                <w:sz w:val="24"/>
                <w:szCs w:val="24"/>
              </w:rPr>
              <w:t xml:space="preserve">The data acquired was interesting.  Out of the 4 classes surveyed, Periods A and B are both during the first part of the day and both were advanced classes.  Periods C and D are both in the afternoon and are my non advanced courses.  It was interesting to see that in both periods A and </w:t>
            </w:r>
            <w:proofErr w:type="spellStart"/>
            <w:r w:rsidRPr="00E45DC8">
              <w:rPr>
                <w:rFonts w:ascii="Times New Roman" w:hAnsi="Times New Roman"/>
                <w:color w:val="000000"/>
                <w:sz w:val="24"/>
                <w:szCs w:val="24"/>
              </w:rPr>
              <w:t>B</w:t>
            </w:r>
            <w:proofErr w:type="gramStart"/>
            <w:r w:rsidRPr="00E45DC8">
              <w:rPr>
                <w:rFonts w:ascii="Times New Roman" w:hAnsi="Times New Roman"/>
                <w:color w:val="000000"/>
                <w:sz w:val="24"/>
                <w:szCs w:val="24"/>
              </w:rPr>
              <w:t>,over</w:t>
            </w:r>
            <w:proofErr w:type="spellEnd"/>
            <w:proofErr w:type="gramEnd"/>
            <w:r w:rsidRPr="00E45DC8">
              <w:rPr>
                <w:rFonts w:ascii="Times New Roman" w:hAnsi="Times New Roman"/>
                <w:color w:val="000000"/>
                <w:sz w:val="24"/>
                <w:szCs w:val="24"/>
              </w:rPr>
              <w:t xml:space="preserve"> ⅔ of the students feel stressed.  The comments they listed were quite interesting…”I always feel stressed”, “I feel stressed on days that only end in “y” “ (that was my personal favorite).  </w:t>
            </w:r>
          </w:p>
          <w:p w14:paraId="3A707C92" w14:textId="7A842A2E" w:rsidR="00E45DC8" w:rsidRPr="00E45DC8" w:rsidRDefault="00E45DC8" w:rsidP="00FD1EC2">
            <w:pPr>
              <w:rPr>
                <w:rFonts w:ascii="Times New Roman" w:hAnsi="Times New Roman"/>
                <w:sz w:val="24"/>
                <w:szCs w:val="24"/>
              </w:rPr>
            </w:pPr>
            <w:r w:rsidRPr="00E45DC8">
              <w:rPr>
                <w:rFonts w:ascii="Times New Roman" w:hAnsi="Times New Roman"/>
                <w:color w:val="000000"/>
                <w:sz w:val="24"/>
                <w:szCs w:val="24"/>
              </w:rPr>
              <w:t xml:space="preserve">Period D is the last class of the day, and 55% are stressed.  I administered this survey on a </w:t>
            </w:r>
            <w:proofErr w:type="gramStart"/>
            <w:r w:rsidRPr="00E45DC8">
              <w:rPr>
                <w:rFonts w:ascii="Times New Roman" w:hAnsi="Times New Roman"/>
                <w:color w:val="000000"/>
                <w:sz w:val="24"/>
                <w:szCs w:val="24"/>
              </w:rPr>
              <w:t>Friday which</w:t>
            </w:r>
            <w:proofErr w:type="gramEnd"/>
            <w:r w:rsidRPr="00E45DC8">
              <w:rPr>
                <w:rFonts w:ascii="Times New Roman" w:hAnsi="Times New Roman"/>
                <w:color w:val="000000"/>
                <w:sz w:val="24"/>
                <w:szCs w:val="24"/>
              </w:rPr>
              <w:t xml:space="preserve"> leads me to believe that perhaps many of the students were not looking forward to going home for the entire weekend.  </w:t>
            </w:r>
            <w:proofErr w:type="gramStart"/>
            <w:r w:rsidRPr="00E45DC8">
              <w:rPr>
                <w:rFonts w:ascii="Times New Roman" w:hAnsi="Times New Roman"/>
                <w:color w:val="000000"/>
                <w:sz w:val="24"/>
                <w:szCs w:val="24"/>
              </w:rPr>
              <w:t>Some  of</w:t>
            </w:r>
            <w:proofErr w:type="gramEnd"/>
            <w:r w:rsidRPr="00E45DC8">
              <w:rPr>
                <w:rFonts w:ascii="Times New Roman" w:hAnsi="Times New Roman"/>
                <w:color w:val="000000"/>
                <w:sz w:val="24"/>
                <w:szCs w:val="24"/>
              </w:rPr>
              <w:t xml:space="preserve"> the students stated that “home” is the reason they feel stressed too.  </w:t>
            </w:r>
          </w:p>
          <w:p w14:paraId="0867C010" w14:textId="77777777" w:rsidR="00E45DC8" w:rsidRPr="00E45DC8" w:rsidRDefault="00E45DC8" w:rsidP="00FD1EC2">
            <w:pPr>
              <w:spacing w:line="0" w:lineRule="atLeast"/>
              <w:rPr>
                <w:rFonts w:ascii="Times New Roman" w:hAnsi="Times New Roman"/>
                <w:sz w:val="24"/>
                <w:szCs w:val="24"/>
              </w:rPr>
            </w:pPr>
            <w:r w:rsidRPr="00E45DC8">
              <w:rPr>
                <w:rFonts w:ascii="Times New Roman" w:hAnsi="Times New Roman"/>
                <w:color w:val="000000"/>
                <w:sz w:val="24"/>
                <w:szCs w:val="24"/>
              </w:rPr>
              <w:t xml:space="preserve">Overall, I ascertained a lot of information from this brief survey.  Over 75% of my students in 4 classes utilize music to facilitate studying. There were a few who did state in their responses that they did not like it and found it distracting, however, that was less than 25%.  I learned that I do have colleagues who do play music and whether or not they realize it, the students do prefer it.  There have been several occasions when working independently, students have asked for me to play music as they miss a working environment with the soothing music.  It also has been a great opportunity to introduce different genres as well as </w:t>
            </w:r>
            <w:proofErr w:type="gramStart"/>
            <w:r w:rsidRPr="00E45DC8">
              <w:rPr>
                <w:rFonts w:ascii="Times New Roman" w:hAnsi="Times New Roman"/>
                <w:color w:val="000000"/>
                <w:sz w:val="24"/>
                <w:szCs w:val="24"/>
              </w:rPr>
              <w:t>music which</w:t>
            </w:r>
            <w:proofErr w:type="gramEnd"/>
            <w:r w:rsidRPr="00E45DC8">
              <w:rPr>
                <w:rFonts w:ascii="Times New Roman" w:hAnsi="Times New Roman"/>
                <w:color w:val="000000"/>
                <w:sz w:val="24"/>
                <w:szCs w:val="24"/>
              </w:rPr>
              <w:t xml:space="preserve"> is culturally relevant to our content area.</w:t>
            </w:r>
          </w:p>
        </w:tc>
      </w:tr>
    </w:tbl>
    <w:p w14:paraId="20FB2C7C" w14:textId="77777777" w:rsidR="00E45DC8" w:rsidRPr="00627838" w:rsidRDefault="00E45DC8" w:rsidP="00E45DC8">
      <w:pPr>
        <w:rPr>
          <w:rFonts w:ascii="Times New Roman" w:hAnsi="Times New Roman"/>
        </w:rPr>
      </w:pPr>
    </w:p>
    <w:p w14:paraId="26A2A8F8" w14:textId="2B40325A" w:rsidR="00C47C2D" w:rsidRPr="00BB059A" w:rsidRDefault="00C47C2D" w:rsidP="00C47C2D">
      <w:pPr>
        <w:spacing w:line="240" w:lineRule="auto"/>
        <w:rPr>
          <w:rFonts w:ascii="Times New Roman" w:hAnsi="Times New Roman"/>
          <w:sz w:val="24"/>
          <w:szCs w:val="24"/>
        </w:rPr>
      </w:pPr>
      <w:r w:rsidRPr="00C47C2D">
        <w:rPr>
          <w:rFonts w:ascii="Times New Roman" w:hAnsi="Times New Roman"/>
          <w:sz w:val="24"/>
          <w:szCs w:val="24"/>
          <w:highlight w:val="yellow"/>
        </w:rPr>
        <w:t xml:space="preserve">Teacher Participant Names: </w:t>
      </w:r>
      <w:r>
        <w:rPr>
          <w:rFonts w:ascii="Times New Roman" w:hAnsi="Times New Roman"/>
          <w:sz w:val="24"/>
          <w:szCs w:val="24"/>
          <w:highlight w:val="yellow"/>
        </w:rPr>
        <w:t xml:space="preserve"> </w:t>
      </w:r>
      <w:r w:rsidRPr="00C47C2D">
        <w:rPr>
          <w:rFonts w:ascii="Times New Roman" w:hAnsi="Times New Roman"/>
          <w:sz w:val="24"/>
          <w:szCs w:val="24"/>
          <w:highlight w:val="yellow"/>
        </w:rPr>
        <w:t>Sally Kingsbury</w:t>
      </w:r>
    </w:p>
    <w:tbl>
      <w:tblPr>
        <w:tblW w:w="105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0"/>
      </w:tblGrid>
      <w:tr w:rsidR="00C47C2D" w:rsidRPr="00BB059A" w14:paraId="1DA3EB37" w14:textId="77777777" w:rsidTr="00B81EAE">
        <w:tc>
          <w:tcPr>
            <w:tcW w:w="10530" w:type="dxa"/>
          </w:tcPr>
          <w:p w14:paraId="49390A6F"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b/>
                <w:sz w:val="24"/>
                <w:szCs w:val="24"/>
              </w:rPr>
              <w:t>Please update us on any changes you made to your team action plan:</w:t>
            </w:r>
          </w:p>
          <w:p w14:paraId="2C522416"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 xml:space="preserve">My action plan stated that I would analyze the 20 Week Exam and compare it to the 5, 10, and 15 Week Exams.  I decided to only compare the 20 Week Exam to the 10 and 15 Week Exams.  The content and difficulty level on the 5 Week Exam is too low compared to the others.                        </w:t>
            </w:r>
          </w:p>
          <w:p w14:paraId="663F18B6" w14:textId="77777777" w:rsidR="00C47C2D" w:rsidRPr="00BB059A" w:rsidRDefault="00C47C2D" w:rsidP="00B81EAE">
            <w:pPr>
              <w:spacing w:after="0" w:line="240" w:lineRule="auto"/>
              <w:rPr>
                <w:rFonts w:ascii="Times New Roman" w:hAnsi="Times New Roman"/>
                <w:sz w:val="24"/>
                <w:szCs w:val="24"/>
              </w:rPr>
            </w:pPr>
          </w:p>
        </w:tc>
      </w:tr>
      <w:tr w:rsidR="00C47C2D" w:rsidRPr="00BB059A" w14:paraId="7241767E" w14:textId="77777777" w:rsidTr="00B81EAE">
        <w:tc>
          <w:tcPr>
            <w:tcW w:w="10530" w:type="dxa"/>
          </w:tcPr>
          <w:p w14:paraId="34836271"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b/>
                <w:sz w:val="24"/>
                <w:szCs w:val="24"/>
              </w:rPr>
              <w:t xml:space="preserve">Analysis of Data on Teacher Learning: </w:t>
            </w:r>
            <w:r w:rsidRPr="00BB059A">
              <w:rPr>
                <w:rFonts w:ascii="Times New Roman" w:hAnsi="Times New Roman"/>
                <w:sz w:val="24"/>
                <w:szCs w:val="24"/>
              </w:rPr>
              <w:t>We examined our reflections and found the following: (Support each claim with examples/evidence)</w:t>
            </w:r>
          </w:p>
          <w:p w14:paraId="2F644B24" w14:textId="77777777" w:rsidR="00C47C2D" w:rsidRPr="00BB059A" w:rsidRDefault="00C47C2D" w:rsidP="00B81EAE">
            <w:pPr>
              <w:spacing w:after="0" w:line="240" w:lineRule="auto"/>
              <w:rPr>
                <w:rFonts w:ascii="Times New Roman" w:hAnsi="Times New Roman"/>
                <w:sz w:val="24"/>
                <w:szCs w:val="24"/>
              </w:rPr>
            </w:pPr>
          </w:p>
          <w:p w14:paraId="35A35F7F" w14:textId="77777777" w:rsidR="00C47C2D"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 xml:space="preserve">Claim #1:  Median and Upper Quartile test scores were higher on the 20 Week Exam where students had to show all work before being given the multiple choice options.  </w:t>
            </w:r>
          </w:p>
          <w:p w14:paraId="5D0ECBD7" w14:textId="77777777" w:rsidR="004C2593" w:rsidRPr="00BB059A" w:rsidRDefault="004C2593" w:rsidP="00B81EAE">
            <w:pPr>
              <w:spacing w:after="0" w:line="240" w:lineRule="auto"/>
              <w:rPr>
                <w:rFonts w:ascii="Times New Roman" w:hAnsi="Times New Roman"/>
                <w:sz w:val="24"/>
                <w:szCs w:val="24"/>
              </w:rPr>
            </w:pPr>
          </w:p>
          <w:p w14:paraId="5793668C" w14:textId="77777777" w:rsidR="00C47C2D" w:rsidRPr="00BB059A" w:rsidRDefault="00C47C2D" w:rsidP="00B81EAE">
            <w:pPr>
              <w:ind w:firstLine="720"/>
              <w:rPr>
                <w:rFonts w:ascii="Times New Roman" w:hAnsi="Times New Roman"/>
                <w:sz w:val="24"/>
                <w:szCs w:val="24"/>
              </w:rPr>
            </w:pPr>
            <w:r w:rsidRPr="00BB059A">
              <w:rPr>
                <w:rFonts w:ascii="Times New Roman" w:hAnsi="Times New Roman"/>
                <w:noProof/>
                <w:sz w:val="24"/>
                <w:szCs w:val="24"/>
              </w:rPr>
              <w:lastRenderedPageBreak/>
              <mc:AlternateContent>
                <mc:Choice Requires="wps">
                  <w:drawing>
                    <wp:anchor distT="0" distB="0" distL="114300" distR="114300" simplePos="0" relativeHeight="251669504" behindDoc="0" locked="0" layoutInCell="1" allowOverlap="1" wp14:anchorId="3252BE24" wp14:editId="2B55290C">
                      <wp:simplePos x="0" y="0"/>
                      <wp:positionH relativeFrom="column">
                        <wp:posOffset>-38100</wp:posOffset>
                      </wp:positionH>
                      <wp:positionV relativeFrom="paragraph">
                        <wp:posOffset>184785</wp:posOffset>
                      </wp:positionV>
                      <wp:extent cx="971550" cy="2381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9715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DDBBAC" w14:textId="77777777" w:rsidR="00C47C2D" w:rsidRDefault="00C47C2D" w:rsidP="00C47C2D">
                                  <w:r>
                                    <w:t>10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6" o:spid="_x0000_s1026" type="#_x0000_t202" style="position:absolute;left:0;text-align:left;margin-left:-2.95pt;margin-top:14.55pt;width:76.5pt;height:18.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" fillcolor="white [3201]" stroked="f" strokeweight=".5pt">
                      <v:textbox>
                        <w:txbxContent>
                          <w:p w14:paraId="1CDDBBAC" w14:textId="77777777" w:rsidR="00C47C2D" w:rsidRDefault="00C47C2D" w:rsidP="00C47C2D">
                            <w:r>
                              <w:t>10 Week</w:t>
                            </w:r>
                          </w:p>
                        </w:txbxContent>
                      </v:textbox>
                    </v:shape>
                  </w:pict>
                </mc:Fallback>
              </mc:AlternateContent>
            </w:r>
            <w:r w:rsidRPr="00BB059A">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7D146D26" wp14:editId="13AC4910">
                      <wp:simplePos x="0" y="0"/>
                      <wp:positionH relativeFrom="column">
                        <wp:posOffset>4162425</wp:posOffset>
                      </wp:positionH>
                      <wp:positionV relativeFrom="paragraph">
                        <wp:posOffset>308610</wp:posOffset>
                      </wp:positionV>
                      <wp:extent cx="6667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666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27.75pt,24.3pt" to="380.25pt,2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" strokecolor="black [3200]" strokeweight=".5pt">
                      <v:stroke joinstyle="miter"/>
                    </v:line>
                  </w:pict>
                </mc:Fallback>
              </mc:AlternateContent>
            </w:r>
            <w:r w:rsidRPr="00BB059A">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537BA0D6" wp14:editId="48D60A28">
                      <wp:simplePos x="0" y="0"/>
                      <wp:positionH relativeFrom="column">
                        <wp:posOffset>1057275</wp:posOffset>
                      </wp:positionH>
                      <wp:positionV relativeFrom="paragraph">
                        <wp:posOffset>308610</wp:posOffset>
                      </wp:positionV>
                      <wp:extent cx="17145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H="1">
                                <a:off x="0" y="0"/>
                                <a:ext cx="1714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83.25pt,24.3pt" to="218.25pt,2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" strokecolor="black [3200]" strokeweight=".5pt">
                      <v:stroke joinstyle="miter"/>
                    </v:line>
                  </w:pict>
                </mc:Fallback>
              </mc:AlternateContent>
            </w:r>
            <w:r w:rsidRPr="00BB059A">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56508742" wp14:editId="6A61C9F0">
                      <wp:simplePos x="0" y="0"/>
                      <wp:positionH relativeFrom="column">
                        <wp:posOffset>3143250</wp:posOffset>
                      </wp:positionH>
                      <wp:positionV relativeFrom="paragraph">
                        <wp:posOffset>184785</wp:posOffset>
                      </wp:positionV>
                      <wp:extent cx="0" cy="219075"/>
                      <wp:effectExtent l="0" t="0" r="19050" b="28575"/>
                      <wp:wrapNone/>
                      <wp:docPr id="3" name="Straight Connector 3"/>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14.55pt" to="247.5pt,3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" strokecolor="black [3200]" strokeweight=".5pt">
                      <v:stroke joinstyle="miter"/>
                    </v:line>
                  </w:pict>
                </mc:Fallback>
              </mc:AlternateContent>
            </w:r>
            <w:r w:rsidRPr="00BB059A">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448CE9A8" wp14:editId="6CECBA54">
                      <wp:simplePos x="0" y="0"/>
                      <wp:positionH relativeFrom="column">
                        <wp:posOffset>2781301</wp:posOffset>
                      </wp:positionH>
                      <wp:positionV relativeFrom="paragraph">
                        <wp:posOffset>194310</wp:posOffset>
                      </wp:positionV>
                      <wp:extent cx="1371600" cy="209550"/>
                      <wp:effectExtent l="57150" t="38100" r="76200" b="95250"/>
                      <wp:wrapNone/>
                      <wp:docPr id="4" name="Rectangle 4"/>
                      <wp:cNvGraphicFramePr/>
                      <a:graphic xmlns:a="http://schemas.openxmlformats.org/drawingml/2006/main">
                        <a:graphicData uri="http://schemas.microsoft.com/office/word/2010/wordprocessingShape">
                          <wps:wsp>
                            <wps:cNvSpPr/>
                            <wps:spPr>
                              <a:xfrm>
                                <a:off x="0" y="0"/>
                                <a:ext cx="1371600" cy="2095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19pt;margin-top:15.3pt;width:108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" fillcolor="black [320]" strokecolor="black [3200]" strokeweight=".5pt">
                      <v:fill color2="black [160]" rotate="t" colors="0 #9b9b9b;.5 #8e8e8e;1 #797979" focus="100%" type="gradient">
                        <o:fill v:ext="view" type="gradientUnscaled"/>
                      </v:fill>
                    </v:rect>
                  </w:pict>
                </mc:Fallback>
              </mc:AlternateContent>
            </w:r>
          </w:p>
          <w:p w14:paraId="4CD1F9C7" w14:textId="77777777" w:rsidR="00C47C2D" w:rsidRPr="00BB059A" w:rsidRDefault="00C47C2D" w:rsidP="00B81EAE">
            <w:pPr>
              <w:ind w:firstLine="720"/>
              <w:rPr>
                <w:rFonts w:ascii="Times New Roman" w:hAnsi="Times New Roman"/>
                <w:sz w:val="24"/>
                <w:szCs w:val="24"/>
              </w:rPr>
            </w:pPr>
            <w:r w:rsidRPr="00BB059A">
              <w:rPr>
                <w:rFonts w:ascii="Times New Roman" w:hAnsi="Times New Roman"/>
                <w:noProof/>
                <w:sz w:val="24"/>
                <w:szCs w:val="24"/>
              </w:rPr>
              <mc:AlternateContent>
                <mc:Choice Requires="wps">
                  <w:drawing>
                    <wp:anchor distT="0" distB="0" distL="114300" distR="114300" simplePos="0" relativeHeight="251671552" behindDoc="0" locked="0" layoutInCell="1" allowOverlap="1" wp14:anchorId="50B522B9" wp14:editId="5001F6F0">
                      <wp:simplePos x="0" y="0"/>
                      <wp:positionH relativeFrom="column">
                        <wp:posOffset>-28575</wp:posOffset>
                      </wp:positionH>
                      <wp:positionV relativeFrom="paragraph">
                        <wp:posOffset>215265</wp:posOffset>
                      </wp:positionV>
                      <wp:extent cx="971550" cy="2381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9715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22C1B4" w14:textId="77777777" w:rsidR="00C47C2D" w:rsidRDefault="00C47C2D" w:rsidP="00C47C2D">
                                  <w:r>
                                    <w:t>15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7" type="#_x0000_t202" style="position:absolute;left:0;text-align:left;margin-left:-2.2pt;margin-top:16.95pt;width:76.5pt;height:18.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" fillcolor="white [3201]" stroked="f" strokeweight=".5pt">
                      <v:textbox>
                        <w:txbxContent>
                          <w:p w14:paraId="1222C1B4" w14:textId="77777777" w:rsidR="00C47C2D" w:rsidRDefault="00C47C2D" w:rsidP="00C47C2D">
                            <w:r>
                              <w:t>15 Week</w:t>
                            </w:r>
                          </w:p>
                        </w:txbxContent>
                      </v:textbox>
                    </v:shape>
                  </w:pict>
                </mc:Fallback>
              </mc:AlternateContent>
            </w:r>
            <w:r w:rsidRPr="00BB059A">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766B25F5" wp14:editId="079C20DE">
                      <wp:simplePos x="0" y="0"/>
                      <wp:positionH relativeFrom="column">
                        <wp:posOffset>2705100</wp:posOffset>
                      </wp:positionH>
                      <wp:positionV relativeFrom="paragraph">
                        <wp:posOffset>243205</wp:posOffset>
                      </wp:positionV>
                      <wp:extent cx="1247775" cy="200025"/>
                      <wp:effectExtent l="57150" t="38100" r="85725" b="104775"/>
                      <wp:wrapNone/>
                      <wp:docPr id="6" name="Rectangle 6"/>
                      <wp:cNvGraphicFramePr/>
                      <a:graphic xmlns:a="http://schemas.openxmlformats.org/drawingml/2006/main">
                        <a:graphicData uri="http://schemas.microsoft.com/office/word/2010/wordprocessingShape">
                          <wps:wsp>
                            <wps:cNvSpPr/>
                            <wps:spPr>
                              <a:xfrm>
                                <a:off x="0" y="0"/>
                                <a:ext cx="1247775" cy="2000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213pt;margin-top:19.15pt;width:98.2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" fillcolor="black [320]" strokecolor="black [3200]" strokeweight=".5pt">
                      <v:fill color2="black [160]" rotate="t" colors="0 #9b9b9b;.5 #8e8e8e;1 #797979" focus="100%" type="gradient">
                        <o:fill v:ext="view" type="gradientUnscaled"/>
                      </v:fill>
                    </v:rect>
                  </w:pict>
                </mc:Fallback>
              </mc:AlternateContent>
            </w:r>
            <w:r w:rsidRPr="00BB059A">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0BA597AE" wp14:editId="6AB89612">
                      <wp:simplePos x="0" y="0"/>
                      <wp:positionH relativeFrom="column">
                        <wp:posOffset>3581399</wp:posOffset>
                      </wp:positionH>
                      <wp:positionV relativeFrom="paragraph">
                        <wp:posOffset>243840</wp:posOffset>
                      </wp:positionV>
                      <wp:extent cx="0" cy="200025"/>
                      <wp:effectExtent l="0" t="0" r="19050" b="28575"/>
                      <wp:wrapNone/>
                      <wp:docPr id="14" name="Straight Connector 14"/>
                      <wp:cNvGraphicFramePr/>
                      <a:graphic xmlns:a="http://schemas.openxmlformats.org/drawingml/2006/main">
                        <a:graphicData uri="http://schemas.microsoft.com/office/word/2010/wordprocessingShape">
                          <wps:wsp>
                            <wps:cNvCnPr/>
                            <wps:spPr>
                              <a:xfrm flipH="1">
                                <a:off x="0" y="0"/>
                                <a:ext cx="0"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pt,19.2pt" to="282pt,3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" strokecolor="black [3200]" strokeweight=".5pt">
                      <v:stroke joinstyle="miter"/>
                    </v:line>
                  </w:pict>
                </mc:Fallback>
              </mc:AlternateContent>
            </w:r>
          </w:p>
          <w:p w14:paraId="2E6816DE" w14:textId="77777777" w:rsidR="00C47C2D" w:rsidRPr="00BB059A" w:rsidRDefault="00C47C2D" w:rsidP="00B81EAE">
            <w:pPr>
              <w:rPr>
                <w:rFonts w:ascii="Times New Roman" w:hAnsi="Times New Roman"/>
                <w:sz w:val="24"/>
                <w:szCs w:val="24"/>
              </w:rPr>
            </w:pPr>
            <w:r w:rsidRPr="00BB059A">
              <w:rPr>
                <w:rFonts w:ascii="Times New Roman" w:hAnsi="Times New Roman"/>
                <w:noProof/>
                <w:sz w:val="24"/>
                <w:szCs w:val="24"/>
              </w:rPr>
              <mc:AlternateContent>
                <mc:Choice Requires="wps">
                  <w:drawing>
                    <wp:anchor distT="0" distB="0" distL="114300" distR="114300" simplePos="0" relativeHeight="251672576" behindDoc="0" locked="0" layoutInCell="1" allowOverlap="1" wp14:anchorId="466222A8" wp14:editId="3DD85302">
                      <wp:simplePos x="0" y="0"/>
                      <wp:positionH relativeFrom="column">
                        <wp:posOffset>0</wp:posOffset>
                      </wp:positionH>
                      <wp:positionV relativeFrom="paragraph">
                        <wp:posOffset>255270</wp:posOffset>
                      </wp:positionV>
                      <wp:extent cx="971550" cy="23812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9715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6A355D" w14:textId="77777777" w:rsidR="00C47C2D" w:rsidRDefault="00C47C2D" w:rsidP="00C47C2D">
                                  <w:r>
                                    <w:t>20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8" type="#_x0000_t202" style="position:absolute;margin-left:0;margin-top:20.1pt;width:76.5pt;height:18.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" fillcolor="white [3201]" stroked="f" strokeweight=".5pt">
                      <v:textbox>
                        <w:txbxContent>
                          <w:p w14:paraId="426A355D" w14:textId="77777777" w:rsidR="00C47C2D" w:rsidRDefault="00C47C2D" w:rsidP="00C47C2D">
                            <w:r>
                              <w:t>20 Week</w:t>
                            </w:r>
                          </w:p>
                        </w:txbxContent>
                      </v:textbox>
                    </v:shape>
                  </w:pict>
                </mc:Fallback>
              </mc:AlternateContent>
            </w:r>
            <w:r w:rsidRPr="00BB059A">
              <w:rPr>
                <w:rFonts w:ascii="Times New Roman" w:hAnsi="Times New Roman"/>
                <w:noProof/>
                <w:sz w:val="24"/>
                <w:szCs w:val="24"/>
              </w:rPr>
              <mc:AlternateContent>
                <mc:Choice Requires="wps">
                  <w:drawing>
                    <wp:anchor distT="0" distB="0" distL="114300" distR="114300" simplePos="0" relativeHeight="251677696" behindDoc="0" locked="0" layoutInCell="1" allowOverlap="1" wp14:anchorId="2EF5549C" wp14:editId="14BBB932">
                      <wp:simplePos x="0" y="0"/>
                      <wp:positionH relativeFrom="column">
                        <wp:posOffset>3962400</wp:posOffset>
                      </wp:positionH>
                      <wp:positionV relativeFrom="paragraph">
                        <wp:posOffset>17145</wp:posOffset>
                      </wp:positionV>
                      <wp:extent cx="771525" cy="9525"/>
                      <wp:effectExtent l="0" t="0" r="28575" b="28575"/>
                      <wp:wrapNone/>
                      <wp:docPr id="19" name="Straight Connector 19"/>
                      <wp:cNvGraphicFramePr/>
                      <a:graphic xmlns:a="http://schemas.openxmlformats.org/drawingml/2006/main">
                        <a:graphicData uri="http://schemas.microsoft.com/office/word/2010/wordprocessingShape">
                          <wps:wsp>
                            <wps:cNvCnPr/>
                            <wps:spPr>
                              <a:xfrm>
                                <a:off x="0" y="0"/>
                                <a:ext cx="7715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12pt,1.35pt" to="372.75pt,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" strokecolor="black [3200]" strokeweight=".5pt">
                      <v:stroke joinstyle="miter"/>
                    </v:line>
                  </w:pict>
                </mc:Fallback>
              </mc:AlternateContent>
            </w:r>
            <w:r w:rsidRPr="00BB059A">
              <w:rPr>
                <w:rFonts w:ascii="Times New Roman" w:hAnsi="Times New Roman"/>
                <w:noProof/>
                <w:sz w:val="24"/>
                <w:szCs w:val="24"/>
              </w:rPr>
              <mc:AlternateContent>
                <mc:Choice Requires="wps">
                  <w:drawing>
                    <wp:anchor distT="0" distB="0" distL="114300" distR="114300" simplePos="0" relativeHeight="251674624" behindDoc="0" locked="0" layoutInCell="1" allowOverlap="1" wp14:anchorId="00BC6273" wp14:editId="56197A7E">
                      <wp:simplePos x="0" y="0"/>
                      <wp:positionH relativeFrom="column">
                        <wp:posOffset>3657600</wp:posOffset>
                      </wp:positionH>
                      <wp:positionV relativeFrom="paragraph">
                        <wp:posOffset>302894</wp:posOffset>
                      </wp:positionV>
                      <wp:extent cx="0" cy="200025"/>
                      <wp:effectExtent l="0" t="0" r="19050" b="28575"/>
                      <wp:wrapNone/>
                      <wp:docPr id="20" name="Straight Connector 20"/>
                      <wp:cNvGraphicFramePr/>
                      <a:graphic xmlns:a="http://schemas.openxmlformats.org/drawingml/2006/main">
                        <a:graphicData uri="http://schemas.microsoft.com/office/word/2010/wordprocessingShape">
                          <wps:wsp>
                            <wps:cNvCnPr/>
                            <wps:spPr>
                              <a:xfrm flipH="1">
                                <a:off x="0" y="0"/>
                                <a:ext cx="0"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23.85pt" to="4in,3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" strokecolor="black [3200]" strokeweight=".5pt">
                      <v:stroke joinstyle="miter"/>
                    </v:line>
                  </w:pict>
                </mc:Fallback>
              </mc:AlternateContent>
            </w:r>
            <w:r w:rsidRPr="00BB059A">
              <w:rPr>
                <w:rFonts w:ascii="Times New Roman" w:hAnsi="Times New Roman"/>
                <w:noProof/>
                <w:sz w:val="24"/>
                <w:szCs w:val="24"/>
              </w:rPr>
              <mc:AlternateContent>
                <mc:Choice Requires="wps">
                  <w:drawing>
                    <wp:anchor distT="0" distB="0" distL="114300" distR="114300" simplePos="0" relativeHeight="251673600" behindDoc="0" locked="0" layoutInCell="1" allowOverlap="1" wp14:anchorId="2A7D0DC4" wp14:editId="1A85DCEA">
                      <wp:simplePos x="0" y="0"/>
                      <wp:positionH relativeFrom="column">
                        <wp:posOffset>2733675</wp:posOffset>
                      </wp:positionH>
                      <wp:positionV relativeFrom="paragraph">
                        <wp:posOffset>283845</wp:posOffset>
                      </wp:positionV>
                      <wp:extent cx="1543050" cy="200025"/>
                      <wp:effectExtent l="57150" t="38100" r="76200" b="104775"/>
                      <wp:wrapNone/>
                      <wp:docPr id="21" name="Rectangle 21"/>
                      <wp:cNvGraphicFramePr/>
                      <a:graphic xmlns:a="http://schemas.openxmlformats.org/drawingml/2006/main">
                        <a:graphicData uri="http://schemas.microsoft.com/office/word/2010/wordprocessingShape">
                          <wps:wsp>
                            <wps:cNvSpPr/>
                            <wps:spPr>
                              <a:xfrm>
                                <a:off x="0" y="0"/>
                                <a:ext cx="1543050" cy="2000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215.25pt;margin-top:22.35pt;width:121.5pt;height:15.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" fillcolor="black [320]" strokecolor="black [3200]" strokeweight=".5pt">
                      <v:fill color2="black [160]" rotate="t" colors="0 #9b9b9b;.5 #8e8e8e;1 #797979" focus="100%" type="gradient">
                        <o:fill v:ext="view" type="gradientUnscaled"/>
                      </v:fill>
                    </v:rect>
                  </w:pict>
                </mc:Fallback>
              </mc:AlternateContent>
            </w:r>
          </w:p>
          <w:p w14:paraId="6A4218BD" w14:textId="77777777" w:rsidR="00C47C2D" w:rsidRPr="00BB059A" w:rsidRDefault="00C47C2D" w:rsidP="00B81EAE">
            <w:pPr>
              <w:ind w:firstLine="720"/>
              <w:rPr>
                <w:rFonts w:ascii="Times New Roman" w:hAnsi="Times New Roman"/>
                <w:sz w:val="24"/>
                <w:szCs w:val="24"/>
              </w:rPr>
            </w:pPr>
            <w:r w:rsidRPr="00BB059A">
              <w:rPr>
                <w:rFonts w:ascii="Times New Roman" w:hAnsi="Times New Roman"/>
                <w:noProof/>
                <w:sz w:val="24"/>
                <w:szCs w:val="24"/>
              </w:rPr>
              <mc:AlternateContent>
                <mc:Choice Requires="wps">
                  <w:drawing>
                    <wp:anchor distT="0" distB="0" distL="114300" distR="114300" simplePos="0" relativeHeight="251676672" behindDoc="0" locked="0" layoutInCell="1" allowOverlap="1" wp14:anchorId="1C78C624" wp14:editId="60561158">
                      <wp:simplePos x="0" y="0"/>
                      <wp:positionH relativeFrom="column">
                        <wp:posOffset>4295774</wp:posOffset>
                      </wp:positionH>
                      <wp:positionV relativeFrom="paragraph">
                        <wp:posOffset>57151</wp:posOffset>
                      </wp:positionV>
                      <wp:extent cx="371475" cy="0"/>
                      <wp:effectExtent l="0" t="0" r="28575" b="19050"/>
                      <wp:wrapNone/>
                      <wp:docPr id="22" name="Straight Connector 22"/>
                      <wp:cNvGraphicFramePr/>
                      <a:graphic xmlns:a="http://schemas.openxmlformats.org/drawingml/2006/main">
                        <a:graphicData uri="http://schemas.microsoft.com/office/word/2010/wordprocessingShape">
                          <wps:wsp>
                            <wps:cNvCnPr/>
                            <wps:spPr>
                              <a:xfrm>
                                <a:off x="0" y="0"/>
                                <a:ext cx="371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25pt,4.5pt" to="367.5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" strokecolor="black [3200]" strokeweight=".5pt">
                      <v:stroke joinstyle="miter"/>
                    </v:line>
                  </w:pict>
                </mc:Fallback>
              </mc:AlternateContent>
            </w:r>
            <w:r w:rsidRPr="00BB059A">
              <w:rPr>
                <w:rFonts w:ascii="Times New Roman" w:hAnsi="Times New Roman"/>
                <w:noProof/>
                <w:sz w:val="24"/>
                <w:szCs w:val="24"/>
              </w:rPr>
              <mc:AlternateContent>
                <mc:Choice Requires="wps">
                  <w:drawing>
                    <wp:anchor distT="0" distB="0" distL="114300" distR="114300" simplePos="0" relativeHeight="251675648" behindDoc="0" locked="0" layoutInCell="1" allowOverlap="1" wp14:anchorId="60E434A2" wp14:editId="2DC4189F">
                      <wp:simplePos x="0" y="0"/>
                      <wp:positionH relativeFrom="column">
                        <wp:posOffset>1352550</wp:posOffset>
                      </wp:positionH>
                      <wp:positionV relativeFrom="paragraph">
                        <wp:posOffset>57150</wp:posOffset>
                      </wp:positionV>
                      <wp:extent cx="1390650" cy="0"/>
                      <wp:effectExtent l="0" t="0" r="19050" b="19050"/>
                      <wp:wrapNone/>
                      <wp:docPr id="23" name="Straight Connector 23"/>
                      <wp:cNvGraphicFramePr/>
                      <a:graphic xmlns:a="http://schemas.openxmlformats.org/drawingml/2006/main">
                        <a:graphicData uri="http://schemas.microsoft.com/office/word/2010/wordprocessingShape">
                          <wps:wsp>
                            <wps:cNvCnPr/>
                            <wps:spPr>
                              <a:xfrm flipH="1">
                                <a:off x="0" y="0"/>
                                <a:ext cx="1390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106.5pt,4.5pt" to="3in,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" strokecolor="black [3200]" strokeweight=".5pt">
                      <v:stroke joinstyle="miter"/>
                    </v:line>
                  </w:pict>
                </mc:Fallback>
              </mc:AlternateContent>
            </w:r>
          </w:p>
          <w:p w14:paraId="04BBFF8D" w14:textId="77777777" w:rsidR="00C47C2D" w:rsidRPr="00BB059A" w:rsidRDefault="00C47C2D" w:rsidP="00B81EAE">
            <w:pPr>
              <w:ind w:firstLine="720"/>
              <w:rPr>
                <w:rFonts w:ascii="Times New Roman" w:hAnsi="Times New Roman"/>
                <w:sz w:val="24"/>
                <w:szCs w:val="24"/>
              </w:rPr>
            </w:pPr>
            <w:r w:rsidRPr="00BB059A">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56F16992" wp14:editId="066BEFC4">
                      <wp:simplePos x="0" y="0"/>
                      <wp:positionH relativeFrom="column">
                        <wp:posOffset>31750</wp:posOffset>
                      </wp:positionH>
                      <wp:positionV relativeFrom="paragraph">
                        <wp:posOffset>120015</wp:posOffset>
                      </wp:positionV>
                      <wp:extent cx="5828030" cy="254000"/>
                      <wp:effectExtent l="0" t="0" r="1270" b="0"/>
                      <wp:wrapNone/>
                      <wp:docPr id="24" name="Text Box 24"/>
                      <wp:cNvGraphicFramePr/>
                      <a:graphic xmlns:a="http://schemas.openxmlformats.org/drawingml/2006/main">
                        <a:graphicData uri="http://schemas.microsoft.com/office/word/2010/wordprocessingShape">
                          <wps:wsp>
                            <wps:cNvSpPr txBox="1"/>
                            <wps:spPr>
                              <a:xfrm>
                                <a:off x="0" y="0"/>
                                <a:ext cx="582803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79D677" w14:textId="77777777" w:rsidR="00C47C2D" w:rsidRDefault="00C47C2D" w:rsidP="00C47C2D">
                                  <w:pPr>
                                    <w:ind w:firstLine="720"/>
                                  </w:pPr>
                                  <w:r>
                                    <w:t>0</w:t>
                                  </w:r>
                                  <w:r>
                                    <w:tab/>
                                    <w:t>10</w:t>
                                  </w:r>
                                  <w:r>
                                    <w:tab/>
                                    <w:t>20</w:t>
                                  </w:r>
                                  <w:r>
                                    <w:tab/>
                                    <w:t>30</w:t>
                                  </w:r>
                                  <w:r>
                                    <w:tab/>
                                    <w:t>40</w:t>
                                  </w:r>
                                  <w:r>
                                    <w:tab/>
                                    <w:t>50</w:t>
                                  </w:r>
                                  <w:r>
                                    <w:tab/>
                                    <w:t>60</w:t>
                                  </w:r>
                                  <w:r>
                                    <w:tab/>
                                    <w:t>70</w:t>
                                  </w:r>
                                  <w:r>
                                    <w:tab/>
                                    <w:t>80</w:t>
                                  </w:r>
                                  <w:r>
                                    <w:tab/>
                                    <w:t>90</w:t>
                                  </w:r>
                                  <w:r>
                                    <w:tab/>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29" type="#_x0000_t202" style="position:absolute;left:0;text-align:left;margin-left:2.5pt;margin-top:9.45pt;width:458.9pt;height:20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" fillcolor="white [3201]" stroked="f" strokeweight=".5pt">
                      <v:textbox>
                        <w:txbxContent>
                          <w:p w14:paraId="0679D677" w14:textId="77777777" w:rsidR="00C47C2D" w:rsidRDefault="00C47C2D" w:rsidP="00C47C2D">
                            <w:pPr>
                              <w:ind w:firstLine="720"/>
                            </w:pPr>
                            <w:r>
                              <w:t>0</w:t>
                            </w:r>
                            <w:r>
                              <w:tab/>
                              <w:t>10</w:t>
                            </w:r>
                            <w:r>
                              <w:tab/>
                              <w:t>20</w:t>
                            </w:r>
                            <w:r>
                              <w:tab/>
                              <w:t>30</w:t>
                            </w:r>
                            <w:r>
                              <w:tab/>
                              <w:t>40</w:t>
                            </w:r>
                            <w:r>
                              <w:tab/>
                              <w:t>50</w:t>
                            </w:r>
                            <w:r>
                              <w:tab/>
                              <w:t>60</w:t>
                            </w:r>
                            <w:r>
                              <w:tab/>
                              <w:t>70</w:t>
                            </w:r>
                            <w:r>
                              <w:tab/>
                              <w:t>80</w:t>
                            </w:r>
                            <w:r>
                              <w:tab/>
                              <w:t>90</w:t>
                            </w:r>
                            <w:r>
                              <w:tab/>
                              <w:t>100</w:t>
                            </w:r>
                          </w:p>
                        </w:txbxContent>
                      </v:textbox>
                    </v:shape>
                  </w:pict>
                </mc:Fallback>
              </mc:AlternateContent>
            </w:r>
            <w:r w:rsidRPr="00BB059A">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75D9F0FD" wp14:editId="44FF225B">
                      <wp:simplePos x="0" y="0"/>
                      <wp:positionH relativeFrom="column">
                        <wp:posOffset>31750</wp:posOffset>
                      </wp:positionH>
                      <wp:positionV relativeFrom="paragraph">
                        <wp:posOffset>-635</wp:posOffset>
                      </wp:positionV>
                      <wp:extent cx="5828030" cy="15875"/>
                      <wp:effectExtent l="19050" t="76200" r="1270" b="117475"/>
                      <wp:wrapNone/>
                      <wp:docPr id="25" name="Straight Arrow Connector 25"/>
                      <wp:cNvGraphicFramePr/>
                      <a:graphic xmlns:a="http://schemas.openxmlformats.org/drawingml/2006/main">
                        <a:graphicData uri="http://schemas.microsoft.com/office/word/2010/wordprocessingShape">
                          <wps:wsp>
                            <wps:cNvCnPr/>
                            <wps:spPr>
                              <a:xfrm>
                                <a:off x="0" y="0"/>
                                <a:ext cx="5828030" cy="1587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25" o:spid="_x0000_s1026" type="#_x0000_t32" style="position:absolute;margin-left:2.5pt;margin-top:0;width:458.9pt;height:1.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" strokecolor="black [3200]" strokeweight=".5pt">
                      <v:stroke startarrow="open" endarrow="open" joinstyle="miter"/>
                    </v:shape>
                  </w:pict>
                </mc:Fallback>
              </mc:AlternateContent>
            </w:r>
          </w:p>
          <w:p w14:paraId="3B47857C" w14:textId="77777777" w:rsidR="00C47C2D" w:rsidRPr="00BB059A" w:rsidRDefault="00C47C2D" w:rsidP="00B81EAE">
            <w:pPr>
              <w:spacing w:after="0" w:line="240" w:lineRule="auto"/>
              <w:rPr>
                <w:rFonts w:ascii="Times New Roman" w:hAnsi="Times New Roman"/>
                <w:sz w:val="24"/>
                <w:szCs w:val="24"/>
              </w:rPr>
            </w:pPr>
          </w:p>
          <w:p w14:paraId="41D8C7E7" w14:textId="77777777" w:rsidR="00C47C2D" w:rsidRPr="00BB059A" w:rsidRDefault="00C47C2D" w:rsidP="00B81EAE">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2576"/>
              <w:gridCol w:w="2576"/>
              <w:gridCol w:w="2576"/>
              <w:gridCol w:w="2576"/>
            </w:tblGrid>
            <w:tr w:rsidR="00C47C2D" w:rsidRPr="00BB059A" w14:paraId="51F84525" w14:textId="77777777" w:rsidTr="00B81EAE">
              <w:tc>
                <w:tcPr>
                  <w:tcW w:w="2576" w:type="dxa"/>
                </w:tcPr>
                <w:p w14:paraId="3479CB4D" w14:textId="77777777" w:rsidR="00C47C2D" w:rsidRPr="00BB059A" w:rsidRDefault="00C47C2D" w:rsidP="00B81EAE">
                  <w:pPr>
                    <w:spacing w:after="0" w:line="240" w:lineRule="auto"/>
                    <w:rPr>
                      <w:rFonts w:ascii="Times New Roman" w:hAnsi="Times New Roman"/>
                      <w:sz w:val="24"/>
                      <w:szCs w:val="24"/>
                    </w:rPr>
                  </w:pPr>
                </w:p>
              </w:tc>
              <w:tc>
                <w:tcPr>
                  <w:tcW w:w="2576" w:type="dxa"/>
                </w:tcPr>
                <w:p w14:paraId="3F790F68"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20 Week</w:t>
                  </w:r>
                </w:p>
              </w:tc>
              <w:tc>
                <w:tcPr>
                  <w:tcW w:w="2576" w:type="dxa"/>
                </w:tcPr>
                <w:p w14:paraId="2250D8BB"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15 Week</w:t>
                  </w:r>
                </w:p>
              </w:tc>
              <w:tc>
                <w:tcPr>
                  <w:tcW w:w="2576" w:type="dxa"/>
                </w:tcPr>
                <w:p w14:paraId="12975082"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10 Week</w:t>
                  </w:r>
                </w:p>
              </w:tc>
            </w:tr>
            <w:tr w:rsidR="00C47C2D" w:rsidRPr="00BB059A" w14:paraId="32ECAB9A" w14:textId="77777777" w:rsidTr="00B81EAE">
              <w:tc>
                <w:tcPr>
                  <w:tcW w:w="2576" w:type="dxa"/>
                </w:tcPr>
                <w:p w14:paraId="3C8185F1"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Mean</w:t>
                  </w:r>
                </w:p>
              </w:tc>
              <w:tc>
                <w:tcPr>
                  <w:tcW w:w="2576" w:type="dxa"/>
                </w:tcPr>
                <w:p w14:paraId="4FFC3ECC"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61.7352</w:t>
                  </w:r>
                </w:p>
              </w:tc>
              <w:tc>
                <w:tcPr>
                  <w:tcW w:w="2576" w:type="dxa"/>
                </w:tcPr>
                <w:p w14:paraId="1B02068E"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61.9117</w:t>
                  </w:r>
                </w:p>
              </w:tc>
              <w:tc>
                <w:tcPr>
                  <w:tcW w:w="2576" w:type="dxa"/>
                </w:tcPr>
                <w:p w14:paraId="37C24563"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58</w:t>
                  </w:r>
                </w:p>
              </w:tc>
            </w:tr>
            <w:tr w:rsidR="00C47C2D" w:rsidRPr="00BB059A" w14:paraId="3119C532" w14:textId="77777777" w:rsidTr="00B81EAE">
              <w:tc>
                <w:tcPr>
                  <w:tcW w:w="2576" w:type="dxa"/>
                </w:tcPr>
                <w:p w14:paraId="3C7FF51C"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Standard Deviation</w:t>
                  </w:r>
                </w:p>
              </w:tc>
              <w:tc>
                <w:tcPr>
                  <w:tcW w:w="2576" w:type="dxa"/>
                </w:tcPr>
                <w:p w14:paraId="13EAF590"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19.98</w:t>
                  </w:r>
                </w:p>
              </w:tc>
              <w:tc>
                <w:tcPr>
                  <w:tcW w:w="2576" w:type="dxa"/>
                </w:tcPr>
                <w:p w14:paraId="37DB463E"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13.77</w:t>
                  </w:r>
                </w:p>
              </w:tc>
              <w:tc>
                <w:tcPr>
                  <w:tcW w:w="2576" w:type="dxa"/>
                </w:tcPr>
                <w:p w14:paraId="72228373"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21.08</w:t>
                  </w:r>
                </w:p>
              </w:tc>
            </w:tr>
            <w:tr w:rsidR="00C47C2D" w:rsidRPr="00BB059A" w14:paraId="67EF6776" w14:textId="77777777" w:rsidTr="00B81EAE">
              <w:tc>
                <w:tcPr>
                  <w:tcW w:w="2576" w:type="dxa"/>
                </w:tcPr>
                <w:p w14:paraId="44AED0BA"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Minimum</w:t>
                  </w:r>
                </w:p>
              </w:tc>
              <w:tc>
                <w:tcPr>
                  <w:tcW w:w="2576" w:type="dxa"/>
                </w:tcPr>
                <w:p w14:paraId="018A46F1"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14</w:t>
                  </w:r>
                </w:p>
              </w:tc>
              <w:tc>
                <w:tcPr>
                  <w:tcW w:w="2576" w:type="dxa"/>
                </w:tcPr>
                <w:p w14:paraId="30D03716"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45</w:t>
                  </w:r>
                </w:p>
              </w:tc>
              <w:tc>
                <w:tcPr>
                  <w:tcW w:w="2576" w:type="dxa"/>
                </w:tcPr>
                <w:p w14:paraId="3EDE0EED"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8</w:t>
                  </w:r>
                </w:p>
              </w:tc>
            </w:tr>
            <w:tr w:rsidR="00C47C2D" w:rsidRPr="00BB059A" w14:paraId="191C71F5" w14:textId="77777777" w:rsidTr="00B81EAE">
              <w:tc>
                <w:tcPr>
                  <w:tcW w:w="2576" w:type="dxa"/>
                </w:tcPr>
                <w:p w14:paraId="6660F56D"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Lower Quartile</w:t>
                  </w:r>
                </w:p>
              </w:tc>
              <w:tc>
                <w:tcPr>
                  <w:tcW w:w="2576" w:type="dxa"/>
                </w:tcPr>
                <w:p w14:paraId="30B45574"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46</w:t>
                  </w:r>
                </w:p>
              </w:tc>
              <w:tc>
                <w:tcPr>
                  <w:tcW w:w="2576" w:type="dxa"/>
                </w:tcPr>
                <w:p w14:paraId="113F0A7A"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45</w:t>
                  </w:r>
                </w:p>
              </w:tc>
              <w:tc>
                <w:tcPr>
                  <w:tcW w:w="2576" w:type="dxa"/>
                </w:tcPr>
                <w:p w14:paraId="3A819ACD"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48</w:t>
                  </w:r>
                </w:p>
              </w:tc>
            </w:tr>
            <w:tr w:rsidR="00C47C2D" w:rsidRPr="00BB059A" w14:paraId="026F2AFE" w14:textId="77777777" w:rsidTr="00B81EAE">
              <w:tc>
                <w:tcPr>
                  <w:tcW w:w="2576" w:type="dxa"/>
                  <w:shd w:val="clear" w:color="auto" w:fill="D0CECE" w:themeFill="background2" w:themeFillShade="E6"/>
                </w:tcPr>
                <w:p w14:paraId="734C826B"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Median</w:t>
                  </w:r>
                </w:p>
              </w:tc>
              <w:tc>
                <w:tcPr>
                  <w:tcW w:w="2576" w:type="dxa"/>
                  <w:shd w:val="clear" w:color="auto" w:fill="D0CECE" w:themeFill="background2" w:themeFillShade="E6"/>
                </w:tcPr>
                <w:p w14:paraId="59342879"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67.5</w:t>
                  </w:r>
                </w:p>
              </w:tc>
              <w:tc>
                <w:tcPr>
                  <w:tcW w:w="2576" w:type="dxa"/>
                  <w:shd w:val="clear" w:color="auto" w:fill="D0CECE" w:themeFill="background2" w:themeFillShade="E6"/>
                </w:tcPr>
                <w:p w14:paraId="41018F7C"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64</w:t>
                  </w:r>
                </w:p>
              </w:tc>
              <w:tc>
                <w:tcPr>
                  <w:tcW w:w="2576" w:type="dxa"/>
                  <w:shd w:val="clear" w:color="auto" w:fill="D0CECE" w:themeFill="background2" w:themeFillShade="E6"/>
                </w:tcPr>
                <w:p w14:paraId="73EA669B"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55</w:t>
                  </w:r>
                </w:p>
              </w:tc>
            </w:tr>
            <w:tr w:rsidR="00C47C2D" w:rsidRPr="00BB059A" w14:paraId="29A18ED7" w14:textId="77777777" w:rsidTr="00B81EAE">
              <w:tc>
                <w:tcPr>
                  <w:tcW w:w="2576" w:type="dxa"/>
                  <w:shd w:val="clear" w:color="auto" w:fill="D0CECE" w:themeFill="background2" w:themeFillShade="E6"/>
                </w:tcPr>
                <w:p w14:paraId="7DD10E4A"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Upper Quartile</w:t>
                  </w:r>
                </w:p>
              </w:tc>
              <w:tc>
                <w:tcPr>
                  <w:tcW w:w="2576" w:type="dxa"/>
                  <w:shd w:val="clear" w:color="auto" w:fill="D0CECE" w:themeFill="background2" w:themeFillShade="E6"/>
                </w:tcPr>
                <w:p w14:paraId="581E19AE"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80</w:t>
                  </w:r>
                </w:p>
              </w:tc>
              <w:tc>
                <w:tcPr>
                  <w:tcW w:w="2576" w:type="dxa"/>
                  <w:shd w:val="clear" w:color="auto" w:fill="D0CECE" w:themeFill="background2" w:themeFillShade="E6"/>
                </w:tcPr>
                <w:p w14:paraId="15CC0F3E"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73</w:t>
                  </w:r>
                </w:p>
              </w:tc>
              <w:tc>
                <w:tcPr>
                  <w:tcW w:w="2576" w:type="dxa"/>
                  <w:shd w:val="clear" w:color="auto" w:fill="D0CECE" w:themeFill="background2" w:themeFillShade="E6"/>
                </w:tcPr>
                <w:p w14:paraId="507167A2"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78</w:t>
                  </w:r>
                </w:p>
              </w:tc>
            </w:tr>
            <w:tr w:rsidR="00C47C2D" w:rsidRPr="00BB059A" w14:paraId="4E953DF0" w14:textId="77777777" w:rsidTr="00B81EAE">
              <w:tc>
                <w:tcPr>
                  <w:tcW w:w="2576" w:type="dxa"/>
                </w:tcPr>
                <w:p w14:paraId="35F1918B"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Maximum</w:t>
                  </w:r>
                </w:p>
              </w:tc>
              <w:tc>
                <w:tcPr>
                  <w:tcW w:w="2576" w:type="dxa"/>
                </w:tcPr>
                <w:p w14:paraId="0F694742"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89</w:t>
                  </w:r>
                </w:p>
              </w:tc>
              <w:tc>
                <w:tcPr>
                  <w:tcW w:w="2576" w:type="dxa"/>
                </w:tcPr>
                <w:p w14:paraId="54DF6693"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90</w:t>
                  </w:r>
                </w:p>
              </w:tc>
              <w:tc>
                <w:tcPr>
                  <w:tcW w:w="2576" w:type="dxa"/>
                </w:tcPr>
                <w:p w14:paraId="196EE6B4"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93</w:t>
                  </w:r>
                </w:p>
              </w:tc>
            </w:tr>
            <w:tr w:rsidR="00C47C2D" w:rsidRPr="00BB059A" w14:paraId="2E0333B2" w14:textId="77777777" w:rsidTr="00B81EAE">
              <w:tc>
                <w:tcPr>
                  <w:tcW w:w="2576" w:type="dxa"/>
                </w:tcPr>
                <w:p w14:paraId="4E760304"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Range</w:t>
                  </w:r>
                </w:p>
              </w:tc>
              <w:tc>
                <w:tcPr>
                  <w:tcW w:w="2576" w:type="dxa"/>
                </w:tcPr>
                <w:p w14:paraId="205EA0B3"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75</w:t>
                  </w:r>
                </w:p>
              </w:tc>
              <w:tc>
                <w:tcPr>
                  <w:tcW w:w="2576" w:type="dxa"/>
                </w:tcPr>
                <w:p w14:paraId="6947AA3F"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45</w:t>
                  </w:r>
                </w:p>
              </w:tc>
              <w:tc>
                <w:tcPr>
                  <w:tcW w:w="2576" w:type="dxa"/>
                </w:tcPr>
                <w:p w14:paraId="7D5B2E11"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85</w:t>
                  </w:r>
                </w:p>
              </w:tc>
            </w:tr>
          </w:tbl>
          <w:p w14:paraId="4BE2EE55" w14:textId="77777777" w:rsidR="00C47C2D" w:rsidRPr="00BB059A" w:rsidRDefault="00C47C2D" w:rsidP="00B81EAE">
            <w:pPr>
              <w:spacing w:after="0" w:line="240" w:lineRule="auto"/>
              <w:rPr>
                <w:rFonts w:ascii="Times New Roman" w:hAnsi="Times New Roman"/>
                <w:sz w:val="24"/>
                <w:szCs w:val="24"/>
              </w:rPr>
            </w:pPr>
          </w:p>
          <w:p w14:paraId="0579F2C6"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Claim #2</w:t>
            </w:r>
            <w:proofErr w:type="gramStart"/>
            <w:r w:rsidRPr="00BB059A">
              <w:rPr>
                <w:rFonts w:ascii="Times New Roman" w:hAnsi="Times New Roman"/>
                <w:sz w:val="24"/>
                <w:szCs w:val="24"/>
              </w:rPr>
              <w:t>:   Differences</w:t>
            </w:r>
            <w:proofErr w:type="gramEnd"/>
            <w:r w:rsidRPr="00BB059A">
              <w:rPr>
                <w:rFonts w:ascii="Times New Roman" w:hAnsi="Times New Roman"/>
                <w:sz w:val="24"/>
                <w:szCs w:val="24"/>
              </w:rPr>
              <w:t xml:space="preserve"> in individual student test scores were not statistically significant.  I ran a matched pairs T-Test by looking at the 20 Week </w:t>
            </w:r>
            <w:proofErr w:type="spellStart"/>
            <w:r w:rsidRPr="00BB059A">
              <w:rPr>
                <w:rFonts w:ascii="Times New Roman" w:hAnsi="Times New Roman"/>
                <w:sz w:val="24"/>
                <w:szCs w:val="24"/>
              </w:rPr>
              <w:t>vs</w:t>
            </w:r>
            <w:proofErr w:type="spellEnd"/>
            <w:r w:rsidRPr="00BB059A">
              <w:rPr>
                <w:rFonts w:ascii="Times New Roman" w:hAnsi="Times New Roman"/>
                <w:sz w:val="24"/>
                <w:szCs w:val="24"/>
              </w:rPr>
              <w:t xml:space="preserve"> the 15 Week and then the 20 Week </w:t>
            </w:r>
            <w:proofErr w:type="spellStart"/>
            <w:r w:rsidRPr="00BB059A">
              <w:rPr>
                <w:rFonts w:ascii="Times New Roman" w:hAnsi="Times New Roman"/>
                <w:sz w:val="24"/>
                <w:szCs w:val="24"/>
              </w:rPr>
              <w:t>vs</w:t>
            </w:r>
            <w:proofErr w:type="spellEnd"/>
            <w:r w:rsidRPr="00BB059A">
              <w:rPr>
                <w:rFonts w:ascii="Times New Roman" w:hAnsi="Times New Roman"/>
                <w:sz w:val="24"/>
                <w:szCs w:val="24"/>
              </w:rPr>
              <w:t xml:space="preserve"> the 10 Week.  The average difference in scores is shown below as well as the statistical analysis for each.</w:t>
            </w:r>
          </w:p>
          <w:p w14:paraId="32634283" w14:textId="77777777" w:rsidR="00C47C2D" w:rsidRPr="00BB059A" w:rsidRDefault="00C47C2D" w:rsidP="00B81EAE">
            <w:pPr>
              <w:spacing w:after="0" w:line="240" w:lineRule="auto"/>
              <w:rPr>
                <w:rFonts w:ascii="Times New Roman" w:hAnsi="Times New Roman"/>
                <w:sz w:val="24"/>
                <w:szCs w:val="24"/>
              </w:rPr>
            </w:pPr>
          </w:p>
          <w:p w14:paraId="24FB785A" w14:textId="77777777" w:rsidR="00C47C2D" w:rsidRPr="00BB059A" w:rsidRDefault="00C47C2D" w:rsidP="00B81EAE">
            <w:pPr>
              <w:rPr>
                <w:rFonts w:ascii="Times New Roman" w:hAnsi="Times New Roman"/>
                <w:sz w:val="24"/>
                <w:szCs w:val="24"/>
              </w:rPr>
            </w:pPr>
            <w:r w:rsidRPr="00BB059A">
              <w:rPr>
                <w:rFonts w:ascii="Times New Roman" w:hAnsi="Times New Roman"/>
                <w:sz w:val="24"/>
                <w:szCs w:val="24"/>
              </w:rPr>
              <w:t>Matched Pairs Hypothesis Test for differences in 20 Week versus 15 Week:</w:t>
            </w:r>
          </w:p>
          <w:p w14:paraId="5E44E996" w14:textId="77777777" w:rsidR="00C47C2D" w:rsidRPr="00BB059A" w:rsidRDefault="00C47C2D" w:rsidP="00B81EAE">
            <w:pPr>
              <w:ind w:left="720"/>
              <w:rPr>
                <w:rFonts w:ascii="Times New Roman" w:hAnsi="Times New Roman"/>
                <w:sz w:val="24"/>
                <w:szCs w:val="24"/>
              </w:rPr>
            </w:pPr>
            <w:r w:rsidRPr="00BB059A">
              <w:rPr>
                <w:rFonts w:ascii="Times New Roman" w:hAnsi="Times New Roman"/>
                <w:noProof/>
                <w:sz w:val="24"/>
                <w:szCs w:val="24"/>
              </w:rPr>
              <mc:AlternateContent>
                <mc:Choice Requires="wps">
                  <w:drawing>
                    <wp:anchor distT="0" distB="0" distL="114300" distR="114300" simplePos="0" relativeHeight="251678720" behindDoc="0" locked="0" layoutInCell="1" allowOverlap="1" wp14:anchorId="0AD5CE0F" wp14:editId="474ED67D">
                      <wp:simplePos x="0" y="0"/>
                      <wp:positionH relativeFrom="column">
                        <wp:posOffset>3450590</wp:posOffset>
                      </wp:positionH>
                      <wp:positionV relativeFrom="paragraph">
                        <wp:posOffset>238760</wp:posOffset>
                      </wp:positionV>
                      <wp:extent cx="2472690" cy="977900"/>
                      <wp:effectExtent l="0" t="0" r="22860" b="12700"/>
                      <wp:wrapNone/>
                      <wp:docPr id="26" name="Text Box 26"/>
                      <wp:cNvGraphicFramePr/>
                      <a:graphic xmlns:a="http://schemas.openxmlformats.org/drawingml/2006/main">
                        <a:graphicData uri="http://schemas.microsoft.com/office/word/2010/wordprocessingShape">
                          <wps:wsp>
                            <wps:cNvSpPr txBox="1"/>
                            <wps:spPr>
                              <a:xfrm>
                                <a:off x="0" y="0"/>
                                <a:ext cx="2472690" cy="977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2A5303" w14:textId="77777777" w:rsidR="00C47C2D" w:rsidRDefault="00C47C2D" w:rsidP="00C47C2D">
                                  <w:r>
                                    <w:t>T-Interval</w:t>
                                  </w:r>
                                </w:p>
                                <w:p w14:paraId="3FBF677E" w14:textId="77777777" w:rsidR="00C47C2D" w:rsidRPr="00F8523A" w:rsidRDefault="00C47C2D" w:rsidP="00C47C2D">
                                  <w:pPr>
                                    <w:rPr>
                                      <w:rFonts w:eastAsiaTheme="minorEastAsia"/>
                                    </w:rPr>
                                  </w:pPr>
                                  <m:oMathPara>
                                    <m:oMathParaPr>
                                      <m:jc m:val="left"/>
                                    </m:oMathParaPr>
                                    <m:oMath>
                                      <m:r>
                                        <w:rPr>
                                          <w:rFonts w:ascii="Cambria Math" w:hAnsi="Cambria Math"/>
                                        </w:rPr>
                                        <m:t>α= .95</m:t>
                                      </m:r>
                                    </m:oMath>
                                  </m:oMathPara>
                                </w:p>
                                <w:p w14:paraId="2CF2189A" w14:textId="77777777" w:rsidR="00C47C2D" w:rsidRDefault="00C47C2D" w:rsidP="00C47C2D">
                                  <w:pPr>
                                    <w:rPr>
                                      <w:rFonts w:eastAsiaTheme="minorEastAsia"/>
                                    </w:rPr>
                                  </w:pPr>
                                  <w:r>
                                    <w:rPr>
                                      <w:rFonts w:eastAsiaTheme="minorEastAsia"/>
                                    </w:rPr>
                                    <w:t>(-4.903, 4.5498)</w:t>
                                  </w:r>
                                </w:p>
                                <w:p w14:paraId="5EA69EE4" w14:textId="77777777" w:rsidR="00C47C2D" w:rsidRPr="00F8523A" w:rsidRDefault="00C47C2D" w:rsidP="00C47C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0" type="#_x0000_t202" style="position:absolute;left:0;text-align:left;margin-left:271.7pt;margin-top:18.8pt;width:194.7pt;height:7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" fillcolor="white [3201]" strokeweight=".5pt">
                      <v:textbox>
                        <w:txbxContent>
                          <w:p w14:paraId="312A5303" w14:textId="77777777" w:rsidR="00C47C2D" w:rsidRDefault="00C47C2D" w:rsidP="00C47C2D">
                            <w:r>
                              <w:t>T-Interval</w:t>
                            </w:r>
                          </w:p>
                          <w:p w14:paraId="3FBF677E" w14:textId="77777777" w:rsidR="00C47C2D" w:rsidRPr="00F8523A" w:rsidRDefault="00C47C2D" w:rsidP="00C47C2D">
                            <w:pPr>
                              <w:rPr>
                                <w:rFonts w:eastAsiaTheme="minorEastAsia"/>
                              </w:rPr>
                            </w:pPr>
                            <m:oMathPara>
                              <m:oMathParaPr>
                                <m:jc m:val="left"/>
                              </m:oMathParaPr>
                              <m:oMath>
                                <m:r>
                                  <w:rPr>
                                    <w:rFonts w:ascii="Cambria Math" w:hAnsi="Cambria Math"/>
                                  </w:rPr>
                                  <m:t>α= .95</m:t>
                                </m:r>
                              </m:oMath>
                            </m:oMathPara>
                          </w:p>
                          <w:p w14:paraId="2CF2189A" w14:textId="77777777" w:rsidR="00C47C2D" w:rsidRDefault="00C47C2D" w:rsidP="00C47C2D">
                            <w:pPr>
                              <w:rPr>
                                <w:rFonts w:eastAsiaTheme="minorEastAsia"/>
                              </w:rPr>
                            </w:pPr>
                            <w:r>
                              <w:rPr>
                                <w:rFonts w:eastAsiaTheme="minorEastAsia"/>
                              </w:rPr>
                              <w:t>(-4.903, 4.5498)</w:t>
                            </w:r>
                          </w:p>
                          <w:p w14:paraId="5EA69EE4" w14:textId="77777777" w:rsidR="00C47C2D" w:rsidRPr="00F8523A" w:rsidRDefault="00C47C2D" w:rsidP="00C47C2D"/>
                        </w:txbxContent>
                      </v:textbox>
                    </v:shape>
                  </w:pict>
                </mc:Fallback>
              </mc:AlternateContent>
            </w:r>
            <w:r w:rsidRPr="00BB059A">
              <w:rPr>
                <w:rFonts w:ascii="Times New Roman" w:hAnsi="Times New Roman"/>
                <w:sz w:val="24"/>
                <w:szCs w:val="24"/>
              </w:rPr>
              <w:t>H</w:t>
            </w:r>
            <w:r w:rsidRPr="00BB059A">
              <w:rPr>
                <w:rFonts w:ascii="Times New Roman" w:hAnsi="Times New Roman"/>
                <w:sz w:val="24"/>
                <w:szCs w:val="24"/>
                <w:vertAlign w:val="subscript"/>
              </w:rPr>
              <w:t>o</w:t>
            </w:r>
            <w:r w:rsidRPr="00BB059A">
              <w:rPr>
                <w:rFonts w:ascii="Times New Roman" w:hAnsi="Times New Roman"/>
                <w:sz w:val="24"/>
                <w:szCs w:val="24"/>
              </w:rPr>
              <w:t>:  d = 0</w:t>
            </w:r>
          </w:p>
          <w:p w14:paraId="14C217FB" w14:textId="77777777" w:rsidR="00C47C2D" w:rsidRPr="00BB059A" w:rsidRDefault="00C47C2D" w:rsidP="00B81EAE">
            <w:pPr>
              <w:ind w:left="720"/>
              <w:rPr>
                <w:rFonts w:ascii="Times New Roman" w:eastAsiaTheme="minorEastAsia" w:hAnsi="Times New Roman"/>
                <w:sz w:val="24"/>
                <w:szCs w:val="24"/>
              </w:rPr>
            </w:pPr>
            <w:r w:rsidRPr="00BB059A">
              <w:rPr>
                <w:rFonts w:ascii="Times New Roman" w:hAnsi="Times New Roman"/>
                <w:sz w:val="24"/>
                <w:szCs w:val="24"/>
              </w:rPr>
              <w:t>H</w:t>
            </w:r>
            <w:r w:rsidRPr="00BB059A">
              <w:rPr>
                <w:rFonts w:ascii="Times New Roman" w:hAnsi="Times New Roman"/>
                <w:sz w:val="24"/>
                <w:szCs w:val="24"/>
                <w:vertAlign w:val="subscript"/>
              </w:rPr>
              <w:t>A</w:t>
            </w:r>
            <w:r w:rsidRPr="00BB059A">
              <w:rPr>
                <w:rFonts w:ascii="Times New Roman" w:hAnsi="Times New Roman"/>
                <w:sz w:val="24"/>
                <w:szCs w:val="24"/>
              </w:rPr>
              <w:t xml:space="preserve">: d </w:t>
            </w:r>
            <m:oMath>
              <m:r>
                <w:rPr>
                  <w:rFonts w:ascii="Cambria Math" w:hAnsi="Cambria Math"/>
                  <w:sz w:val="24"/>
                  <w:szCs w:val="24"/>
                </w:rPr>
                <m:t>≠</m:t>
              </m:r>
            </m:oMath>
            <w:r w:rsidRPr="00BB059A">
              <w:rPr>
                <w:rFonts w:ascii="Times New Roman" w:eastAsiaTheme="minorEastAsia" w:hAnsi="Times New Roman"/>
                <w:sz w:val="24"/>
                <w:szCs w:val="24"/>
              </w:rPr>
              <w:t xml:space="preserve"> 0</w:t>
            </w:r>
          </w:p>
          <w:p w14:paraId="751EAEA7" w14:textId="77777777" w:rsidR="00C47C2D" w:rsidRPr="00BB059A" w:rsidRDefault="00C47C2D" w:rsidP="00B81EAE">
            <w:pPr>
              <w:ind w:left="720"/>
              <w:rPr>
                <w:rFonts w:ascii="Times New Roman" w:eastAsiaTheme="minorEastAsia" w:hAnsi="Times New Roman"/>
                <w:sz w:val="24"/>
                <w:szCs w:val="24"/>
              </w:rPr>
            </w:pPr>
            <w:proofErr w:type="gramStart"/>
            <w:r w:rsidRPr="00BB059A">
              <w:rPr>
                <w:rFonts w:ascii="Times New Roman" w:eastAsiaTheme="minorEastAsia" w:hAnsi="Times New Roman"/>
                <w:sz w:val="24"/>
                <w:szCs w:val="24"/>
              </w:rPr>
              <w:t>t</w:t>
            </w:r>
            <w:proofErr w:type="gramEnd"/>
            <w:r w:rsidRPr="00BB059A">
              <w:rPr>
                <w:rFonts w:ascii="Times New Roman" w:eastAsiaTheme="minorEastAsia" w:hAnsi="Times New Roman"/>
                <w:sz w:val="24"/>
                <w:szCs w:val="24"/>
              </w:rPr>
              <w:t xml:space="preserve"> = -.07596</w:t>
            </w:r>
          </w:p>
          <w:p w14:paraId="351F3EE5" w14:textId="77777777" w:rsidR="00C47C2D" w:rsidRPr="00BB059A" w:rsidRDefault="00C47C2D" w:rsidP="00B81EAE">
            <w:pPr>
              <w:ind w:left="720"/>
              <w:rPr>
                <w:rFonts w:ascii="Times New Roman" w:eastAsiaTheme="minorEastAsia" w:hAnsi="Times New Roman"/>
                <w:sz w:val="24"/>
                <w:szCs w:val="24"/>
              </w:rPr>
            </w:pPr>
            <w:proofErr w:type="gramStart"/>
            <w:r w:rsidRPr="00BB059A">
              <w:rPr>
                <w:rFonts w:ascii="Times New Roman" w:eastAsiaTheme="minorEastAsia" w:hAnsi="Times New Roman"/>
                <w:sz w:val="24"/>
                <w:szCs w:val="24"/>
              </w:rPr>
              <w:t>p</w:t>
            </w:r>
            <w:proofErr w:type="gramEnd"/>
            <w:r w:rsidRPr="00BB059A">
              <w:rPr>
                <w:rFonts w:ascii="Times New Roman" w:eastAsiaTheme="minorEastAsia" w:hAnsi="Times New Roman"/>
                <w:sz w:val="24"/>
                <w:szCs w:val="24"/>
              </w:rPr>
              <w:t xml:space="preserve"> = .9399</w:t>
            </w:r>
          </w:p>
          <w:p w14:paraId="0ABCA558" w14:textId="77777777" w:rsidR="00C47C2D" w:rsidRPr="00BB059A" w:rsidRDefault="004C2593" w:rsidP="00B81EAE">
            <w:pPr>
              <w:ind w:left="720"/>
              <w:rPr>
                <w:rFonts w:ascii="Times New Roman" w:eastAsiaTheme="minorEastAsia" w:hAnsi="Times New Roman"/>
                <w:sz w:val="24"/>
                <w:szCs w:val="24"/>
              </w:rPr>
            </w:pPr>
            <m:oMath>
              <m:acc>
                <m:accPr>
                  <m:chr m:val="̅"/>
                  <m:ctrlPr>
                    <w:rPr>
                      <w:rFonts w:ascii="Cambria Math" w:hAnsi="Cambria Math"/>
                      <w:i/>
                      <w:sz w:val="24"/>
                      <w:szCs w:val="24"/>
                    </w:rPr>
                  </m:ctrlPr>
                </m:accPr>
                <m:e>
                  <m:r>
                    <w:rPr>
                      <w:rFonts w:ascii="Cambria Math" w:hAnsi="Cambria Math"/>
                      <w:sz w:val="24"/>
                      <w:szCs w:val="24"/>
                    </w:rPr>
                    <m:t>x</m:t>
                  </m:r>
                </m:e>
              </m:acc>
            </m:oMath>
            <w:r w:rsidR="00C47C2D" w:rsidRPr="00BB059A">
              <w:rPr>
                <w:rFonts w:ascii="Times New Roman" w:eastAsiaTheme="minorEastAsia" w:hAnsi="Times New Roman"/>
                <w:sz w:val="24"/>
                <w:szCs w:val="24"/>
              </w:rPr>
              <w:t xml:space="preserve"> = -.17647</w:t>
            </w:r>
          </w:p>
          <w:p w14:paraId="021FE5C2" w14:textId="77777777" w:rsidR="00C47C2D" w:rsidRPr="00BB059A" w:rsidRDefault="00C47C2D" w:rsidP="00B81EAE">
            <w:pPr>
              <w:ind w:left="720"/>
              <w:rPr>
                <w:rFonts w:ascii="Times New Roman" w:eastAsiaTheme="minorEastAsia" w:hAnsi="Times New Roman"/>
                <w:sz w:val="24"/>
                <w:szCs w:val="24"/>
              </w:rPr>
            </w:pPr>
            <w:proofErr w:type="spellStart"/>
            <w:r w:rsidRPr="00BB059A">
              <w:rPr>
                <w:rFonts w:ascii="Times New Roman" w:eastAsiaTheme="minorEastAsia" w:hAnsi="Times New Roman"/>
                <w:sz w:val="24"/>
                <w:szCs w:val="24"/>
              </w:rPr>
              <w:t>S</w:t>
            </w:r>
            <w:r w:rsidRPr="00BB059A">
              <w:rPr>
                <w:rFonts w:ascii="Times New Roman" w:eastAsiaTheme="minorEastAsia" w:hAnsi="Times New Roman"/>
                <w:sz w:val="24"/>
                <w:szCs w:val="24"/>
                <w:vertAlign w:val="subscript"/>
              </w:rPr>
              <w:t>x</w:t>
            </w:r>
            <w:proofErr w:type="spellEnd"/>
            <w:r w:rsidRPr="00BB059A">
              <w:rPr>
                <w:rFonts w:ascii="Times New Roman" w:eastAsiaTheme="minorEastAsia" w:hAnsi="Times New Roman"/>
                <w:sz w:val="24"/>
                <w:szCs w:val="24"/>
              </w:rPr>
              <w:t xml:space="preserve"> = 13.545</w:t>
            </w:r>
          </w:p>
          <w:p w14:paraId="1CBDED37" w14:textId="77777777" w:rsidR="00C47C2D" w:rsidRPr="00BB059A" w:rsidRDefault="00C47C2D" w:rsidP="00B81EAE">
            <w:pPr>
              <w:rPr>
                <w:rFonts w:ascii="Times New Roman" w:hAnsi="Times New Roman"/>
                <w:sz w:val="24"/>
                <w:szCs w:val="24"/>
              </w:rPr>
            </w:pPr>
            <w:r w:rsidRPr="00BB059A">
              <w:rPr>
                <w:rFonts w:ascii="Times New Roman" w:hAnsi="Times New Roman"/>
                <w:sz w:val="24"/>
                <w:szCs w:val="24"/>
              </w:rPr>
              <w:t>Matched Pairs Hypothesis Test for Differences in 20 Week versus 10 Week:</w:t>
            </w:r>
          </w:p>
          <w:p w14:paraId="3D421121" w14:textId="77777777" w:rsidR="00C47C2D" w:rsidRPr="00BB059A" w:rsidRDefault="00C47C2D" w:rsidP="00B81EAE">
            <w:pPr>
              <w:ind w:left="720"/>
              <w:rPr>
                <w:rFonts w:ascii="Times New Roman" w:hAnsi="Times New Roman"/>
                <w:sz w:val="24"/>
                <w:szCs w:val="24"/>
              </w:rPr>
            </w:pPr>
            <w:r w:rsidRPr="00BB059A">
              <w:rPr>
                <w:rFonts w:ascii="Times New Roman" w:hAnsi="Times New Roman"/>
                <w:noProof/>
                <w:sz w:val="24"/>
                <w:szCs w:val="24"/>
              </w:rPr>
              <mc:AlternateContent>
                <mc:Choice Requires="wps">
                  <w:drawing>
                    <wp:anchor distT="0" distB="0" distL="114300" distR="114300" simplePos="0" relativeHeight="251679744" behindDoc="0" locked="0" layoutInCell="1" allowOverlap="1" wp14:anchorId="3687465D" wp14:editId="7EA3262A">
                      <wp:simplePos x="0" y="0"/>
                      <wp:positionH relativeFrom="column">
                        <wp:posOffset>3370580</wp:posOffset>
                      </wp:positionH>
                      <wp:positionV relativeFrom="paragraph">
                        <wp:posOffset>190500</wp:posOffset>
                      </wp:positionV>
                      <wp:extent cx="2464435" cy="1089025"/>
                      <wp:effectExtent l="0" t="0" r="12065" b="15875"/>
                      <wp:wrapNone/>
                      <wp:docPr id="27" name="Text Box 27"/>
                      <wp:cNvGraphicFramePr/>
                      <a:graphic xmlns:a="http://schemas.openxmlformats.org/drawingml/2006/main">
                        <a:graphicData uri="http://schemas.microsoft.com/office/word/2010/wordprocessingShape">
                          <wps:wsp>
                            <wps:cNvSpPr txBox="1"/>
                            <wps:spPr>
                              <a:xfrm>
                                <a:off x="0" y="0"/>
                                <a:ext cx="2464435" cy="1089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BB0EC0" w14:textId="77777777" w:rsidR="00C47C2D" w:rsidRDefault="00C47C2D" w:rsidP="00C47C2D">
                                  <w:r>
                                    <w:t>T-Interval</w:t>
                                  </w:r>
                                </w:p>
                                <w:p w14:paraId="4231ADDF" w14:textId="77777777" w:rsidR="00C47C2D" w:rsidRPr="00F8523A" w:rsidRDefault="00C47C2D" w:rsidP="00C47C2D">
                                  <w:pPr>
                                    <w:rPr>
                                      <w:rFonts w:eastAsiaTheme="minorEastAsia"/>
                                    </w:rPr>
                                  </w:pPr>
                                  <m:oMathPara>
                                    <m:oMathParaPr>
                                      <m:jc m:val="left"/>
                                    </m:oMathParaPr>
                                    <m:oMath>
                                      <m:r>
                                        <w:rPr>
                                          <w:rFonts w:ascii="Cambria Math" w:hAnsi="Cambria Math"/>
                                        </w:rPr>
                                        <m:t>α= .95</m:t>
                                      </m:r>
                                    </m:oMath>
                                  </m:oMathPara>
                                </w:p>
                                <w:p w14:paraId="06E820DA" w14:textId="77777777" w:rsidR="00C47C2D" w:rsidRDefault="00C47C2D" w:rsidP="00C47C2D">
                                  <w:pPr>
                                    <w:rPr>
                                      <w:rFonts w:eastAsiaTheme="minorEastAsia"/>
                                    </w:rPr>
                                  </w:pPr>
                                  <w:r>
                                    <w:rPr>
                                      <w:rFonts w:eastAsiaTheme="minorEastAsia"/>
                                    </w:rPr>
                                    <w:t>(-1.764, 9.2349)</w:t>
                                  </w:r>
                                </w:p>
                                <w:p w14:paraId="124100B2" w14:textId="77777777" w:rsidR="00C47C2D" w:rsidRDefault="00C47C2D" w:rsidP="00C47C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31" type="#_x0000_t202" style="position:absolute;left:0;text-align:left;margin-left:265.4pt;margin-top:15pt;width:194.05pt;height:85.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" fillcolor="white [3201]" strokeweight=".5pt">
                      <v:textbox>
                        <w:txbxContent>
                          <w:p w14:paraId="2BBB0EC0" w14:textId="77777777" w:rsidR="00C47C2D" w:rsidRDefault="00C47C2D" w:rsidP="00C47C2D">
                            <w:r>
                              <w:t>T-Interval</w:t>
                            </w:r>
                          </w:p>
                          <w:p w14:paraId="4231ADDF" w14:textId="77777777" w:rsidR="00C47C2D" w:rsidRPr="00F8523A" w:rsidRDefault="00C47C2D" w:rsidP="00C47C2D">
                            <w:pPr>
                              <w:rPr>
                                <w:rFonts w:eastAsiaTheme="minorEastAsia"/>
                              </w:rPr>
                            </w:pPr>
                            <m:oMathPara>
                              <m:oMathParaPr>
                                <m:jc m:val="left"/>
                              </m:oMathParaPr>
                              <m:oMath>
                                <m:r>
                                  <w:rPr>
                                    <w:rFonts w:ascii="Cambria Math" w:hAnsi="Cambria Math"/>
                                  </w:rPr>
                                  <m:t>α= .95</m:t>
                                </m:r>
                              </m:oMath>
                            </m:oMathPara>
                          </w:p>
                          <w:p w14:paraId="06E820DA" w14:textId="77777777" w:rsidR="00C47C2D" w:rsidRDefault="00C47C2D" w:rsidP="00C47C2D">
                            <w:pPr>
                              <w:rPr>
                                <w:rFonts w:eastAsiaTheme="minorEastAsia"/>
                              </w:rPr>
                            </w:pPr>
                            <w:r>
                              <w:rPr>
                                <w:rFonts w:eastAsiaTheme="minorEastAsia"/>
                              </w:rPr>
                              <w:t>(-1.764, 9.2349)</w:t>
                            </w:r>
                          </w:p>
                          <w:p w14:paraId="124100B2" w14:textId="77777777" w:rsidR="00C47C2D" w:rsidRDefault="00C47C2D" w:rsidP="00C47C2D"/>
                        </w:txbxContent>
                      </v:textbox>
                    </v:shape>
                  </w:pict>
                </mc:Fallback>
              </mc:AlternateContent>
            </w:r>
            <w:r w:rsidRPr="00BB059A">
              <w:rPr>
                <w:rFonts w:ascii="Times New Roman" w:hAnsi="Times New Roman"/>
                <w:sz w:val="24"/>
                <w:szCs w:val="24"/>
              </w:rPr>
              <w:t>H</w:t>
            </w:r>
            <w:r w:rsidRPr="00BB059A">
              <w:rPr>
                <w:rFonts w:ascii="Times New Roman" w:hAnsi="Times New Roman"/>
                <w:sz w:val="24"/>
                <w:szCs w:val="24"/>
                <w:vertAlign w:val="subscript"/>
              </w:rPr>
              <w:t>o</w:t>
            </w:r>
            <w:r w:rsidRPr="00BB059A">
              <w:rPr>
                <w:rFonts w:ascii="Times New Roman" w:hAnsi="Times New Roman"/>
                <w:sz w:val="24"/>
                <w:szCs w:val="24"/>
              </w:rPr>
              <w:t>:  d = 0</w:t>
            </w:r>
          </w:p>
          <w:p w14:paraId="2A97E7AC" w14:textId="77777777" w:rsidR="00C47C2D" w:rsidRPr="00BB059A" w:rsidRDefault="00C47C2D" w:rsidP="00B81EAE">
            <w:pPr>
              <w:ind w:left="720"/>
              <w:rPr>
                <w:rFonts w:ascii="Times New Roman" w:eastAsiaTheme="minorEastAsia" w:hAnsi="Times New Roman"/>
                <w:sz w:val="24"/>
                <w:szCs w:val="24"/>
              </w:rPr>
            </w:pPr>
            <w:r w:rsidRPr="00BB059A">
              <w:rPr>
                <w:rFonts w:ascii="Times New Roman" w:hAnsi="Times New Roman"/>
                <w:sz w:val="24"/>
                <w:szCs w:val="24"/>
              </w:rPr>
              <w:t>H</w:t>
            </w:r>
            <w:r w:rsidRPr="00BB059A">
              <w:rPr>
                <w:rFonts w:ascii="Times New Roman" w:hAnsi="Times New Roman"/>
                <w:sz w:val="24"/>
                <w:szCs w:val="24"/>
                <w:vertAlign w:val="subscript"/>
              </w:rPr>
              <w:t>A</w:t>
            </w:r>
            <w:r w:rsidRPr="00BB059A">
              <w:rPr>
                <w:rFonts w:ascii="Times New Roman" w:hAnsi="Times New Roman"/>
                <w:sz w:val="24"/>
                <w:szCs w:val="24"/>
              </w:rPr>
              <w:t xml:space="preserve">: d </w:t>
            </w:r>
            <m:oMath>
              <m:r>
                <w:rPr>
                  <w:rFonts w:ascii="Cambria Math" w:hAnsi="Cambria Math"/>
                  <w:sz w:val="24"/>
                  <w:szCs w:val="24"/>
                </w:rPr>
                <m:t>≠</m:t>
              </m:r>
            </m:oMath>
            <w:r w:rsidRPr="00BB059A">
              <w:rPr>
                <w:rFonts w:ascii="Times New Roman" w:eastAsiaTheme="minorEastAsia" w:hAnsi="Times New Roman"/>
                <w:sz w:val="24"/>
                <w:szCs w:val="24"/>
              </w:rPr>
              <w:t xml:space="preserve"> 0</w:t>
            </w:r>
          </w:p>
          <w:p w14:paraId="209F6C4E" w14:textId="77777777" w:rsidR="00C47C2D" w:rsidRPr="00BB059A" w:rsidRDefault="00C47C2D" w:rsidP="00B81EAE">
            <w:pPr>
              <w:ind w:left="720"/>
              <w:rPr>
                <w:rFonts w:ascii="Times New Roman" w:eastAsiaTheme="minorEastAsia" w:hAnsi="Times New Roman"/>
                <w:sz w:val="24"/>
                <w:szCs w:val="24"/>
              </w:rPr>
            </w:pPr>
            <w:proofErr w:type="gramStart"/>
            <w:r w:rsidRPr="00BB059A">
              <w:rPr>
                <w:rFonts w:ascii="Times New Roman" w:eastAsiaTheme="minorEastAsia" w:hAnsi="Times New Roman"/>
                <w:sz w:val="24"/>
                <w:szCs w:val="24"/>
              </w:rPr>
              <w:t>t</w:t>
            </w:r>
            <w:proofErr w:type="gramEnd"/>
            <w:r w:rsidRPr="00BB059A">
              <w:rPr>
                <w:rFonts w:ascii="Times New Roman" w:eastAsiaTheme="minorEastAsia" w:hAnsi="Times New Roman"/>
                <w:sz w:val="24"/>
                <w:szCs w:val="24"/>
              </w:rPr>
              <w:t xml:space="preserve"> = 1.3818</w:t>
            </w:r>
          </w:p>
          <w:p w14:paraId="1F0AB65E" w14:textId="77777777" w:rsidR="00C47C2D" w:rsidRPr="00BB059A" w:rsidRDefault="00C47C2D" w:rsidP="00B81EAE">
            <w:pPr>
              <w:ind w:left="720"/>
              <w:rPr>
                <w:rFonts w:ascii="Times New Roman" w:eastAsiaTheme="minorEastAsia" w:hAnsi="Times New Roman"/>
                <w:sz w:val="24"/>
                <w:szCs w:val="24"/>
              </w:rPr>
            </w:pPr>
            <w:proofErr w:type="gramStart"/>
            <w:r w:rsidRPr="00BB059A">
              <w:rPr>
                <w:rFonts w:ascii="Times New Roman" w:eastAsiaTheme="minorEastAsia" w:hAnsi="Times New Roman"/>
                <w:sz w:val="24"/>
                <w:szCs w:val="24"/>
              </w:rPr>
              <w:t>p</w:t>
            </w:r>
            <w:proofErr w:type="gramEnd"/>
            <w:r w:rsidRPr="00BB059A">
              <w:rPr>
                <w:rFonts w:ascii="Times New Roman" w:eastAsiaTheme="minorEastAsia" w:hAnsi="Times New Roman"/>
                <w:sz w:val="24"/>
                <w:szCs w:val="24"/>
              </w:rPr>
              <w:t xml:space="preserve"> = .1763</w:t>
            </w:r>
          </w:p>
          <w:p w14:paraId="7902F94E" w14:textId="77777777" w:rsidR="00C47C2D" w:rsidRPr="00BB059A" w:rsidRDefault="004C2593" w:rsidP="00B81EAE">
            <w:pPr>
              <w:ind w:left="720"/>
              <w:rPr>
                <w:rFonts w:ascii="Times New Roman" w:eastAsiaTheme="minorEastAsia" w:hAnsi="Times New Roman"/>
                <w:sz w:val="24"/>
                <w:szCs w:val="24"/>
              </w:rPr>
            </w:pPr>
            <m:oMath>
              <m:acc>
                <m:accPr>
                  <m:chr m:val="̅"/>
                  <m:ctrlPr>
                    <w:rPr>
                      <w:rFonts w:ascii="Cambria Math" w:hAnsi="Cambria Math"/>
                      <w:i/>
                      <w:sz w:val="24"/>
                      <w:szCs w:val="24"/>
                    </w:rPr>
                  </m:ctrlPr>
                </m:accPr>
                <m:e>
                  <m:r>
                    <w:rPr>
                      <w:rFonts w:ascii="Cambria Math" w:hAnsi="Cambria Math"/>
                      <w:sz w:val="24"/>
                      <w:szCs w:val="24"/>
                    </w:rPr>
                    <m:t>x</m:t>
                  </m:r>
                </m:e>
              </m:acc>
            </m:oMath>
            <w:r w:rsidR="00C47C2D" w:rsidRPr="00BB059A">
              <w:rPr>
                <w:rFonts w:ascii="Times New Roman" w:eastAsiaTheme="minorEastAsia" w:hAnsi="Times New Roman"/>
                <w:sz w:val="24"/>
                <w:szCs w:val="24"/>
              </w:rPr>
              <w:t xml:space="preserve"> = 3.735</w:t>
            </w:r>
          </w:p>
          <w:p w14:paraId="02231848" w14:textId="77777777" w:rsidR="00C47C2D" w:rsidRPr="00BB059A" w:rsidRDefault="00C47C2D" w:rsidP="00B81EAE">
            <w:pPr>
              <w:ind w:left="720"/>
              <w:rPr>
                <w:rFonts w:ascii="Times New Roman" w:eastAsiaTheme="minorEastAsia" w:hAnsi="Times New Roman"/>
                <w:sz w:val="24"/>
                <w:szCs w:val="24"/>
              </w:rPr>
            </w:pPr>
            <w:proofErr w:type="spellStart"/>
            <w:r w:rsidRPr="00BB059A">
              <w:rPr>
                <w:rFonts w:ascii="Times New Roman" w:eastAsiaTheme="minorEastAsia" w:hAnsi="Times New Roman"/>
                <w:sz w:val="24"/>
                <w:szCs w:val="24"/>
              </w:rPr>
              <w:t>S</w:t>
            </w:r>
            <w:r w:rsidRPr="00BB059A">
              <w:rPr>
                <w:rFonts w:ascii="Times New Roman" w:eastAsiaTheme="minorEastAsia" w:hAnsi="Times New Roman"/>
                <w:sz w:val="24"/>
                <w:szCs w:val="24"/>
                <w:vertAlign w:val="subscript"/>
              </w:rPr>
              <w:t>x</w:t>
            </w:r>
            <w:proofErr w:type="spellEnd"/>
            <w:r w:rsidRPr="00BB059A">
              <w:rPr>
                <w:rFonts w:ascii="Times New Roman" w:eastAsiaTheme="minorEastAsia" w:hAnsi="Times New Roman"/>
                <w:sz w:val="24"/>
                <w:szCs w:val="24"/>
              </w:rPr>
              <w:t xml:space="preserve"> = 15.762</w:t>
            </w:r>
          </w:p>
          <w:p w14:paraId="176727D9"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eastAsiaTheme="minorEastAsia" w:hAnsi="Times New Roman"/>
                <w:sz w:val="24"/>
                <w:szCs w:val="24"/>
              </w:rPr>
              <w:lastRenderedPageBreak/>
              <w:t>Unfortunately, the hypothesis test and T-Intervals I calculated do not show a statistically significant difference in the scores.  My p-values are high which means I fail to reject my hypothesis that the difference in scores = 0.   The Matched Pairs T- Test between the 20 Week and the 10 Week shows a positive average difference of 3.735 but it is not enough of a difference to be statistically significant.</w:t>
            </w:r>
          </w:p>
          <w:p w14:paraId="6B707152" w14:textId="77777777" w:rsidR="00C47C2D" w:rsidRPr="00BB059A" w:rsidRDefault="00C47C2D" w:rsidP="00B81EAE">
            <w:pPr>
              <w:spacing w:after="0" w:line="240" w:lineRule="auto"/>
              <w:rPr>
                <w:rFonts w:ascii="Times New Roman" w:hAnsi="Times New Roman"/>
                <w:b/>
                <w:sz w:val="24"/>
                <w:szCs w:val="24"/>
              </w:rPr>
            </w:pPr>
          </w:p>
          <w:p w14:paraId="53B83E30"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In the future, I would like to research more about types of questions and break the analysis down into sub groups of students to see if there is a difference among gender, socioeconomic status, or ability.</w:t>
            </w:r>
          </w:p>
          <w:p w14:paraId="5E36AAC0" w14:textId="77777777" w:rsidR="00C47C2D" w:rsidRPr="00BB059A" w:rsidRDefault="00C47C2D" w:rsidP="00B81EAE">
            <w:pPr>
              <w:spacing w:after="0" w:line="240" w:lineRule="auto"/>
              <w:rPr>
                <w:rFonts w:ascii="Times New Roman" w:hAnsi="Times New Roman"/>
                <w:sz w:val="24"/>
                <w:szCs w:val="24"/>
              </w:rPr>
            </w:pPr>
          </w:p>
        </w:tc>
      </w:tr>
      <w:tr w:rsidR="00C47C2D" w:rsidRPr="00BB059A" w14:paraId="25318275" w14:textId="77777777" w:rsidTr="00B81EAE">
        <w:tc>
          <w:tcPr>
            <w:tcW w:w="10530" w:type="dxa"/>
          </w:tcPr>
          <w:p w14:paraId="546BAB72"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b/>
                <w:sz w:val="24"/>
                <w:szCs w:val="24"/>
              </w:rPr>
              <w:lastRenderedPageBreak/>
              <w:t xml:space="preserve">Analysis of Data on Student Learning: </w:t>
            </w:r>
            <w:r w:rsidRPr="00BB059A">
              <w:rPr>
                <w:rFonts w:ascii="Times New Roman" w:hAnsi="Times New Roman"/>
                <w:sz w:val="24"/>
                <w:szCs w:val="24"/>
              </w:rPr>
              <w:t>I examined the student responses to the reflection questions answered after they finished the test and found the following:</w:t>
            </w:r>
          </w:p>
          <w:p w14:paraId="419D0F01" w14:textId="77777777" w:rsidR="00C47C2D" w:rsidRPr="00BB059A" w:rsidRDefault="00C47C2D" w:rsidP="00B81EAE">
            <w:pPr>
              <w:spacing w:after="0" w:line="240" w:lineRule="auto"/>
              <w:rPr>
                <w:rFonts w:ascii="Times New Roman" w:hAnsi="Times New Roman"/>
                <w:sz w:val="24"/>
                <w:szCs w:val="24"/>
              </w:rPr>
            </w:pPr>
          </w:p>
          <w:p w14:paraId="415563FE" w14:textId="77777777" w:rsidR="00C47C2D" w:rsidRPr="00BB059A" w:rsidRDefault="00C47C2D" w:rsidP="00B81EAE">
            <w:pPr>
              <w:spacing w:after="0" w:line="240" w:lineRule="auto"/>
              <w:rPr>
                <w:rFonts w:ascii="Times New Roman" w:hAnsi="Times New Roman"/>
                <w:sz w:val="24"/>
                <w:szCs w:val="24"/>
              </w:rPr>
            </w:pPr>
            <w:r w:rsidRPr="00BB059A">
              <w:rPr>
                <w:rFonts w:ascii="Times New Roman" w:hAnsi="Times New Roman"/>
                <w:sz w:val="24"/>
                <w:szCs w:val="24"/>
              </w:rPr>
              <w:t>Claim #1:  Students were mindful when going back to see if their answers were included in the multiple choice.  The majority of students went through the exam more carefully the second time to see if their answers were included in the multiple choice options.  Examples:  “it gives me a chance to fix my mistakes”; “it helped me figure out the mistakes I made yesterday”</w:t>
            </w:r>
          </w:p>
          <w:p w14:paraId="03E9DDD2" w14:textId="77777777" w:rsidR="00C47C2D" w:rsidRPr="00BB059A" w:rsidRDefault="00C47C2D" w:rsidP="00B81EAE">
            <w:pPr>
              <w:spacing w:after="0" w:line="240" w:lineRule="auto"/>
              <w:rPr>
                <w:rFonts w:ascii="Times New Roman" w:hAnsi="Times New Roman"/>
                <w:sz w:val="24"/>
                <w:szCs w:val="24"/>
              </w:rPr>
            </w:pPr>
          </w:p>
          <w:p w14:paraId="3DEF6CE6" w14:textId="77777777" w:rsidR="00C47C2D" w:rsidRPr="00BB059A" w:rsidRDefault="00C47C2D" w:rsidP="00B81EAE">
            <w:pPr>
              <w:rPr>
                <w:rFonts w:ascii="Times New Roman" w:hAnsi="Times New Roman"/>
                <w:sz w:val="24"/>
                <w:szCs w:val="24"/>
              </w:rPr>
            </w:pPr>
            <w:r w:rsidRPr="00BB059A">
              <w:rPr>
                <w:rFonts w:ascii="Times New Roman" w:hAnsi="Times New Roman"/>
                <w:sz w:val="24"/>
                <w:szCs w:val="24"/>
              </w:rPr>
              <w:t xml:space="preserve">Claim #2: The majority of students used the opportunity to re-work questions that did not match the </w:t>
            </w:r>
            <w:proofErr w:type="gramStart"/>
            <w:r w:rsidRPr="00BB059A">
              <w:rPr>
                <w:rFonts w:ascii="Times New Roman" w:hAnsi="Times New Roman"/>
                <w:sz w:val="24"/>
                <w:szCs w:val="24"/>
              </w:rPr>
              <w:t>multiple choice</w:t>
            </w:r>
            <w:proofErr w:type="gramEnd"/>
            <w:r w:rsidRPr="00BB059A">
              <w:rPr>
                <w:rFonts w:ascii="Times New Roman" w:hAnsi="Times New Roman"/>
                <w:sz w:val="24"/>
                <w:szCs w:val="24"/>
              </w:rPr>
              <w:t xml:space="preserve"> options.  33 out of 35 students responded that they liked having the multiple choice options so they could go back to re-work questions as needed.  Example:  “I had to re-work 9 problems but now I feel more better about them”; “I had to re-work about 3 or 4 problems to find an answer that was in the multiple choice”.</w:t>
            </w:r>
          </w:p>
        </w:tc>
      </w:tr>
    </w:tbl>
    <w:p w14:paraId="7766803E" w14:textId="77777777" w:rsidR="00C47C2D" w:rsidRPr="00CA4DD3" w:rsidRDefault="00C47C2D" w:rsidP="00C47C2D">
      <w:pPr>
        <w:rPr>
          <w:b/>
          <w:sz w:val="24"/>
          <w:szCs w:val="24"/>
        </w:rPr>
      </w:pPr>
    </w:p>
    <w:p w14:paraId="67C50017" w14:textId="77777777" w:rsidR="00617FEC" w:rsidRPr="00C65673" w:rsidRDefault="00617FEC" w:rsidP="00617FEC">
      <w:pPr>
        <w:pStyle w:val="normal0"/>
        <w:ind w:left="90"/>
        <w:rPr>
          <w:rFonts w:ascii="Times New Roman" w:hAnsi="Times New Roman" w:cs="Times New Roman"/>
          <w:sz w:val="24"/>
          <w:szCs w:val="24"/>
        </w:rPr>
      </w:pPr>
      <w:r w:rsidRPr="00617FEC">
        <w:rPr>
          <w:rFonts w:ascii="Times New Roman" w:hAnsi="Times New Roman" w:cs="Times New Roman"/>
          <w:sz w:val="24"/>
          <w:szCs w:val="24"/>
          <w:highlight w:val="yellow"/>
        </w:rPr>
        <w:t>Teacher Participant Names: Wendy Allen and Sandra Brown</w:t>
      </w:r>
    </w:p>
    <w:p w14:paraId="0BA1508B" w14:textId="77777777" w:rsidR="00617FEC" w:rsidRPr="00C65673" w:rsidRDefault="00617FEC" w:rsidP="00617FEC">
      <w:pPr>
        <w:pStyle w:val="normal0"/>
        <w:rPr>
          <w:rFonts w:ascii="Times New Roman" w:hAnsi="Times New Roman" w:cs="Times New Roman"/>
          <w:sz w:val="24"/>
          <w:szCs w:val="24"/>
        </w:rPr>
      </w:pPr>
    </w:p>
    <w:tbl>
      <w:tblPr>
        <w:tblW w:w="10530" w:type="dxa"/>
        <w:tblInd w:w="1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530"/>
      </w:tblGrid>
      <w:tr w:rsidR="00617FEC" w:rsidRPr="00C65673" w14:paraId="2D2C81F6" w14:textId="77777777" w:rsidTr="00617FEC">
        <w:tc>
          <w:tcPr>
            <w:tcW w:w="10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9BA456" w14:textId="77777777" w:rsidR="00617FEC" w:rsidRDefault="00617FEC" w:rsidP="00C26F6B">
            <w:pPr>
              <w:pStyle w:val="normal0"/>
              <w:ind w:left="200"/>
              <w:rPr>
                <w:rFonts w:ascii="Times New Roman" w:hAnsi="Times New Roman" w:cs="Times New Roman"/>
                <w:b/>
                <w:sz w:val="24"/>
                <w:szCs w:val="24"/>
              </w:rPr>
            </w:pPr>
            <w:r w:rsidRPr="00C65673">
              <w:rPr>
                <w:rFonts w:ascii="Times New Roman" w:hAnsi="Times New Roman" w:cs="Times New Roman"/>
                <w:b/>
                <w:sz w:val="24"/>
                <w:szCs w:val="24"/>
              </w:rPr>
              <w:t>Please update us on any changes you made to your team action plan:</w:t>
            </w:r>
          </w:p>
          <w:p w14:paraId="5BFC47CA" w14:textId="77777777" w:rsidR="00617FEC" w:rsidRPr="0083147B" w:rsidRDefault="00617FEC" w:rsidP="00C26F6B">
            <w:pPr>
              <w:pStyle w:val="normal0"/>
              <w:ind w:left="200"/>
              <w:rPr>
                <w:rFonts w:ascii="Times New Roman" w:hAnsi="Times New Roman" w:cs="Times New Roman"/>
                <w:sz w:val="10"/>
                <w:szCs w:val="10"/>
              </w:rPr>
            </w:pPr>
          </w:p>
          <w:p w14:paraId="785AF456" w14:textId="77777777" w:rsidR="00617FEC" w:rsidRPr="00C65673" w:rsidRDefault="00617FEC" w:rsidP="00617FEC">
            <w:pPr>
              <w:pStyle w:val="normal0"/>
              <w:numPr>
                <w:ilvl w:val="0"/>
                <w:numId w:val="7"/>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 xml:space="preserve">The original Project Smart Action Plan included the books </w:t>
            </w:r>
            <w:r w:rsidRPr="00C65673">
              <w:rPr>
                <w:rFonts w:ascii="Times New Roman" w:hAnsi="Times New Roman" w:cs="Times New Roman"/>
                <w:i/>
                <w:sz w:val="24"/>
                <w:szCs w:val="24"/>
              </w:rPr>
              <w:t>Our Town</w:t>
            </w:r>
            <w:r w:rsidRPr="00C65673">
              <w:rPr>
                <w:rFonts w:ascii="Times New Roman" w:hAnsi="Times New Roman" w:cs="Times New Roman"/>
                <w:sz w:val="24"/>
                <w:szCs w:val="24"/>
              </w:rPr>
              <w:t xml:space="preserve">, </w:t>
            </w:r>
            <w:r w:rsidRPr="00C65673">
              <w:rPr>
                <w:rFonts w:ascii="Times New Roman" w:hAnsi="Times New Roman" w:cs="Times New Roman"/>
                <w:i/>
                <w:sz w:val="24"/>
                <w:szCs w:val="24"/>
              </w:rPr>
              <w:t>Inside Out and Back Again</w:t>
            </w:r>
            <w:r w:rsidRPr="00C65673">
              <w:rPr>
                <w:rFonts w:ascii="Times New Roman" w:hAnsi="Times New Roman" w:cs="Times New Roman"/>
                <w:sz w:val="24"/>
                <w:szCs w:val="24"/>
              </w:rPr>
              <w:t xml:space="preserve">, </w:t>
            </w:r>
            <w:r w:rsidRPr="00C65673">
              <w:rPr>
                <w:rFonts w:ascii="Times New Roman" w:hAnsi="Times New Roman" w:cs="Times New Roman"/>
                <w:i/>
                <w:sz w:val="24"/>
                <w:szCs w:val="24"/>
              </w:rPr>
              <w:t>Friedrich</w:t>
            </w:r>
            <w:r w:rsidRPr="00C65673">
              <w:rPr>
                <w:rFonts w:ascii="Times New Roman" w:hAnsi="Times New Roman" w:cs="Times New Roman"/>
                <w:sz w:val="24"/>
                <w:szCs w:val="24"/>
              </w:rPr>
              <w:t xml:space="preserve">, and </w:t>
            </w:r>
            <w:r w:rsidRPr="00C65673">
              <w:rPr>
                <w:rFonts w:ascii="Times New Roman" w:hAnsi="Times New Roman" w:cs="Times New Roman"/>
                <w:i/>
                <w:sz w:val="24"/>
                <w:szCs w:val="24"/>
              </w:rPr>
              <w:t>The Outsiders</w:t>
            </w:r>
            <w:r w:rsidRPr="00C65673">
              <w:rPr>
                <w:rFonts w:ascii="Times New Roman" w:hAnsi="Times New Roman" w:cs="Times New Roman"/>
                <w:sz w:val="24"/>
                <w:szCs w:val="24"/>
              </w:rPr>
              <w:t xml:space="preserve">. Although we have completed </w:t>
            </w:r>
            <w:r w:rsidRPr="00C65673">
              <w:rPr>
                <w:rFonts w:ascii="Times New Roman" w:hAnsi="Times New Roman" w:cs="Times New Roman"/>
                <w:i/>
                <w:sz w:val="24"/>
                <w:szCs w:val="24"/>
              </w:rPr>
              <w:t>Our Town</w:t>
            </w:r>
            <w:r w:rsidRPr="00C65673">
              <w:rPr>
                <w:rFonts w:ascii="Times New Roman" w:hAnsi="Times New Roman" w:cs="Times New Roman"/>
                <w:sz w:val="24"/>
                <w:szCs w:val="24"/>
              </w:rPr>
              <w:t xml:space="preserve"> and </w:t>
            </w:r>
            <w:r w:rsidRPr="00C65673">
              <w:rPr>
                <w:rFonts w:ascii="Times New Roman" w:hAnsi="Times New Roman" w:cs="Times New Roman"/>
                <w:i/>
                <w:sz w:val="24"/>
                <w:szCs w:val="24"/>
              </w:rPr>
              <w:t>Inside Out and Back Again</w:t>
            </w:r>
            <w:r w:rsidRPr="00C65673">
              <w:rPr>
                <w:rFonts w:ascii="Times New Roman" w:hAnsi="Times New Roman" w:cs="Times New Roman"/>
                <w:sz w:val="24"/>
                <w:szCs w:val="24"/>
              </w:rPr>
              <w:t xml:space="preserve">, we have not yet finished </w:t>
            </w:r>
            <w:r w:rsidRPr="00C65673">
              <w:rPr>
                <w:rFonts w:ascii="Times New Roman" w:hAnsi="Times New Roman" w:cs="Times New Roman"/>
                <w:i/>
                <w:sz w:val="24"/>
                <w:szCs w:val="24"/>
              </w:rPr>
              <w:t>Friedrich</w:t>
            </w:r>
            <w:r w:rsidRPr="00C65673">
              <w:rPr>
                <w:rFonts w:ascii="Times New Roman" w:hAnsi="Times New Roman" w:cs="Times New Roman"/>
                <w:sz w:val="24"/>
                <w:szCs w:val="24"/>
              </w:rPr>
              <w:t xml:space="preserve"> and haven’t started </w:t>
            </w:r>
            <w:r w:rsidRPr="00C65673">
              <w:rPr>
                <w:rFonts w:ascii="Times New Roman" w:hAnsi="Times New Roman" w:cs="Times New Roman"/>
                <w:i/>
                <w:sz w:val="24"/>
                <w:szCs w:val="24"/>
              </w:rPr>
              <w:t>The Outsiders</w:t>
            </w:r>
            <w:r w:rsidRPr="00C65673">
              <w:rPr>
                <w:rFonts w:ascii="Times New Roman" w:hAnsi="Times New Roman" w:cs="Times New Roman"/>
                <w:sz w:val="24"/>
                <w:szCs w:val="24"/>
              </w:rPr>
              <w:t xml:space="preserve">. (Wendy and </w:t>
            </w:r>
            <w:proofErr w:type="spellStart"/>
            <w:r w:rsidRPr="00C65673">
              <w:rPr>
                <w:rFonts w:ascii="Times New Roman" w:hAnsi="Times New Roman" w:cs="Times New Roman"/>
                <w:sz w:val="24"/>
                <w:szCs w:val="24"/>
              </w:rPr>
              <w:t>Sandee</w:t>
            </w:r>
            <w:proofErr w:type="spellEnd"/>
            <w:r w:rsidRPr="00C65673">
              <w:rPr>
                <w:rFonts w:ascii="Times New Roman" w:hAnsi="Times New Roman" w:cs="Times New Roman"/>
                <w:sz w:val="24"/>
                <w:szCs w:val="24"/>
              </w:rPr>
              <w:t>)</w:t>
            </w:r>
          </w:p>
          <w:p w14:paraId="545C6CEB" w14:textId="77777777" w:rsidR="00617FEC" w:rsidRDefault="00617FEC" w:rsidP="00617FEC">
            <w:pPr>
              <w:pStyle w:val="normal0"/>
              <w:numPr>
                <w:ilvl w:val="0"/>
                <w:numId w:val="7"/>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 xml:space="preserve">We were able to complete some journal reflections, one </w:t>
            </w:r>
            <w:proofErr w:type="gramStart"/>
            <w:r w:rsidRPr="00C65673">
              <w:rPr>
                <w:rFonts w:ascii="Times New Roman" w:hAnsi="Times New Roman" w:cs="Times New Roman"/>
                <w:sz w:val="24"/>
                <w:szCs w:val="24"/>
              </w:rPr>
              <w:t>mindful</w:t>
            </w:r>
            <w:proofErr w:type="gramEnd"/>
            <w:r w:rsidRPr="00C65673">
              <w:rPr>
                <w:rFonts w:ascii="Times New Roman" w:hAnsi="Times New Roman" w:cs="Times New Roman"/>
                <w:sz w:val="24"/>
                <w:szCs w:val="24"/>
              </w:rPr>
              <w:t xml:space="preserve"> inventory, and gratitude journals entries twice weekly. Students were able to complete one self-reflective essay based student choice of theme from </w:t>
            </w:r>
            <w:r w:rsidRPr="00C65673">
              <w:rPr>
                <w:rFonts w:ascii="Times New Roman" w:hAnsi="Times New Roman" w:cs="Times New Roman"/>
                <w:i/>
                <w:sz w:val="24"/>
                <w:szCs w:val="24"/>
              </w:rPr>
              <w:t>Our Town</w:t>
            </w:r>
            <w:r w:rsidRPr="00C65673">
              <w:rPr>
                <w:rFonts w:ascii="Times New Roman" w:hAnsi="Times New Roman" w:cs="Times New Roman"/>
                <w:sz w:val="24"/>
                <w:szCs w:val="24"/>
              </w:rPr>
              <w:t xml:space="preserve">, but the planned self-reflective essay based on the novel </w:t>
            </w:r>
            <w:r w:rsidRPr="00C65673">
              <w:rPr>
                <w:rFonts w:ascii="Times New Roman" w:hAnsi="Times New Roman" w:cs="Times New Roman"/>
                <w:i/>
                <w:sz w:val="24"/>
                <w:szCs w:val="24"/>
              </w:rPr>
              <w:t>Friedrich</w:t>
            </w:r>
            <w:r w:rsidRPr="00C65673">
              <w:rPr>
                <w:rFonts w:ascii="Times New Roman" w:hAnsi="Times New Roman" w:cs="Times New Roman"/>
                <w:sz w:val="24"/>
                <w:szCs w:val="24"/>
              </w:rPr>
              <w:t xml:space="preserve"> has not yet been assigned, as well as </w:t>
            </w:r>
            <w:r w:rsidRPr="00C65673">
              <w:rPr>
                <w:rFonts w:ascii="Times New Roman" w:hAnsi="Times New Roman" w:cs="Times New Roman"/>
                <w:i/>
                <w:sz w:val="24"/>
                <w:szCs w:val="24"/>
              </w:rPr>
              <w:t>The Outsider</w:t>
            </w:r>
            <w:r w:rsidRPr="00C65673">
              <w:rPr>
                <w:rFonts w:ascii="Times New Roman" w:hAnsi="Times New Roman" w:cs="Times New Roman"/>
                <w:sz w:val="24"/>
                <w:szCs w:val="24"/>
              </w:rPr>
              <w:t xml:space="preserve"> journal reflections. (Wendy and </w:t>
            </w:r>
            <w:proofErr w:type="spellStart"/>
            <w:r w:rsidRPr="00C65673">
              <w:rPr>
                <w:rFonts w:ascii="Times New Roman" w:hAnsi="Times New Roman" w:cs="Times New Roman"/>
                <w:sz w:val="24"/>
                <w:szCs w:val="24"/>
              </w:rPr>
              <w:t>Sandee</w:t>
            </w:r>
            <w:proofErr w:type="spellEnd"/>
            <w:r w:rsidRPr="00C65673">
              <w:rPr>
                <w:rFonts w:ascii="Times New Roman" w:hAnsi="Times New Roman" w:cs="Times New Roman"/>
                <w:sz w:val="24"/>
                <w:szCs w:val="24"/>
              </w:rPr>
              <w:t>)</w:t>
            </w:r>
          </w:p>
          <w:p w14:paraId="78CB5FF0" w14:textId="77777777" w:rsidR="00617FEC" w:rsidRPr="0083147B" w:rsidRDefault="00617FEC" w:rsidP="00C26F6B">
            <w:pPr>
              <w:pStyle w:val="normal0"/>
              <w:ind w:left="720"/>
              <w:contextualSpacing/>
              <w:rPr>
                <w:rFonts w:ascii="Times New Roman" w:hAnsi="Times New Roman" w:cs="Times New Roman"/>
                <w:sz w:val="10"/>
                <w:szCs w:val="10"/>
              </w:rPr>
            </w:pPr>
          </w:p>
        </w:tc>
      </w:tr>
      <w:tr w:rsidR="00617FEC" w:rsidRPr="00C65673" w14:paraId="2E8BB396" w14:textId="77777777" w:rsidTr="00617FEC">
        <w:tc>
          <w:tcPr>
            <w:tcW w:w="105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F8272F1" w14:textId="77777777" w:rsidR="00617FEC" w:rsidRDefault="00617FEC" w:rsidP="00C26F6B">
            <w:pPr>
              <w:pStyle w:val="normal0"/>
              <w:ind w:left="200"/>
              <w:rPr>
                <w:rFonts w:ascii="Times New Roman" w:hAnsi="Times New Roman" w:cs="Times New Roman"/>
                <w:sz w:val="24"/>
                <w:szCs w:val="24"/>
              </w:rPr>
            </w:pPr>
            <w:r w:rsidRPr="00C65673">
              <w:rPr>
                <w:rFonts w:ascii="Times New Roman" w:hAnsi="Times New Roman" w:cs="Times New Roman"/>
                <w:b/>
                <w:sz w:val="24"/>
                <w:szCs w:val="24"/>
              </w:rPr>
              <w:t xml:space="preserve">Analysis of Data on Teacher Learning: </w:t>
            </w:r>
            <w:r w:rsidRPr="00C65673">
              <w:rPr>
                <w:rFonts w:ascii="Times New Roman" w:hAnsi="Times New Roman" w:cs="Times New Roman"/>
                <w:sz w:val="24"/>
                <w:szCs w:val="24"/>
              </w:rPr>
              <w:t xml:space="preserve">We examined our reflections and found the following: </w:t>
            </w:r>
          </w:p>
          <w:p w14:paraId="6A804058" w14:textId="77777777" w:rsidR="00617FEC" w:rsidRPr="0083147B" w:rsidRDefault="00617FEC" w:rsidP="00C26F6B">
            <w:pPr>
              <w:pStyle w:val="normal0"/>
              <w:ind w:left="200"/>
              <w:rPr>
                <w:rFonts w:ascii="Times New Roman" w:hAnsi="Times New Roman" w:cs="Times New Roman"/>
                <w:sz w:val="10"/>
                <w:szCs w:val="10"/>
              </w:rPr>
            </w:pPr>
          </w:p>
          <w:p w14:paraId="55316408" w14:textId="77777777" w:rsidR="00617FEC" w:rsidRPr="00C65673" w:rsidRDefault="00617FEC" w:rsidP="00617FEC">
            <w:pPr>
              <w:pStyle w:val="normal0"/>
              <w:numPr>
                <w:ilvl w:val="0"/>
                <w:numId w:val="11"/>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 xml:space="preserve">As we moved through the novels </w:t>
            </w:r>
            <w:r w:rsidRPr="00C65673">
              <w:rPr>
                <w:rFonts w:ascii="Times New Roman" w:hAnsi="Times New Roman" w:cs="Times New Roman"/>
                <w:i/>
                <w:sz w:val="24"/>
                <w:szCs w:val="24"/>
              </w:rPr>
              <w:t>Our Town</w:t>
            </w:r>
            <w:r w:rsidRPr="00C65673">
              <w:rPr>
                <w:rFonts w:ascii="Times New Roman" w:hAnsi="Times New Roman" w:cs="Times New Roman"/>
                <w:sz w:val="24"/>
                <w:szCs w:val="24"/>
              </w:rPr>
              <w:t xml:space="preserve">, </w:t>
            </w:r>
            <w:r w:rsidRPr="00C65673">
              <w:rPr>
                <w:rFonts w:ascii="Times New Roman" w:hAnsi="Times New Roman" w:cs="Times New Roman"/>
                <w:i/>
                <w:sz w:val="24"/>
                <w:szCs w:val="24"/>
              </w:rPr>
              <w:t>Inside Out and Back Again</w:t>
            </w:r>
            <w:r w:rsidRPr="00C65673">
              <w:rPr>
                <w:rFonts w:ascii="Times New Roman" w:hAnsi="Times New Roman" w:cs="Times New Roman"/>
                <w:sz w:val="24"/>
                <w:szCs w:val="24"/>
              </w:rPr>
              <w:t xml:space="preserve">, and </w:t>
            </w:r>
            <w:r w:rsidRPr="00C65673">
              <w:rPr>
                <w:rFonts w:ascii="Times New Roman" w:hAnsi="Times New Roman" w:cs="Times New Roman"/>
                <w:i/>
                <w:sz w:val="24"/>
                <w:szCs w:val="24"/>
              </w:rPr>
              <w:t xml:space="preserve">Friedrich, </w:t>
            </w:r>
            <w:r w:rsidRPr="00C65673">
              <w:rPr>
                <w:rFonts w:ascii="Times New Roman" w:hAnsi="Times New Roman" w:cs="Times New Roman"/>
                <w:sz w:val="24"/>
                <w:szCs w:val="24"/>
              </w:rPr>
              <w:t xml:space="preserve">we felt that students were more engaged in the novel and more attached to the characters. Classroom discussions revolved around: </w:t>
            </w:r>
          </w:p>
          <w:p w14:paraId="62D76E9B" w14:textId="77777777" w:rsidR="00617FEC" w:rsidRPr="00C65673" w:rsidRDefault="00617FEC" w:rsidP="00617FEC">
            <w:pPr>
              <w:pStyle w:val="normal0"/>
              <w:numPr>
                <w:ilvl w:val="1"/>
                <w:numId w:val="11"/>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 xml:space="preserve">“Why do you think the character did that?” </w:t>
            </w:r>
          </w:p>
          <w:p w14:paraId="7DBB1921" w14:textId="77777777" w:rsidR="00617FEC" w:rsidRPr="00C65673" w:rsidRDefault="00617FEC" w:rsidP="00617FEC">
            <w:pPr>
              <w:pStyle w:val="normal0"/>
              <w:numPr>
                <w:ilvl w:val="1"/>
                <w:numId w:val="11"/>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 xml:space="preserve">“What do you think the character was feeling?” </w:t>
            </w:r>
          </w:p>
          <w:p w14:paraId="0DC00B9D" w14:textId="77777777" w:rsidR="00617FEC" w:rsidRPr="00C65673" w:rsidRDefault="00617FEC" w:rsidP="00617FEC">
            <w:pPr>
              <w:pStyle w:val="normal0"/>
              <w:numPr>
                <w:ilvl w:val="1"/>
                <w:numId w:val="11"/>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 xml:space="preserve">“What could the character have done differently?” </w:t>
            </w:r>
          </w:p>
          <w:p w14:paraId="1B8A4CFF" w14:textId="77777777" w:rsidR="00617FEC" w:rsidRPr="00C65673" w:rsidRDefault="00617FEC" w:rsidP="00617FEC">
            <w:pPr>
              <w:pStyle w:val="normal0"/>
              <w:numPr>
                <w:ilvl w:val="1"/>
                <w:numId w:val="11"/>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 xml:space="preserve">“What you would have done in the situation and why?” </w:t>
            </w:r>
          </w:p>
          <w:p w14:paraId="23B886A4" w14:textId="77777777" w:rsidR="00617FEC" w:rsidRPr="00C65673" w:rsidRDefault="00617FEC" w:rsidP="00617FEC">
            <w:pPr>
              <w:pStyle w:val="normal0"/>
              <w:numPr>
                <w:ilvl w:val="0"/>
                <w:numId w:val="11"/>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 xml:space="preserve">This type of questioning encouraged students to create connections with the characters. Creating these connections to the characters built energy in the classroom. Students were able to develop compassion and empathy for the characters. We enjoyed seeing the students want to read further </w:t>
            </w:r>
            <w:r w:rsidRPr="00C65673">
              <w:rPr>
                <w:rFonts w:ascii="Times New Roman" w:hAnsi="Times New Roman" w:cs="Times New Roman"/>
                <w:sz w:val="24"/>
                <w:szCs w:val="24"/>
              </w:rPr>
              <w:lastRenderedPageBreak/>
              <w:t xml:space="preserve">and develop their own opinions. </w:t>
            </w:r>
          </w:p>
          <w:p w14:paraId="7911F74C" w14:textId="77777777" w:rsidR="00617FEC" w:rsidRPr="00C65673" w:rsidRDefault="00617FEC" w:rsidP="00617FEC">
            <w:pPr>
              <w:pStyle w:val="normal0"/>
              <w:numPr>
                <w:ilvl w:val="0"/>
                <w:numId w:val="11"/>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Students were able to step out of themselves and view the stories of the novels’ characters from a different point of view, developing a sense of agency. Even the students with special needs were able to be involved in the discussions. The way we phrased our questions reflected points brought up in the article, “An Evolutionary, Democratic Learning Community.” We encouraged students to imagine themselves in the shoes of the characters and to see, appreciate, and value the differing perspectives, opinions, and actions of others. We learn from others. We can learn from the perspectives and experiences of others (both peers, adults, and the characters from our novels).</w:t>
            </w:r>
          </w:p>
          <w:p w14:paraId="414927E1" w14:textId="77777777" w:rsidR="00617FEC" w:rsidRPr="00C65673" w:rsidRDefault="00617FEC" w:rsidP="00617FEC">
            <w:pPr>
              <w:pStyle w:val="normal0"/>
              <w:numPr>
                <w:ilvl w:val="0"/>
                <w:numId w:val="11"/>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 xml:space="preserve">A </w:t>
            </w:r>
            <w:proofErr w:type="gramStart"/>
            <w:r w:rsidRPr="00C65673">
              <w:rPr>
                <w:rFonts w:ascii="Times New Roman" w:hAnsi="Times New Roman" w:cs="Times New Roman"/>
                <w:sz w:val="24"/>
                <w:szCs w:val="24"/>
              </w:rPr>
              <w:t>mindful</w:t>
            </w:r>
            <w:proofErr w:type="gramEnd"/>
            <w:r w:rsidRPr="00C65673">
              <w:rPr>
                <w:rFonts w:ascii="Times New Roman" w:hAnsi="Times New Roman" w:cs="Times New Roman"/>
                <w:sz w:val="24"/>
                <w:szCs w:val="24"/>
              </w:rPr>
              <w:t xml:space="preserve"> approach to reading and using gratitude journals was an excellent combination. Students who first complained about writing in their gratitude journals spent the entire time allotted the writing in their journals filling the pages. Enthusiasm to write in their journals inside and out of the classroom grew.  </w:t>
            </w:r>
          </w:p>
        </w:tc>
      </w:tr>
      <w:tr w:rsidR="00617FEC" w:rsidRPr="00C65673" w14:paraId="46C1FC5A" w14:textId="77777777" w:rsidTr="00617FEC">
        <w:tc>
          <w:tcPr>
            <w:tcW w:w="105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0755AF5" w14:textId="77777777" w:rsidR="00617FEC" w:rsidRPr="00C65673" w:rsidRDefault="00617FEC" w:rsidP="00C26F6B">
            <w:pPr>
              <w:pStyle w:val="normal0"/>
              <w:ind w:left="200"/>
              <w:rPr>
                <w:rFonts w:ascii="Times New Roman" w:hAnsi="Times New Roman" w:cs="Times New Roman"/>
                <w:sz w:val="24"/>
                <w:szCs w:val="24"/>
              </w:rPr>
            </w:pPr>
            <w:r w:rsidRPr="00C65673">
              <w:rPr>
                <w:rFonts w:ascii="Times New Roman" w:hAnsi="Times New Roman" w:cs="Times New Roman"/>
                <w:b/>
                <w:sz w:val="24"/>
                <w:szCs w:val="24"/>
              </w:rPr>
              <w:lastRenderedPageBreak/>
              <w:t xml:space="preserve">Analysis of Data on Student Learning: </w:t>
            </w:r>
            <w:r w:rsidRPr="00C65673">
              <w:rPr>
                <w:rFonts w:ascii="Times New Roman" w:hAnsi="Times New Roman" w:cs="Times New Roman"/>
                <w:sz w:val="24"/>
                <w:szCs w:val="24"/>
              </w:rPr>
              <w:t xml:space="preserve">We examined _______________ and found the following: </w:t>
            </w:r>
          </w:p>
          <w:p w14:paraId="712F3E32" w14:textId="77777777" w:rsidR="00617FEC" w:rsidRPr="00C65673" w:rsidRDefault="00617FEC" w:rsidP="00C26F6B">
            <w:pPr>
              <w:pStyle w:val="normal0"/>
              <w:ind w:left="200"/>
              <w:rPr>
                <w:rFonts w:ascii="Times New Roman" w:hAnsi="Times New Roman" w:cs="Times New Roman"/>
                <w:sz w:val="16"/>
                <w:szCs w:val="16"/>
              </w:rPr>
            </w:pPr>
          </w:p>
          <w:p w14:paraId="3C71F229" w14:textId="77777777" w:rsidR="00617FEC" w:rsidRPr="00C65673" w:rsidRDefault="00617FEC" w:rsidP="00C26F6B">
            <w:pPr>
              <w:pStyle w:val="normal0"/>
              <w:rPr>
                <w:rFonts w:ascii="Times New Roman" w:hAnsi="Times New Roman" w:cs="Times New Roman"/>
                <w:sz w:val="24"/>
                <w:szCs w:val="24"/>
              </w:rPr>
            </w:pPr>
            <w:r w:rsidRPr="00C65673">
              <w:rPr>
                <w:rFonts w:ascii="Times New Roman" w:hAnsi="Times New Roman" w:cs="Times New Roman"/>
                <w:sz w:val="24"/>
                <w:szCs w:val="24"/>
              </w:rPr>
              <w:t>Gratitude journals were helping students calm their minds and get ready for class. We examined Gratitude Journal Reflections and found the following:</w:t>
            </w:r>
          </w:p>
          <w:p w14:paraId="7A63DB3E" w14:textId="77777777" w:rsidR="00617FEC" w:rsidRPr="00C65673" w:rsidRDefault="00617FEC" w:rsidP="00617FEC">
            <w:pPr>
              <w:pStyle w:val="normal0"/>
              <w:numPr>
                <w:ilvl w:val="0"/>
                <w:numId w:val="9"/>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“Writing in my gratitude journal makes me feel lighter on me, letting everything go.”</w:t>
            </w:r>
          </w:p>
          <w:p w14:paraId="63DEDD3F" w14:textId="77777777" w:rsidR="00617FEC" w:rsidRPr="00C65673" w:rsidRDefault="00617FEC" w:rsidP="00617FEC">
            <w:pPr>
              <w:pStyle w:val="normal0"/>
              <w:numPr>
                <w:ilvl w:val="0"/>
                <w:numId w:val="9"/>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“Writing in my gratitude journal makes me realize that there are more things to be grateful for.”</w:t>
            </w:r>
          </w:p>
          <w:p w14:paraId="77DAA050" w14:textId="77777777" w:rsidR="00617FEC" w:rsidRPr="00C65673" w:rsidRDefault="00617FEC" w:rsidP="00617FEC">
            <w:pPr>
              <w:pStyle w:val="normal0"/>
              <w:numPr>
                <w:ilvl w:val="0"/>
                <w:numId w:val="9"/>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“Writing in my gratitude journal makes me see all the positive stuff that happens in my life.”</w:t>
            </w:r>
          </w:p>
          <w:p w14:paraId="19450285" w14:textId="77777777" w:rsidR="00617FEC" w:rsidRPr="00C65673" w:rsidRDefault="00617FEC" w:rsidP="00617FEC">
            <w:pPr>
              <w:pStyle w:val="normal0"/>
              <w:numPr>
                <w:ilvl w:val="0"/>
                <w:numId w:val="9"/>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“Writing in my gratitude journal makes me feel better about myself. It makes me open up how I think.”</w:t>
            </w:r>
          </w:p>
          <w:p w14:paraId="077E59B3" w14:textId="77777777" w:rsidR="00617FEC" w:rsidRPr="00C65673" w:rsidRDefault="00617FEC" w:rsidP="00617FEC">
            <w:pPr>
              <w:pStyle w:val="normal0"/>
              <w:numPr>
                <w:ilvl w:val="0"/>
                <w:numId w:val="9"/>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“Writing in my gratitude journal makes me feel good inside, calm and soothing.”</w:t>
            </w:r>
          </w:p>
          <w:p w14:paraId="1543D00B" w14:textId="77777777" w:rsidR="00617FEC" w:rsidRPr="00C65673" w:rsidRDefault="00617FEC" w:rsidP="00617FEC">
            <w:pPr>
              <w:pStyle w:val="normal0"/>
              <w:numPr>
                <w:ilvl w:val="0"/>
                <w:numId w:val="9"/>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“Writing in my gratitude journal makes me feel thankful for everything I have and everything that makes me happy.”</w:t>
            </w:r>
          </w:p>
          <w:p w14:paraId="6590E952" w14:textId="77777777" w:rsidR="00617FEC" w:rsidRPr="00C65673" w:rsidRDefault="00617FEC" w:rsidP="00617FEC">
            <w:pPr>
              <w:pStyle w:val="normal0"/>
              <w:numPr>
                <w:ilvl w:val="0"/>
                <w:numId w:val="9"/>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 xml:space="preserve">“Writing in my gratitude journal makes me feel I don’t know, I don’t hate it, but I don’t </w:t>
            </w:r>
            <w:r w:rsidRPr="00C65673">
              <w:rPr>
                <w:rFonts w:ascii="Times New Roman" w:hAnsi="Times New Roman" w:cs="Times New Roman"/>
                <w:sz w:val="24"/>
                <w:szCs w:val="24"/>
                <w:u w:val="single"/>
              </w:rPr>
              <w:t>not</w:t>
            </w:r>
            <w:r w:rsidRPr="00C65673">
              <w:rPr>
                <w:rFonts w:ascii="Times New Roman" w:hAnsi="Times New Roman" w:cs="Times New Roman"/>
                <w:sz w:val="24"/>
                <w:szCs w:val="24"/>
              </w:rPr>
              <w:t xml:space="preserve"> hate it. It makes me think hard about what I’m grateful for.”</w:t>
            </w:r>
          </w:p>
          <w:p w14:paraId="0353D8E4" w14:textId="77777777" w:rsidR="00617FEC" w:rsidRPr="00C65673" w:rsidRDefault="00617FEC" w:rsidP="00617FEC">
            <w:pPr>
              <w:pStyle w:val="normal0"/>
              <w:numPr>
                <w:ilvl w:val="0"/>
                <w:numId w:val="9"/>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“Writing in my gratitude journal makes me feel happy, because it allows me to see that I do have positive things going on in my life and that there not all negative.”</w:t>
            </w:r>
          </w:p>
          <w:p w14:paraId="42B45E19" w14:textId="77777777" w:rsidR="00617FEC" w:rsidRPr="00C65673" w:rsidRDefault="00617FEC" w:rsidP="00617FEC">
            <w:pPr>
              <w:pStyle w:val="normal0"/>
              <w:numPr>
                <w:ilvl w:val="0"/>
                <w:numId w:val="9"/>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“Writing in my gratitude journal makes me feel happy because if there is stress that I am dealing with I can talk about it to myself.”</w:t>
            </w:r>
          </w:p>
          <w:p w14:paraId="1C8AB290" w14:textId="77777777" w:rsidR="00617FEC" w:rsidRPr="00C65673" w:rsidRDefault="00617FEC" w:rsidP="00C26F6B">
            <w:pPr>
              <w:pStyle w:val="normal0"/>
              <w:rPr>
                <w:rFonts w:ascii="Times New Roman" w:hAnsi="Times New Roman" w:cs="Times New Roman"/>
                <w:sz w:val="16"/>
                <w:szCs w:val="16"/>
              </w:rPr>
            </w:pPr>
          </w:p>
          <w:p w14:paraId="0FF101C0" w14:textId="77777777" w:rsidR="00617FEC" w:rsidRPr="00C65673" w:rsidRDefault="00617FEC" w:rsidP="00C26F6B">
            <w:pPr>
              <w:pStyle w:val="normal0"/>
              <w:rPr>
                <w:rFonts w:ascii="Times New Roman" w:hAnsi="Times New Roman" w:cs="Times New Roman"/>
                <w:sz w:val="24"/>
                <w:szCs w:val="24"/>
              </w:rPr>
            </w:pPr>
            <w:r w:rsidRPr="00C65673">
              <w:rPr>
                <w:rFonts w:ascii="Times New Roman" w:hAnsi="Times New Roman" w:cs="Times New Roman"/>
                <w:sz w:val="24"/>
                <w:szCs w:val="24"/>
              </w:rPr>
              <w:t>Gratitude journals were helping students look beyond themselves. We examined Gratitude Journal Entries and found the following:</w:t>
            </w:r>
          </w:p>
          <w:p w14:paraId="2BDCE883" w14:textId="77777777" w:rsidR="00617FEC" w:rsidRDefault="00617FEC" w:rsidP="00617FEC">
            <w:pPr>
              <w:pStyle w:val="normal0"/>
              <w:numPr>
                <w:ilvl w:val="0"/>
                <w:numId w:val="8"/>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 xml:space="preserve">Our “street wise” student started </w:t>
            </w:r>
            <w:proofErr w:type="spellStart"/>
            <w:r w:rsidRPr="00C65673">
              <w:rPr>
                <w:rFonts w:ascii="Times New Roman" w:hAnsi="Times New Roman" w:cs="Times New Roman"/>
                <w:sz w:val="24"/>
                <w:szCs w:val="24"/>
              </w:rPr>
              <w:t>journalling</w:t>
            </w:r>
            <w:proofErr w:type="spellEnd"/>
            <w:r w:rsidRPr="00C65673">
              <w:rPr>
                <w:rFonts w:ascii="Times New Roman" w:hAnsi="Times New Roman" w:cs="Times New Roman"/>
                <w:sz w:val="24"/>
                <w:szCs w:val="24"/>
              </w:rPr>
              <w:t xml:space="preserve"> with entries like “I grateful we get to go home at the end of the day of school because I don’t like none of you.” A later entry the student stated “I grateful I’m not dead, but now I pretty mad I’m at school and I don’t really </w:t>
            </w:r>
            <w:proofErr w:type="spellStart"/>
            <w:r w:rsidRPr="00C65673">
              <w:rPr>
                <w:rFonts w:ascii="Times New Roman" w:hAnsi="Times New Roman" w:cs="Times New Roman"/>
                <w:sz w:val="24"/>
                <w:szCs w:val="24"/>
              </w:rPr>
              <w:t>wanna</w:t>
            </w:r>
            <w:proofErr w:type="spellEnd"/>
            <w:r w:rsidRPr="00C65673">
              <w:rPr>
                <w:rFonts w:ascii="Times New Roman" w:hAnsi="Times New Roman" w:cs="Times New Roman"/>
                <w:sz w:val="24"/>
                <w:szCs w:val="24"/>
              </w:rPr>
              <w:t xml:space="preserve"> be in this class. I grateful I go </w:t>
            </w:r>
            <w:proofErr w:type="spellStart"/>
            <w:r w:rsidRPr="00C65673">
              <w:rPr>
                <w:rFonts w:ascii="Times New Roman" w:hAnsi="Times New Roman" w:cs="Times New Roman"/>
                <w:sz w:val="24"/>
                <w:szCs w:val="24"/>
              </w:rPr>
              <w:t>tto</w:t>
            </w:r>
            <w:proofErr w:type="spellEnd"/>
            <w:r w:rsidRPr="00C65673">
              <w:rPr>
                <w:rFonts w:ascii="Times New Roman" w:hAnsi="Times New Roman" w:cs="Times New Roman"/>
                <w:sz w:val="24"/>
                <w:szCs w:val="24"/>
              </w:rPr>
              <w:t xml:space="preserve"> see the </w:t>
            </w:r>
            <w:proofErr w:type="spellStart"/>
            <w:r w:rsidRPr="00C65673">
              <w:rPr>
                <w:rFonts w:ascii="Times New Roman" w:hAnsi="Times New Roman" w:cs="Times New Roman"/>
                <w:sz w:val="24"/>
                <w:szCs w:val="24"/>
              </w:rPr>
              <w:t>Deadpool</w:t>
            </w:r>
            <w:proofErr w:type="spellEnd"/>
            <w:r w:rsidRPr="00C65673">
              <w:rPr>
                <w:rFonts w:ascii="Times New Roman" w:hAnsi="Times New Roman" w:cs="Times New Roman"/>
                <w:sz w:val="24"/>
                <w:szCs w:val="24"/>
              </w:rPr>
              <w:t xml:space="preserve"> movie. I glad I got to spend time with my family.” He started accepting the purpose of the gratitude journals when he </w:t>
            </w:r>
            <w:proofErr w:type="gramStart"/>
            <w:r w:rsidRPr="00C65673">
              <w:rPr>
                <w:rFonts w:ascii="Times New Roman" w:hAnsi="Times New Roman" w:cs="Times New Roman"/>
                <w:sz w:val="24"/>
                <w:szCs w:val="24"/>
              </w:rPr>
              <w:t>wrote</w:t>
            </w:r>
            <w:proofErr w:type="gramEnd"/>
            <w:r w:rsidRPr="00C65673">
              <w:rPr>
                <w:rFonts w:ascii="Times New Roman" w:hAnsi="Times New Roman" w:cs="Times New Roman"/>
                <w:sz w:val="24"/>
                <w:szCs w:val="24"/>
              </w:rPr>
              <w:t xml:space="preserve"> “My mom just had the new baby. I got to spend time with my family on Easter. The weather was nice.” He gradually moved from negative entries to positive entries.</w:t>
            </w:r>
          </w:p>
          <w:p w14:paraId="63BCA0E9" w14:textId="77777777" w:rsidR="0083147B" w:rsidRPr="00C65673" w:rsidRDefault="0083147B" w:rsidP="0083147B">
            <w:pPr>
              <w:pStyle w:val="normal0"/>
              <w:ind w:left="720"/>
              <w:contextualSpacing/>
              <w:rPr>
                <w:rFonts w:ascii="Times New Roman" w:hAnsi="Times New Roman" w:cs="Times New Roman"/>
                <w:sz w:val="24"/>
                <w:szCs w:val="24"/>
              </w:rPr>
            </w:pPr>
          </w:p>
          <w:p w14:paraId="54D0A130" w14:textId="77777777" w:rsidR="00617FEC" w:rsidRDefault="00617FEC" w:rsidP="00617FEC">
            <w:pPr>
              <w:pStyle w:val="normal0"/>
              <w:numPr>
                <w:ilvl w:val="0"/>
                <w:numId w:val="8"/>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 xml:space="preserve">Our “student with special needs” had difficulty understanding the concept of journal in the beginning of the process, but picked up speed and was able to look beyond basic ideas. His first entry was “I’m grateful for my family, food, and clothes.” Later entries were more developed. “I </w:t>
            </w:r>
            <w:r w:rsidRPr="00C65673">
              <w:rPr>
                <w:rFonts w:ascii="Times New Roman" w:hAnsi="Times New Roman" w:cs="Times New Roman"/>
                <w:sz w:val="24"/>
                <w:szCs w:val="24"/>
              </w:rPr>
              <w:lastRenderedPageBreak/>
              <w:t>am grateful for having people who care about me, having people who understand me and help me out. I am grateful for people who can calm me down and make me laugh.”</w:t>
            </w:r>
          </w:p>
          <w:p w14:paraId="62C47FBC" w14:textId="77777777" w:rsidR="00617FEC" w:rsidRPr="00C65673" w:rsidRDefault="00617FEC" w:rsidP="00C26F6B">
            <w:pPr>
              <w:pStyle w:val="normal0"/>
              <w:ind w:left="720"/>
              <w:contextualSpacing/>
              <w:rPr>
                <w:rFonts w:ascii="Times New Roman" w:hAnsi="Times New Roman" w:cs="Times New Roman"/>
                <w:sz w:val="24"/>
                <w:szCs w:val="24"/>
              </w:rPr>
            </w:pPr>
          </w:p>
          <w:p w14:paraId="27652C36" w14:textId="77777777" w:rsidR="00617FEC" w:rsidRPr="00C65673" w:rsidRDefault="00617FEC" w:rsidP="00617FEC">
            <w:pPr>
              <w:pStyle w:val="normal0"/>
              <w:numPr>
                <w:ilvl w:val="0"/>
                <w:numId w:val="8"/>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Our “reluctant student” dated the first entry date and crossed that date off putting the second entry date. The date was crossed off several times before anything was entered into her journal. She eventually resolved to write one day with the entry “I am thankful for.” Her momentum eventually built to filling a page each occasion time was given for gratitude journals.</w:t>
            </w:r>
          </w:p>
          <w:p w14:paraId="6F5DD015" w14:textId="77777777" w:rsidR="00617FEC" w:rsidRPr="00C65673" w:rsidRDefault="00617FEC" w:rsidP="00C26F6B">
            <w:pPr>
              <w:pStyle w:val="normal0"/>
              <w:rPr>
                <w:rFonts w:ascii="Times New Roman" w:hAnsi="Times New Roman" w:cs="Times New Roman"/>
                <w:sz w:val="16"/>
                <w:szCs w:val="16"/>
              </w:rPr>
            </w:pPr>
          </w:p>
          <w:p w14:paraId="7D04A5DE" w14:textId="77777777" w:rsidR="00617FEC" w:rsidRPr="00C65673" w:rsidRDefault="00617FEC" w:rsidP="00C26F6B">
            <w:pPr>
              <w:pStyle w:val="normal0"/>
              <w:rPr>
                <w:rFonts w:ascii="Times New Roman" w:hAnsi="Times New Roman" w:cs="Times New Roman"/>
                <w:sz w:val="24"/>
                <w:szCs w:val="24"/>
              </w:rPr>
            </w:pPr>
            <w:r w:rsidRPr="00C65673">
              <w:rPr>
                <w:rFonts w:ascii="Times New Roman" w:hAnsi="Times New Roman" w:cs="Times New Roman"/>
                <w:sz w:val="24"/>
                <w:szCs w:val="24"/>
              </w:rPr>
              <w:t xml:space="preserve">Students were also asked to put themselves in the roles of the characters, writing gratitude journal entries for the characters. For </w:t>
            </w:r>
            <w:r w:rsidRPr="00C65673">
              <w:rPr>
                <w:rFonts w:ascii="Times New Roman" w:hAnsi="Times New Roman" w:cs="Times New Roman"/>
                <w:i/>
                <w:sz w:val="24"/>
                <w:szCs w:val="24"/>
              </w:rPr>
              <w:t>Inside Out and Back Again</w:t>
            </w:r>
            <w:r w:rsidRPr="00C65673">
              <w:rPr>
                <w:rFonts w:ascii="Times New Roman" w:hAnsi="Times New Roman" w:cs="Times New Roman"/>
                <w:sz w:val="24"/>
                <w:szCs w:val="24"/>
              </w:rPr>
              <w:t xml:space="preserve">, we asked them to respond to: What would Ha be grateful for? What </w:t>
            </w:r>
            <w:r w:rsidRPr="00C65673">
              <w:rPr>
                <w:rFonts w:ascii="Times New Roman" w:hAnsi="Times New Roman" w:cs="Times New Roman"/>
                <w:i/>
                <w:sz w:val="24"/>
                <w:szCs w:val="24"/>
              </w:rPr>
              <w:t>should</w:t>
            </w:r>
            <w:r w:rsidRPr="00C65673">
              <w:rPr>
                <w:rFonts w:ascii="Times New Roman" w:hAnsi="Times New Roman" w:cs="Times New Roman"/>
                <w:sz w:val="24"/>
                <w:szCs w:val="24"/>
              </w:rPr>
              <w:t xml:space="preserve"> Ha be grateful for? The character, Ha, is a young and somewhat self-centered and selfish character. It was interesting to see them step inside Ha’s character and share what they knew </w:t>
            </w:r>
            <w:r w:rsidRPr="00C65673">
              <w:rPr>
                <w:rFonts w:ascii="Times New Roman" w:hAnsi="Times New Roman" w:cs="Times New Roman"/>
                <w:i/>
                <w:sz w:val="24"/>
                <w:szCs w:val="24"/>
              </w:rPr>
              <w:t>she</w:t>
            </w:r>
            <w:r w:rsidRPr="00C65673">
              <w:rPr>
                <w:rFonts w:ascii="Times New Roman" w:hAnsi="Times New Roman" w:cs="Times New Roman"/>
                <w:sz w:val="24"/>
                <w:szCs w:val="24"/>
              </w:rPr>
              <w:t xml:space="preserve"> would be grateful for and add another perspective, as an outsider looking into to Ha’s life, and share what the character </w:t>
            </w:r>
            <w:r w:rsidRPr="00C65673">
              <w:rPr>
                <w:rFonts w:ascii="Times New Roman" w:hAnsi="Times New Roman" w:cs="Times New Roman"/>
                <w:i/>
                <w:sz w:val="24"/>
                <w:szCs w:val="24"/>
              </w:rPr>
              <w:t>should be</w:t>
            </w:r>
            <w:r w:rsidRPr="00C65673">
              <w:rPr>
                <w:rFonts w:ascii="Times New Roman" w:hAnsi="Times New Roman" w:cs="Times New Roman"/>
                <w:sz w:val="24"/>
                <w:szCs w:val="24"/>
              </w:rPr>
              <w:t xml:space="preserve"> grateful for. Looking back, it would have been interesting to have the students apply that same strategy to their own lives: what they are grateful for vs. what other people would say you should be grateful for.</w:t>
            </w:r>
          </w:p>
          <w:p w14:paraId="365C39BF" w14:textId="77777777" w:rsidR="00617FEC" w:rsidRPr="00C65673" w:rsidRDefault="00617FEC" w:rsidP="00C26F6B">
            <w:pPr>
              <w:pStyle w:val="normal0"/>
              <w:rPr>
                <w:rFonts w:ascii="Times New Roman" w:hAnsi="Times New Roman" w:cs="Times New Roman"/>
                <w:sz w:val="16"/>
                <w:szCs w:val="16"/>
              </w:rPr>
            </w:pPr>
          </w:p>
          <w:p w14:paraId="0B203738" w14:textId="77777777" w:rsidR="00617FEC" w:rsidRPr="00C65673" w:rsidRDefault="00617FEC" w:rsidP="00C26F6B">
            <w:pPr>
              <w:pStyle w:val="normal0"/>
              <w:rPr>
                <w:rFonts w:ascii="Times New Roman" w:hAnsi="Times New Roman" w:cs="Times New Roman"/>
                <w:sz w:val="24"/>
                <w:szCs w:val="24"/>
              </w:rPr>
            </w:pPr>
            <w:r w:rsidRPr="00C65673">
              <w:rPr>
                <w:rFonts w:ascii="Times New Roman" w:hAnsi="Times New Roman" w:cs="Times New Roman"/>
                <w:sz w:val="24"/>
                <w:szCs w:val="24"/>
              </w:rPr>
              <w:t xml:space="preserve">Students were able to become more self-aware by reflecting on themes found in novels. We examined self-reflective essays and found the following: </w:t>
            </w:r>
          </w:p>
          <w:p w14:paraId="6DF32938" w14:textId="77777777" w:rsidR="00617FEC" w:rsidRPr="00C65673" w:rsidRDefault="00617FEC" w:rsidP="00C26F6B">
            <w:pPr>
              <w:pStyle w:val="normal0"/>
              <w:rPr>
                <w:rFonts w:ascii="Times New Roman" w:hAnsi="Times New Roman" w:cs="Times New Roman"/>
                <w:sz w:val="24"/>
                <w:szCs w:val="24"/>
              </w:rPr>
            </w:pPr>
            <w:r w:rsidRPr="00C65673">
              <w:rPr>
                <w:rFonts w:ascii="Times New Roman" w:hAnsi="Times New Roman" w:cs="Times New Roman"/>
                <w:sz w:val="24"/>
                <w:szCs w:val="24"/>
              </w:rPr>
              <w:t xml:space="preserve">Students were asked to identify some themes found within the novel </w:t>
            </w:r>
            <w:r w:rsidRPr="00C65673">
              <w:rPr>
                <w:rFonts w:ascii="Times New Roman" w:hAnsi="Times New Roman" w:cs="Times New Roman"/>
                <w:i/>
                <w:sz w:val="24"/>
                <w:szCs w:val="24"/>
              </w:rPr>
              <w:t>Our Town</w:t>
            </w:r>
            <w:r w:rsidRPr="00C65673">
              <w:rPr>
                <w:rFonts w:ascii="Times New Roman" w:hAnsi="Times New Roman" w:cs="Times New Roman"/>
                <w:sz w:val="24"/>
                <w:szCs w:val="24"/>
              </w:rPr>
              <w:t xml:space="preserve">. They were then asked to apply those themes to their own lives. </w:t>
            </w:r>
          </w:p>
          <w:p w14:paraId="24814D4B" w14:textId="77777777" w:rsidR="00617FEC" w:rsidRPr="00C65673" w:rsidRDefault="00617FEC" w:rsidP="00617FEC">
            <w:pPr>
              <w:pStyle w:val="normal0"/>
              <w:numPr>
                <w:ilvl w:val="0"/>
                <w:numId w:val="10"/>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It was wonderful to see what personal insight they walked away from the novel with. One “special needs” student wrote:</w:t>
            </w:r>
          </w:p>
          <w:p w14:paraId="0F7F0B25" w14:textId="77777777" w:rsidR="00617FEC" w:rsidRPr="00C65673" w:rsidRDefault="00617FEC" w:rsidP="00617FEC">
            <w:pPr>
              <w:pStyle w:val="normal0"/>
              <w:numPr>
                <w:ilvl w:val="1"/>
                <w:numId w:val="10"/>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 xml:space="preserve">“After reading the book </w:t>
            </w:r>
            <w:r w:rsidRPr="00C65673">
              <w:rPr>
                <w:rFonts w:ascii="Times New Roman" w:hAnsi="Times New Roman" w:cs="Times New Roman"/>
                <w:i/>
                <w:sz w:val="24"/>
                <w:szCs w:val="24"/>
              </w:rPr>
              <w:t>Our Town</w:t>
            </w:r>
            <w:r w:rsidRPr="00C65673">
              <w:rPr>
                <w:rFonts w:ascii="Times New Roman" w:hAnsi="Times New Roman" w:cs="Times New Roman"/>
                <w:sz w:val="24"/>
                <w:szCs w:val="24"/>
              </w:rPr>
              <w:t>, I realized that I shouldn’t waste my life away. You need to love life while you live it not waste it on dumb stuff. The way I view this is that you do not know when you will die. It could be in years or in minutes, so you should love the little things in life and just be happy. One other reason why I feel this is because if you waste your life away, you could never get the moments back with your love ones. I'm going to live my life and not waste it.”</w:t>
            </w:r>
          </w:p>
          <w:p w14:paraId="17DB3634" w14:textId="77777777" w:rsidR="00617FEC" w:rsidRPr="00C65673" w:rsidRDefault="00617FEC" w:rsidP="00C26F6B">
            <w:pPr>
              <w:pStyle w:val="normal0"/>
              <w:ind w:left="720"/>
              <w:rPr>
                <w:rFonts w:ascii="Times New Roman" w:hAnsi="Times New Roman" w:cs="Times New Roman"/>
                <w:sz w:val="24"/>
                <w:szCs w:val="24"/>
              </w:rPr>
            </w:pPr>
          </w:p>
          <w:p w14:paraId="4FBB1F5D" w14:textId="77777777" w:rsidR="00617FEC" w:rsidRPr="00C65673" w:rsidRDefault="00617FEC" w:rsidP="00617FEC">
            <w:pPr>
              <w:pStyle w:val="normal0"/>
              <w:numPr>
                <w:ilvl w:val="0"/>
                <w:numId w:val="5"/>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 xml:space="preserve">Another “typical” student identified “Living Life to the Fullest” as a theme. Not only did he include goal setting as one thing he hoped to do in order for his life to reach his full potential, </w:t>
            </w:r>
            <w:proofErr w:type="gramStart"/>
            <w:r w:rsidRPr="00C65673">
              <w:rPr>
                <w:rFonts w:ascii="Times New Roman" w:hAnsi="Times New Roman" w:cs="Times New Roman"/>
                <w:sz w:val="24"/>
                <w:szCs w:val="24"/>
              </w:rPr>
              <w:t>but</w:t>
            </w:r>
            <w:proofErr w:type="gramEnd"/>
            <w:r w:rsidRPr="00C65673">
              <w:rPr>
                <w:rFonts w:ascii="Times New Roman" w:hAnsi="Times New Roman" w:cs="Times New Roman"/>
                <w:sz w:val="24"/>
                <w:szCs w:val="24"/>
              </w:rPr>
              <w:t xml:space="preserve"> he developed a plan to make this happen. He also provided specific on how the novel change some of his actions at home. He shared:</w:t>
            </w:r>
          </w:p>
          <w:p w14:paraId="58AF0EA5" w14:textId="77777777" w:rsidR="00617FEC" w:rsidRPr="00C65673" w:rsidRDefault="00617FEC" w:rsidP="00617FEC">
            <w:pPr>
              <w:pStyle w:val="normal0"/>
              <w:numPr>
                <w:ilvl w:val="1"/>
                <w:numId w:val="5"/>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“This theme helped me become thoughtful of more things around me and to help my family more by cleaning the house and taking the dog for more walks and doing all that instead of being on the video games all day.”</w:t>
            </w:r>
          </w:p>
          <w:p w14:paraId="4ED1C44E" w14:textId="77777777" w:rsidR="00617FEC" w:rsidRPr="00C65673" w:rsidRDefault="00617FEC" w:rsidP="00C26F6B">
            <w:pPr>
              <w:pStyle w:val="normal0"/>
              <w:rPr>
                <w:rFonts w:ascii="Times New Roman" w:hAnsi="Times New Roman" w:cs="Times New Roman"/>
                <w:sz w:val="24"/>
                <w:szCs w:val="24"/>
              </w:rPr>
            </w:pPr>
          </w:p>
          <w:p w14:paraId="6064C18C" w14:textId="77777777" w:rsidR="00617FEC" w:rsidRDefault="00617FEC" w:rsidP="00617FEC">
            <w:pPr>
              <w:pStyle w:val="normal0"/>
              <w:numPr>
                <w:ilvl w:val="0"/>
                <w:numId w:val="12"/>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Some students identified themes found within the novel, other students wrote letters to their future selves reminding themselves of the mindful life lessons explored within the novel and how they hoped to apply it to their future lives. This is a small section of what one girl wrote:</w:t>
            </w:r>
          </w:p>
          <w:p w14:paraId="5675F8F0" w14:textId="77777777" w:rsidR="0083147B" w:rsidRPr="00C65673" w:rsidRDefault="0083147B" w:rsidP="0083147B">
            <w:pPr>
              <w:pStyle w:val="normal0"/>
              <w:ind w:left="720"/>
              <w:contextualSpacing/>
              <w:rPr>
                <w:rFonts w:ascii="Times New Roman" w:hAnsi="Times New Roman" w:cs="Times New Roman"/>
                <w:sz w:val="24"/>
                <w:szCs w:val="24"/>
              </w:rPr>
            </w:pPr>
          </w:p>
          <w:p w14:paraId="1461F034" w14:textId="77777777" w:rsidR="00617FEC" w:rsidRPr="00C65673" w:rsidRDefault="00617FEC" w:rsidP="00617FEC">
            <w:pPr>
              <w:pStyle w:val="normal0"/>
              <w:numPr>
                <w:ilvl w:val="1"/>
                <w:numId w:val="12"/>
              </w:numPr>
              <w:spacing w:line="240" w:lineRule="auto"/>
              <w:ind w:hanging="360"/>
              <w:contextualSpacing/>
              <w:rPr>
                <w:rFonts w:ascii="Times New Roman" w:hAnsi="Times New Roman" w:cs="Times New Roman"/>
                <w:sz w:val="24"/>
                <w:szCs w:val="24"/>
              </w:rPr>
            </w:pPr>
            <w:r w:rsidRPr="00C65673">
              <w:rPr>
                <w:rFonts w:ascii="Times New Roman" w:hAnsi="Times New Roman" w:cs="Times New Roman"/>
                <w:sz w:val="24"/>
                <w:szCs w:val="24"/>
              </w:rPr>
              <w:t>“Dear Future Self,</w:t>
            </w:r>
          </w:p>
          <w:p w14:paraId="0C48B44A" w14:textId="77777777" w:rsidR="00617FEC" w:rsidRPr="00C65673" w:rsidRDefault="00617FEC" w:rsidP="00C26F6B">
            <w:pPr>
              <w:pStyle w:val="normal0"/>
              <w:spacing w:line="240" w:lineRule="auto"/>
              <w:ind w:left="720"/>
              <w:rPr>
                <w:rFonts w:ascii="Times New Roman" w:hAnsi="Times New Roman" w:cs="Times New Roman"/>
                <w:sz w:val="24"/>
                <w:szCs w:val="24"/>
              </w:rPr>
            </w:pPr>
          </w:p>
          <w:p w14:paraId="1BAED0F2" w14:textId="77777777" w:rsidR="004C2593" w:rsidRDefault="004C2593" w:rsidP="00C26F6B">
            <w:pPr>
              <w:pStyle w:val="normal0"/>
              <w:spacing w:line="240" w:lineRule="auto"/>
              <w:ind w:left="720"/>
              <w:rPr>
                <w:rFonts w:ascii="Times New Roman" w:hAnsi="Times New Roman" w:cs="Times New Roman"/>
                <w:sz w:val="24"/>
                <w:szCs w:val="24"/>
              </w:rPr>
            </w:pPr>
          </w:p>
          <w:p w14:paraId="5C39339A" w14:textId="77777777" w:rsidR="00617FEC" w:rsidRPr="00C65673" w:rsidRDefault="00617FEC" w:rsidP="00C26F6B">
            <w:pPr>
              <w:pStyle w:val="normal0"/>
              <w:spacing w:line="240" w:lineRule="auto"/>
              <w:ind w:left="720"/>
              <w:rPr>
                <w:rFonts w:ascii="Times New Roman" w:hAnsi="Times New Roman" w:cs="Times New Roman"/>
                <w:sz w:val="24"/>
                <w:szCs w:val="24"/>
              </w:rPr>
            </w:pPr>
            <w:bookmarkStart w:id="0" w:name="_GoBack"/>
            <w:bookmarkEnd w:id="0"/>
            <w:r w:rsidRPr="00C65673">
              <w:rPr>
                <w:rFonts w:ascii="Times New Roman" w:hAnsi="Times New Roman" w:cs="Times New Roman"/>
                <w:sz w:val="24"/>
                <w:szCs w:val="24"/>
              </w:rPr>
              <w:lastRenderedPageBreak/>
              <w:t xml:space="preserve">It is important to appreciate the value of your life while you have a life to value, </w:t>
            </w:r>
          </w:p>
          <w:p w14:paraId="197D880B" w14:textId="77777777" w:rsidR="00617FEC" w:rsidRPr="00C65673" w:rsidRDefault="00617FEC" w:rsidP="00C26F6B">
            <w:pPr>
              <w:pStyle w:val="normal0"/>
              <w:spacing w:line="240" w:lineRule="auto"/>
              <w:ind w:left="720"/>
              <w:rPr>
                <w:rFonts w:ascii="Times New Roman" w:hAnsi="Times New Roman" w:cs="Times New Roman"/>
                <w:sz w:val="24"/>
                <w:szCs w:val="24"/>
              </w:rPr>
            </w:pPr>
            <w:proofErr w:type="gramStart"/>
            <w:r w:rsidRPr="00C65673">
              <w:rPr>
                <w:rFonts w:ascii="Times New Roman" w:hAnsi="Times New Roman" w:cs="Times New Roman"/>
                <w:sz w:val="24"/>
                <w:szCs w:val="24"/>
              </w:rPr>
              <w:t>because</w:t>
            </w:r>
            <w:proofErr w:type="gramEnd"/>
            <w:r w:rsidRPr="00C65673">
              <w:rPr>
                <w:rFonts w:ascii="Times New Roman" w:hAnsi="Times New Roman" w:cs="Times New Roman"/>
                <w:sz w:val="24"/>
                <w:szCs w:val="24"/>
              </w:rPr>
              <w:t xml:space="preserve"> you could lose your life at any moment. Ask yourself “Am I happy with where I am in life?” And if the answer to that question is no, change what you need to change to make you happy because your have one terribly short human life, and you should make the most out of it.</w:t>
            </w:r>
          </w:p>
          <w:p w14:paraId="7FD8D373" w14:textId="77777777" w:rsidR="00617FEC" w:rsidRPr="00C65673" w:rsidRDefault="00617FEC" w:rsidP="00C26F6B">
            <w:pPr>
              <w:pStyle w:val="normal0"/>
              <w:spacing w:line="240" w:lineRule="auto"/>
              <w:ind w:left="720"/>
              <w:rPr>
                <w:rFonts w:ascii="Times New Roman" w:hAnsi="Times New Roman" w:cs="Times New Roman"/>
                <w:sz w:val="24"/>
                <w:szCs w:val="24"/>
              </w:rPr>
            </w:pPr>
            <w:r w:rsidRPr="00C65673">
              <w:rPr>
                <w:rFonts w:ascii="Times New Roman" w:hAnsi="Times New Roman" w:cs="Times New Roman"/>
                <w:sz w:val="24"/>
                <w:szCs w:val="24"/>
              </w:rPr>
              <w:t xml:space="preserve">Take opportunities in your life! </w:t>
            </w:r>
            <w:proofErr w:type="gramStart"/>
            <w:r w:rsidRPr="00C65673">
              <w:rPr>
                <w:rFonts w:ascii="Times New Roman" w:hAnsi="Times New Roman" w:cs="Times New Roman"/>
                <w:sz w:val="24"/>
                <w:szCs w:val="24"/>
              </w:rPr>
              <w:t>do</w:t>
            </w:r>
            <w:proofErr w:type="gramEnd"/>
            <w:r w:rsidRPr="00C65673">
              <w:rPr>
                <w:rFonts w:ascii="Times New Roman" w:hAnsi="Times New Roman" w:cs="Times New Roman"/>
                <w:sz w:val="24"/>
                <w:szCs w:val="24"/>
              </w:rPr>
              <w:t xml:space="preserve"> not pull a typical M----- move and say “I’ll do it later” because there might not be a later. So go right now and buy those tickets to London, or Japan, and have fun! </w:t>
            </w:r>
            <w:proofErr w:type="gramStart"/>
            <w:r w:rsidRPr="00C65673">
              <w:rPr>
                <w:rFonts w:ascii="Times New Roman" w:hAnsi="Times New Roman" w:cs="Times New Roman"/>
                <w:sz w:val="24"/>
                <w:szCs w:val="24"/>
              </w:rPr>
              <w:t>because</w:t>
            </w:r>
            <w:proofErr w:type="gramEnd"/>
            <w:r w:rsidRPr="00C65673">
              <w:rPr>
                <w:rFonts w:ascii="Times New Roman" w:hAnsi="Times New Roman" w:cs="Times New Roman"/>
                <w:sz w:val="24"/>
                <w:szCs w:val="24"/>
              </w:rPr>
              <w:t xml:space="preserve"> you do not have time for procrastinating.”</w:t>
            </w:r>
          </w:p>
          <w:p w14:paraId="3C34F197" w14:textId="77777777" w:rsidR="00617FEC" w:rsidRPr="00C65673" w:rsidRDefault="00617FEC" w:rsidP="00C26F6B">
            <w:pPr>
              <w:pStyle w:val="normal0"/>
              <w:rPr>
                <w:rFonts w:ascii="Times New Roman" w:hAnsi="Times New Roman" w:cs="Times New Roman"/>
                <w:sz w:val="24"/>
                <w:szCs w:val="24"/>
              </w:rPr>
            </w:pPr>
            <w:r w:rsidRPr="00C65673">
              <w:rPr>
                <w:rFonts w:ascii="Times New Roman" w:hAnsi="Times New Roman" w:cs="Times New Roman"/>
                <w:sz w:val="24"/>
                <w:szCs w:val="24"/>
              </w:rPr>
              <w:t xml:space="preserve"> </w:t>
            </w:r>
          </w:p>
          <w:p w14:paraId="56250FC9" w14:textId="77777777" w:rsidR="00617FEC" w:rsidRPr="00C65673" w:rsidRDefault="00617FEC" w:rsidP="00C26F6B">
            <w:pPr>
              <w:pStyle w:val="normal0"/>
              <w:rPr>
                <w:rFonts w:ascii="Times New Roman" w:hAnsi="Times New Roman" w:cs="Times New Roman"/>
                <w:sz w:val="24"/>
                <w:szCs w:val="24"/>
              </w:rPr>
            </w:pPr>
            <w:r w:rsidRPr="00C65673">
              <w:rPr>
                <w:rFonts w:ascii="Times New Roman" w:hAnsi="Times New Roman" w:cs="Times New Roman"/>
                <w:sz w:val="24"/>
                <w:szCs w:val="24"/>
              </w:rPr>
              <w:t>Students were able to find compassion and empathy for others. We examined class discussions about characters in the novels we are reading and found the following: Before reading Friedrich, we completed a pre-reading activity that asked their current opinions and feelings about the following topics:</w:t>
            </w:r>
          </w:p>
          <w:p w14:paraId="66DB7B5E" w14:textId="77777777" w:rsidR="00617FEC" w:rsidRPr="00C65673" w:rsidRDefault="00617FEC" w:rsidP="00617FEC">
            <w:pPr>
              <w:pStyle w:val="normal0"/>
              <w:numPr>
                <w:ilvl w:val="0"/>
                <w:numId w:val="6"/>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 xml:space="preserve">Do you find yourself believing what some people say about others, even though it may not be true? Explain. </w:t>
            </w:r>
          </w:p>
          <w:p w14:paraId="0D18ADD4" w14:textId="77777777" w:rsidR="00617FEC" w:rsidRPr="00C65673" w:rsidRDefault="00617FEC" w:rsidP="00617FEC">
            <w:pPr>
              <w:pStyle w:val="normal0"/>
              <w:numPr>
                <w:ilvl w:val="0"/>
                <w:numId w:val="6"/>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Would you follow your conscience and do “The right thing” or are you a person that gets caught up in the moment and following the crowd? Explain.</w:t>
            </w:r>
          </w:p>
          <w:p w14:paraId="06D147FB" w14:textId="77777777" w:rsidR="00617FEC" w:rsidRPr="00C65673" w:rsidRDefault="00617FEC" w:rsidP="00617FEC">
            <w:pPr>
              <w:pStyle w:val="normal0"/>
              <w:numPr>
                <w:ilvl w:val="0"/>
                <w:numId w:val="6"/>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Would you ever hide and befriend someone you knew was truly a good person, even if it put your family in danger? Explain.</w:t>
            </w:r>
          </w:p>
          <w:p w14:paraId="25C310DF" w14:textId="77777777" w:rsidR="00617FEC" w:rsidRPr="00C65673" w:rsidRDefault="00617FEC" w:rsidP="00617FEC">
            <w:pPr>
              <w:pStyle w:val="normal0"/>
              <w:numPr>
                <w:ilvl w:val="0"/>
                <w:numId w:val="6"/>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Do you consider yourself to be free from prejudice against other people or do you discriminate and judge people by their appearance, religion, social standing, etc.?</w:t>
            </w:r>
          </w:p>
          <w:p w14:paraId="476B06B0" w14:textId="77777777" w:rsidR="00617FEC" w:rsidRPr="00C65673" w:rsidRDefault="00617FEC" w:rsidP="00617FEC">
            <w:pPr>
              <w:pStyle w:val="normal0"/>
              <w:numPr>
                <w:ilvl w:val="0"/>
                <w:numId w:val="6"/>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State whether you agree or disagree and explain why.</w:t>
            </w:r>
          </w:p>
          <w:p w14:paraId="6FEC794F" w14:textId="77777777" w:rsidR="00617FEC" w:rsidRPr="00C65673" w:rsidRDefault="00617FEC" w:rsidP="00617FEC">
            <w:pPr>
              <w:pStyle w:val="normal0"/>
              <w:numPr>
                <w:ilvl w:val="1"/>
                <w:numId w:val="6"/>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We should follow leaders without fully knowing what they stand for.</w:t>
            </w:r>
          </w:p>
          <w:p w14:paraId="5DF6B0B3" w14:textId="77777777" w:rsidR="00617FEC" w:rsidRPr="00C65673" w:rsidRDefault="00617FEC" w:rsidP="00617FEC">
            <w:pPr>
              <w:pStyle w:val="normal0"/>
              <w:numPr>
                <w:ilvl w:val="1"/>
                <w:numId w:val="6"/>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Making the right moral decision is always an easy thing to do.</w:t>
            </w:r>
          </w:p>
          <w:p w14:paraId="5BE5BD89" w14:textId="77777777" w:rsidR="00617FEC" w:rsidRPr="00C65673" w:rsidRDefault="00617FEC" w:rsidP="00617FEC">
            <w:pPr>
              <w:pStyle w:val="normal0"/>
              <w:numPr>
                <w:ilvl w:val="0"/>
                <w:numId w:val="6"/>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Choose your answer and explain:</w:t>
            </w:r>
          </w:p>
          <w:p w14:paraId="17A509F0" w14:textId="77777777" w:rsidR="00617FEC" w:rsidRPr="00C65673" w:rsidRDefault="00617FEC" w:rsidP="00C26F6B">
            <w:pPr>
              <w:pStyle w:val="normal0"/>
              <w:ind w:left="720"/>
              <w:rPr>
                <w:rFonts w:ascii="Times New Roman" w:hAnsi="Times New Roman" w:cs="Times New Roman"/>
                <w:sz w:val="24"/>
                <w:szCs w:val="24"/>
              </w:rPr>
            </w:pPr>
            <w:r w:rsidRPr="00C65673">
              <w:rPr>
                <w:rFonts w:ascii="Times New Roman" w:hAnsi="Times New Roman" w:cs="Times New Roman"/>
                <w:sz w:val="24"/>
                <w:szCs w:val="24"/>
              </w:rPr>
              <w:t>If you see something bad happen to someone else, the best thing to do is:</w:t>
            </w:r>
          </w:p>
          <w:p w14:paraId="317AF582" w14:textId="77777777" w:rsidR="00617FEC" w:rsidRPr="00C65673" w:rsidRDefault="00617FEC" w:rsidP="00617FEC">
            <w:pPr>
              <w:pStyle w:val="normal0"/>
              <w:numPr>
                <w:ilvl w:val="0"/>
                <w:numId w:val="13"/>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Walk away; it’s none of your business.</w:t>
            </w:r>
          </w:p>
          <w:p w14:paraId="55295457" w14:textId="77777777" w:rsidR="00617FEC" w:rsidRPr="00C65673" w:rsidRDefault="00617FEC" w:rsidP="00617FEC">
            <w:pPr>
              <w:pStyle w:val="normal0"/>
              <w:numPr>
                <w:ilvl w:val="0"/>
                <w:numId w:val="13"/>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Get involved and try to help the “victim.”</w:t>
            </w:r>
          </w:p>
          <w:p w14:paraId="2D957ED3" w14:textId="77777777" w:rsidR="00617FEC" w:rsidRPr="00C65673" w:rsidRDefault="00617FEC" w:rsidP="00617FEC">
            <w:pPr>
              <w:pStyle w:val="normal0"/>
              <w:numPr>
                <w:ilvl w:val="0"/>
                <w:numId w:val="13"/>
              </w:numPr>
              <w:ind w:hanging="360"/>
              <w:contextualSpacing/>
              <w:rPr>
                <w:rFonts w:ascii="Times New Roman" w:hAnsi="Times New Roman" w:cs="Times New Roman"/>
                <w:sz w:val="24"/>
                <w:szCs w:val="24"/>
              </w:rPr>
            </w:pPr>
            <w:r w:rsidRPr="00C65673">
              <w:rPr>
                <w:rFonts w:ascii="Times New Roman" w:hAnsi="Times New Roman" w:cs="Times New Roman"/>
                <w:sz w:val="24"/>
                <w:szCs w:val="24"/>
              </w:rPr>
              <w:t>Join the crowd.</w:t>
            </w:r>
          </w:p>
          <w:p w14:paraId="5B2F29BC" w14:textId="77777777" w:rsidR="00617FEC" w:rsidRPr="00C65673" w:rsidRDefault="00617FEC" w:rsidP="00C26F6B">
            <w:pPr>
              <w:pStyle w:val="normal0"/>
              <w:rPr>
                <w:rFonts w:ascii="Times New Roman" w:hAnsi="Times New Roman" w:cs="Times New Roman"/>
                <w:sz w:val="24"/>
                <w:szCs w:val="24"/>
              </w:rPr>
            </w:pPr>
          </w:p>
          <w:p w14:paraId="3B60FD45" w14:textId="77777777" w:rsidR="00617FEC" w:rsidRPr="00C65673" w:rsidRDefault="00617FEC" w:rsidP="00C26F6B">
            <w:pPr>
              <w:pStyle w:val="normal0"/>
              <w:rPr>
                <w:rFonts w:ascii="Times New Roman" w:hAnsi="Times New Roman" w:cs="Times New Roman"/>
                <w:sz w:val="24"/>
                <w:szCs w:val="24"/>
              </w:rPr>
            </w:pPr>
            <w:r w:rsidRPr="00C65673">
              <w:rPr>
                <w:rFonts w:ascii="Times New Roman" w:hAnsi="Times New Roman" w:cs="Times New Roman"/>
                <w:sz w:val="24"/>
                <w:szCs w:val="24"/>
              </w:rPr>
              <w:t>While we read, we discuss these things as they unfold in the story. Students are asked to reflect on what they previously wrote and gage whether their answers have changed.</w:t>
            </w:r>
          </w:p>
          <w:p w14:paraId="12E11018" w14:textId="77777777" w:rsidR="00617FEC" w:rsidRPr="00C65673" w:rsidRDefault="00617FEC" w:rsidP="00C26F6B">
            <w:pPr>
              <w:pStyle w:val="normal0"/>
              <w:rPr>
                <w:rFonts w:ascii="Times New Roman" w:hAnsi="Times New Roman" w:cs="Times New Roman"/>
                <w:sz w:val="24"/>
                <w:szCs w:val="24"/>
              </w:rPr>
            </w:pPr>
            <w:r w:rsidRPr="00C65673">
              <w:rPr>
                <w:rFonts w:ascii="Times New Roman" w:hAnsi="Times New Roman" w:cs="Times New Roman"/>
                <w:sz w:val="24"/>
                <w:szCs w:val="24"/>
              </w:rPr>
              <w:t>At the end of the novel we do this again, and we debate the issues and the difficult decisions the characters face and how they would handle the same situations. Students are expected to be mindful and respectful of others opinions, as there is no right or wrong answer.</w:t>
            </w:r>
          </w:p>
          <w:p w14:paraId="5F331BE5" w14:textId="77777777" w:rsidR="00617FEC" w:rsidRPr="00C65673" w:rsidRDefault="00617FEC" w:rsidP="00C26F6B">
            <w:pPr>
              <w:pStyle w:val="normal0"/>
              <w:rPr>
                <w:rFonts w:ascii="Times New Roman" w:hAnsi="Times New Roman" w:cs="Times New Roman"/>
                <w:sz w:val="24"/>
                <w:szCs w:val="24"/>
              </w:rPr>
            </w:pPr>
          </w:p>
        </w:tc>
      </w:tr>
    </w:tbl>
    <w:p w14:paraId="36DE29AE" w14:textId="77777777" w:rsidR="00993308" w:rsidRDefault="00993308" w:rsidP="00993308">
      <w:pPr>
        <w:ind w:firstLine="720"/>
        <w:rPr>
          <w:sz w:val="24"/>
          <w:szCs w:val="24"/>
        </w:rPr>
      </w:pPr>
    </w:p>
    <w:p w14:paraId="17B9EDE2" w14:textId="7027828A" w:rsidR="008C2E40" w:rsidRPr="00583862" w:rsidRDefault="008C2E40" w:rsidP="008C2E40">
      <w:pPr>
        <w:spacing w:line="240" w:lineRule="auto"/>
        <w:rPr>
          <w:rFonts w:ascii="Times New Roman" w:hAnsi="Times New Roman"/>
          <w:sz w:val="24"/>
          <w:szCs w:val="24"/>
        </w:rPr>
      </w:pPr>
      <w:r w:rsidRPr="008C2E40">
        <w:rPr>
          <w:rFonts w:ascii="Times New Roman" w:hAnsi="Times New Roman"/>
          <w:sz w:val="24"/>
          <w:szCs w:val="24"/>
          <w:highlight w:val="yellow"/>
        </w:rPr>
        <w:t>Teacher Participant Names:   Catherine Celeste</w:t>
      </w:r>
    </w:p>
    <w:tbl>
      <w:tblPr>
        <w:tblW w:w="105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0"/>
      </w:tblGrid>
      <w:tr w:rsidR="008C2E40" w:rsidRPr="00583862" w14:paraId="29A94560" w14:textId="77777777" w:rsidTr="00C26F6B">
        <w:tc>
          <w:tcPr>
            <w:tcW w:w="10530" w:type="dxa"/>
          </w:tcPr>
          <w:p w14:paraId="52E7BF55" w14:textId="77777777" w:rsidR="008C2E40" w:rsidRPr="00583862" w:rsidRDefault="008C2E40" w:rsidP="00C26F6B">
            <w:pPr>
              <w:spacing w:after="0" w:line="240" w:lineRule="auto"/>
              <w:rPr>
                <w:rFonts w:ascii="Times New Roman" w:hAnsi="Times New Roman"/>
                <w:sz w:val="24"/>
                <w:szCs w:val="24"/>
              </w:rPr>
            </w:pPr>
            <w:r w:rsidRPr="00583862">
              <w:rPr>
                <w:rFonts w:ascii="Times New Roman" w:hAnsi="Times New Roman"/>
                <w:b/>
                <w:sz w:val="24"/>
                <w:szCs w:val="24"/>
              </w:rPr>
              <w:t>Please update us on any changes you made to your team action plan:</w:t>
            </w:r>
          </w:p>
          <w:p w14:paraId="1FA3FD9E" w14:textId="77777777" w:rsidR="008C2E40" w:rsidRPr="00583862" w:rsidRDefault="008C2E40" w:rsidP="00C26F6B">
            <w:pPr>
              <w:spacing w:after="0" w:line="240" w:lineRule="auto"/>
              <w:rPr>
                <w:rFonts w:ascii="Times New Roman" w:hAnsi="Times New Roman"/>
                <w:sz w:val="24"/>
                <w:szCs w:val="24"/>
              </w:rPr>
            </w:pPr>
          </w:p>
          <w:p w14:paraId="714552CA" w14:textId="77777777" w:rsidR="008C2E40" w:rsidRPr="00583862" w:rsidRDefault="008C2E40" w:rsidP="00C26F6B">
            <w:pPr>
              <w:spacing w:after="0" w:line="240" w:lineRule="auto"/>
              <w:rPr>
                <w:rFonts w:ascii="Times New Roman" w:hAnsi="Times New Roman"/>
                <w:sz w:val="24"/>
                <w:szCs w:val="24"/>
              </w:rPr>
            </w:pPr>
            <w:r w:rsidRPr="00583862">
              <w:rPr>
                <w:rFonts w:ascii="Times New Roman" w:hAnsi="Times New Roman"/>
                <w:sz w:val="24"/>
                <w:szCs w:val="24"/>
              </w:rPr>
              <w:t>I planned on doing metacognition activities 3 times a week during my genetics unit for my 7</w:t>
            </w:r>
            <w:r w:rsidRPr="00583862">
              <w:rPr>
                <w:rFonts w:ascii="Times New Roman" w:hAnsi="Times New Roman"/>
                <w:sz w:val="24"/>
                <w:szCs w:val="24"/>
                <w:vertAlign w:val="superscript"/>
              </w:rPr>
              <w:t>th</w:t>
            </w:r>
            <w:r w:rsidRPr="00583862">
              <w:rPr>
                <w:rFonts w:ascii="Times New Roman" w:hAnsi="Times New Roman"/>
                <w:sz w:val="24"/>
                <w:szCs w:val="24"/>
              </w:rPr>
              <w:t xml:space="preserve"> period class. However, I was only able to do activities 2 times a week as I had two different student teachers and it just didn’t work out logistically otherwise. I also planned on having kids do mindful activities the first week but the activities I picked were so foreign to the kids that they were ineffective initially. I realized I needed more time to get them to buy into the concept that being mindful will help them be more successful in my classroom. I did spend time before each </w:t>
            </w:r>
            <w:proofErr w:type="gramStart"/>
            <w:r w:rsidRPr="00583862">
              <w:rPr>
                <w:rFonts w:ascii="Times New Roman" w:hAnsi="Times New Roman"/>
                <w:sz w:val="24"/>
                <w:szCs w:val="24"/>
              </w:rPr>
              <w:t>mindful</w:t>
            </w:r>
            <w:proofErr w:type="gramEnd"/>
            <w:r w:rsidRPr="00583862">
              <w:rPr>
                <w:rFonts w:ascii="Times New Roman" w:hAnsi="Times New Roman"/>
                <w:sz w:val="24"/>
                <w:szCs w:val="24"/>
              </w:rPr>
              <w:t xml:space="preserve"> activity reviewing the purpose. I also spent time bringing attention to the students whenever we had a good class period that started with a </w:t>
            </w:r>
            <w:proofErr w:type="gramStart"/>
            <w:r w:rsidRPr="00583862">
              <w:rPr>
                <w:rFonts w:ascii="Times New Roman" w:hAnsi="Times New Roman"/>
                <w:sz w:val="24"/>
                <w:szCs w:val="24"/>
              </w:rPr>
              <w:t>mindful</w:t>
            </w:r>
            <w:proofErr w:type="gramEnd"/>
            <w:r w:rsidRPr="00583862">
              <w:rPr>
                <w:rFonts w:ascii="Times New Roman" w:hAnsi="Times New Roman"/>
                <w:sz w:val="24"/>
                <w:szCs w:val="24"/>
              </w:rPr>
              <w:t xml:space="preserve"> activity. Because </w:t>
            </w:r>
            <w:r w:rsidRPr="00583862">
              <w:rPr>
                <w:rFonts w:ascii="Times New Roman" w:hAnsi="Times New Roman"/>
                <w:sz w:val="24"/>
                <w:szCs w:val="24"/>
              </w:rPr>
              <w:lastRenderedPageBreak/>
              <w:t xml:space="preserve">I needed more time working on buy-in, I ended up doing </w:t>
            </w:r>
            <w:proofErr w:type="gramStart"/>
            <w:r w:rsidRPr="00583862">
              <w:rPr>
                <w:rFonts w:ascii="Times New Roman" w:hAnsi="Times New Roman"/>
                <w:sz w:val="24"/>
                <w:szCs w:val="24"/>
              </w:rPr>
              <w:t>mindful</w:t>
            </w:r>
            <w:proofErr w:type="gramEnd"/>
            <w:r w:rsidRPr="00583862">
              <w:rPr>
                <w:rFonts w:ascii="Times New Roman" w:hAnsi="Times New Roman"/>
                <w:sz w:val="24"/>
                <w:szCs w:val="24"/>
              </w:rPr>
              <w:t xml:space="preserve"> activities with the students from January until mid-April, much longer than I planned on. </w:t>
            </w:r>
          </w:p>
          <w:p w14:paraId="0B85F8A9" w14:textId="77777777" w:rsidR="008C2E40" w:rsidRPr="00583862" w:rsidRDefault="008C2E40" w:rsidP="00C26F6B">
            <w:pPr>
              <w:spacing w:after="0" w:line="240" w:lineRule="auto"/>
              <w:rPr>
                <w:rFonts w:ascii="Times New Roman" w:hAnsi="Times New Roman"/>
                <w:sz w:val="24"/>
                <w:szCs w:val="24"/>
              </w:rPr>
            </w:pPr>
          </w:p>
          <w:p w14:paraId="2DA126D0" w14:textId="77777777" w:rsidR="008C2E40" w:rsidRPr="00583862" w:rsidRDefault="008C2E40" w:rsidP="00C26F6B">
            <w:pPr>
              <w:spacing w:after="0" w:line="240" w:lineRule="auto"/>
              <w:rPr>
                <w:rFonts w:ascii="Times New Roman" w:hAnsi="Times New Roman"/>
                <w:sz w:val="24"/>
                <w:szCs w:val="24"/>
              </w:rPr>
            </w:pPr>
            <w:r w:rsidRPr="00583862">
              <w:rPr>
                <w:rFonts w:ascii="Times New Roman" w:hAnsi="Times New Roman"/>
                <w:sz w:val="24"/>
                <w:szCs w:val="24"/>
              </w:rPr>
              <w:t xml:space="preserve">Additionally, I planned on assessing grades in Life Science as a measure of effectiveness, during the Genetics Unit. This is not how I measured success for a number of reasons. My first student teacher did his teaching unit on some of Genetics so having 2 different </w:t>
            </w:r>
            <w:proofErr w:type="gramStart"/>
            <w:r w:rsidRPr="00583862">
              <w:rPr>
                <w:rFonts w:ascii="Times New Roman" w:hAnsi="Times New Roman"/>
                <w:sz w:val="24"/>
                <w:szCs w:val="24"/>
              </w:rPr>
              <w:t>teacher’s</w:t>
            </w:r>
            <w:proofErr w:type="gramEnd"/>
            <w:r w:rsidRPr="00583862">
              <w:rPr>
                <w:rFonts w:ascii="Times New Roman" w:hAnsi="Times New Roman"/>
                <w:sz w:val="24"/>
                <w:szCs w:val="24"/>
              </w:rPr>
              <w:t xml:space="preserve"> would have skewed the results. I also realized that much of a student’s grade comes from homework and I wasn’t testing their mindfulness at home but in the classroom. I realized that I needed to gauge student achievement by their success in completing class work on days they practiced mindful activities against days they didn’t practice them.        </w:t>
            </w:r>
          </w:p>
          <w:p w14:paraId="1A5AD4FA" w14:textId="77777777" w:rsidR="008C2E40" w:rsidRPr="00583862" w:rsidRDefault="008C2E40" w:rsidP="00C26F6B">
            <w:pPr>
              <w:spacing w:after="0" w:line="240" w:lineRule="auto"/>
              <w:rPr>
                <w:rFonts w:ascii="Times New Roman" w:hAnsi="Times New Roman"/>
                <w:sz w:val="24"/>
                <w:szCs w:val="24"/>
              </w:rPr>
            </w:pPr>
          </w:p>
        </w:tc>
      </w:tr>
      <w:tr w:rsidR="008C2E40" w:rsidRPr="00583862" w14:paraId="77E411E0" w14:textId="77777777" w:rsidTr="00C26F6B">
        <w:tc>
          <w:tcPr>
            <w:tcW w:w="10530" w:type="dxa"/>
          </w:tcPr>
          <w:p w14:paraId="5DD74373" w14:textId="77777777" w:rsidR="008C2E40" w:rsidRPr="00583862" w:rsidRDefault="008C2E40" w:rsidP="00C26F6B">
            <w:pPr>
              <w:spacing w:after="0" w:line="240" w:lineRule="auto"/>
              <w:rPr>
                <w:rFonts w:ascii="Times New Roman" w:hAnsi="Times New Roman"/>
                <w:sz w:val="24"/>
                <w:szCs w:val="24"/>
              </w:rPr>
            </w:pPr>
            <w:r w:rsidRPr="00583862">
              <w:rPr>
                <w:rFonts w:ascii="Times New Roman" w:hAnsi="Times New Roman"/>
                <w:b/>
                <w:sz w:val="24"/>
                <w:szCs w:val="24"/>
              </w:rPr>
              <w:lastRenderedPageBreak/>
              <w:t xml:space="preserve">Analysis of Data on Teacher Learning: </w:t>
            </w:r>
            <w:r w:rsidRPr="00583862">
              <w:rPr>
                <w:rFonts w:ascii="Times New Roman" w:hAnsi="Times New Roman"/>
                <w:sz w:val="24"/>
                <w:szCs w:val="24"/>
              </w:rPr>
              <w:t>We examined our reflections and found the following: (</w:t>
            </w:r>
          </w:p>
          <w:p w14:paraId="264368DF" w14:textId="77777777" w:rsidR="008C2E40" w:rsidRPr="00583862" w:rsidRDefault="008C2E40" w:rsidP="00C26F6B">
            <w:pPr>
              <w:spacing w:after="0" w:line="240" w:lineRule="auto"/>
              <w:rPr>
                <w:rFonts w:ascii="Times New Roman" w:hAnsi="Times New Roman"/>
                <w:sz w:val="24"/>
                <w:szCs w:val="24"/>
              </w:rPr>
            </w:pPr>
          </w:p>
          <w:p w14:paraId="031B018A" w14:textId="77777777" w:rsidR="008C2E40" w:rsidRPr="00583862" w:rsidRDefault="008C2E40" w:rsidP="00C26F6B">
            <w:pPr>
              <w:spacing w:after="0" w:line="240" w:lineRule="auto"/>
              <w:rPr>
                <w:rFonts w:ascii="Times New Roman" w:hAnsi="Times New Roman"/>
                <w:sz w:val="24"/>
                <w:szCs w:val="24"/>
              </w:rPr>
            </w:pPr>
            <w:r w:rsidRPr="00583862">
              <w:rPr>
                <w:rFonts w:ascii="Times New Roman" w:hAnsi="Times New Roman"/>
                <w:sz w:val="24"/>
                <w:szCs w:val="24"/>
              </w:rPr>
              <w:t xml:space="preserve">I kept a journal of each </w:t>
            </w:r>
            <w:proofErr w:type="gramStart"/>
            <w:r w:rsidRPr="00583862">
              <w:rPr>
                <w:rFonts w:ascii="Times New Roman" w:hAnsi="Times New Roman"/>
                <w:sz w:val="24"/>
                <w:szCs w:val="24"/>
              </w:rPr>
              <w:t>mindful</w:t>
            </w:r>
            <w:proofErr w:type="gramEnd"/>
            <w:r w:rsidRPr="00583862">
              <w:rPr>
                <w:rFonts w:ascii="Times New Roman" w:hAnsi="Times New Roman"/>
                <w:sz w:val="24"/>
                <w:szCs w:val="24"/>
              </w:rPr>
              <w:t xml:space="preserve"> activity I did. Some activities came from materials from our course but most came from internet resources. Some of the examples of mindful activities included using singing bowls, </w:t>
            </w:r>
            <w:proofErr w:type="gramStart"/>
            <w:r w:rsidRPr="00583862">
              <w:rPr>
                <w:rFonts w:ascii="Times New Roman" w:hAnsi="Times New Roman"/>
                <w:sz w:val="24"/>
                <w:szCs w:val="24"/>
              </w:rPr>
              <w:t>chimes</w:t>
            </w:r>
            <w:proofErr w:type="gramEnd"/>
            <w:r w:rsidRPr="00583862">
              <w:rPr>
                <w:rFonts w:ascii="Times New Roman" w:hAnsi="Times New Roman"/>
                <w:sz w:val="24"/>
                <w:szCs w:val="24"/>
              </w:rPr>
              <w:t>, candles, pebbles, breathing exercises, and listening. I printed out each activity I did and kept a reflective journal of how each activity went. I ended up with 14 different activities, and ended up repeating the best ones. In reviewing my journal, I came up with 4 conclusions that I shared with my classmates.</w:t>
            </w:r>
          </w:p>
          <w:p w14:paraId="3E16CC65" w14:textId="77777777" w:rsidR="008C2E40" w:rsidRPr="00583862" w:rsidRDefault="008C2E40" w:rsidP="00C26F6B">
            <w:pPr>
              <w:spacing w:after="0" w:line="240" w:lineRule="auto"/>
              <w:rPr>
                <w:rFonts w:ascii="Times New Roman" w:hAnsi="Times New Roman"/>
                <w:sz w:val="24"/>
                <w:szCs w:val="24"/>
              </w:rPr>
            </w:pPr>
          </w:p>
          <w:p w14:paraId="0BAC208E" w14:textId="77777777" w:rsidR="008C2E40" w:rsidRDefault="008C2E40" w:rsidP="008C2E40">
            <w:pPr>
              <w:pStyle w:val="ListParagraph"/>
              <w:numPr>
                <w:ilvl w:val="0"/>
                <w:numId w:val="14"/>
              </w:numPr>
              <w:spacing w:after="0" w:line="240" w:lineRule="auto"/>
              <w:rPr>
                <w:rFonts w:ascii="Times New Roman" w:hAnsi="Times New Roman"/>
                <w:sz w:val="24"/>
                <w:szCs w:val="24"/>
              </w:rPr>
            </w:pPr>
            <w:r w:rsidRPr="00583862">
              <w:rPr>
                <w:rFonts w:ascii="Times New Roman" w:hAnsi="Times New Roman"/>
                <w:sz w:val="24"/>
                <w:szCs w:val="24"/>
              </w:rPr>
              <w:t>Mindful activities do improve if there is teacher mindfulness and buy-in. On days when I was just going through the motions doing a mindful activity with the students, and then getting back into stressful teaching mode, pushing the kids to complete the task at hand with little tolerance for deviation, the mindful activity was ineffective. After rereading my journal, I found that only when I practiced mindfulness the whole period, did the students succeed. I had to practice what I preached. Teacher buy-in is significant. As evidence to this effect, I wrote in my journal on March 3</w:t>
            </w:r>
            <w:r w:rsidRPr="00583862">
              <w:rPr>
                <w:rFonts w:ascii="Times New Roman" w:hAnsi="Times New Roman"/>
                <w:sz w:val="24"/>
                <w:szCs w:val="24"/>
                <w:vertAlign w:val="superscript"/>
              </w:rPr>
              <w:t>rd</w:t>
            </w:r>
            <w:r w:rsidRPr="00583862">
              <w:rPr>
                <w:rFonts w:ascii="Times New Roman" w:hAnsi="Times New Roman"/>
                <w:sz w:val="24"/>
                <w:szCs w:val="24"/>
              </w:rPr>
              <w:t>, “It took a good 3 – 4 minutes to get kids to settle down enough for me to do the mindful activity. They I felt rushed as my new student teacher had a lesson planned that was already going to be time consuming. …</w:t>
            </w:r>
            <w:proofErr w:type="gramStart"/>
            <w:r w:rsidRPr="00583862">
              <w:rPr>
                <w:rFonts w:ascii="Times New Roman" w:hAnsi="Times New Roman"/>
                <w:sz w:val="24"/>
                <w:szCs w:val="24"/>
              </w:rPr>
              <w:t>.Kids</w:t>
            </w:r>
            <w:proofErr w:type="gramEnd"/>
            <w:r w:rsidRPr="00583862">
              <w:rPr>
                <w:rFonts w:ascii="Times New Roman" w:hAnsi="Times New Roman"/>
                <w:sz w:val="24"/>
                <w:szCs w:val="24"/>
              </w:rPr>
              <w:t xml:space="preserve"> were bonkers in class. I’m wondering if my tone of voice mattered as I’m guessing I sounded annoyed with them.” On January 28</w:t>
            </w:r>
            <w:r w:rsidRPr="00583862">
              <w:rPr>
                <w:rFonts w:ascii="Times New Roman" w:hAnsi="Times New Roman"/>
                <w:sz w:val="24"/>
                <w:szCs w:val="24"/>
                <w:vertAlign w:val="superscript"/>
              </w:rPr>
              <w:t>th</w:t>
            </w:r>
            <w:r w:rsidRPr="00583862">
              <w:rPr>
                <w:rFonts w:ascii="Times New Roman" w:hAnsi="Times New Roman"/>
                <w:sz w:val="24"/>
                <w:szCs w:val="24"/>
              </w:rPr>
              <w:t xml:space="preserve"> I wrote, “Today, I told the students I was going to burn a candle for 1 minute and the only thing I wanted them to think about during that time was what they learned during the lab we worked on yesterday in </w:t>
            </w:r>
            <w:proofErr w:type="gramStart"/>
            <w:r w:rsidRPr="00583862">
              <w:rPr>
                <w:rFonts w:ascii="Times New Roman" w:hAnsi="Times New Roman"/>
                <w:sz w:val="24"/>
                <w:szCs w:val="24"/>
              </w:rPr>
              <w:t>class…..I</w:t>
            </w:r>
            <w:proofErr w:type="gramEnd"/>
            <w:r w:rsidRPr="00583862">
              <w:rPr>
                <w:rFonts w:ascii="Times New Roman" w:hAnsi="Times New Roman"/>
                <w:sz w:val="24"/>
                <w:szCs w:val="24"/>
              </w:rPr>
              <w:t xml:space="preserve"> do believe they were in the right mindset because they were the only class to finish the lab today. Perhaps my focus and calm helped.”</w:t>
            </w:r>
          </w:p>
          <w:p w14:paraId="3B227863" w14:textId="77777777" w:rsidR="008C2E40" w:rsidRPr="00583862" w:rsidRDefault="008C2E40" w:rsidP="00C26F6B">
            <w:pPr>
              <w:pStyle w:val="ListParagraph"/>
              <w:spacing w:after="0" w:line="240" w:lineRule="auto"/>
              <w:rPr>
                <w:rFonts w:ascii="Times New Roman" w:hAnsi="Times New Roman"/>
                <w:sz w:val="24"/>
                <w:szCs w:val="24"/>
              </w:rPr>
            </w:pPr>
          </w:p>
          <w:p w14:paraId="34714076" w14:textId="77777777" w:rsidR="008C2E40" w:rsidRPr="00583862" w:rsidRDefault="008C2E40" w:rsidP="008C2E40">
            <w:pPr>
              <w:pStyle w:val="ListParagraph"/>
              <w:numPr>
                <w:ilvl w:val="0"/>
                <w:numId w:val="14"/>
              </w:numPr>
              <w:spacing w:after="0" w:line="240" w:lineRule="auto"/>
              <w:rPr>
                <w:rFonts w:ascii="Times New Roman" w:hAnsi="Times New Roman"/>
                <w:sz w:val="24"/>
                <w:szCs w:val="24"/>
              </w:rPr>
            </w:pPr>
            <w:r w:rsidRPr="00583862">
              <w:rPr>
                <w:rFonts w:ascii="Times New Roman" w:hAnsi="Times New Roman"/>
                <w:sz w:val="24"/>
                <w:szCs w:val="24"/>
              </w:rPr>
              <w:t>Students will buy-in and be more mindful in class if they understand the value of the mindful activity. On January 15</w:t>
            </w:r>
            <w:r w:rsidRPr="00583862">
              <w:rPr>
                <w:rFonts w:ascii="Times New Roman" w:hAnsi="Times New Roman"/>
                <w:sz w:val="24"/>
                <w:szCs w:val="24"/>
                <w:vertAlign w:val="superscript"/>
              </w:rPr>
              <w:t>th</w:t>
            </w:r>
            <w:r w:rsidRPr="00583862">
              <w:rPr>
                <w:rFonts w:ascii="Times New Roman" w:hAnsi="Times New Roman"/>
                <w:sz w:val="24"/>
                <w:szCs w:val="24"/>
              </w:rPr>
              <w:t xml:space="preserve"> I wrote, “I played the Tibetan Singing Bowl </w:t>
            </w:r>
            <w:proofErr w:type="gramStart"/>
            <w:r w:rsidRPr="00583862">
              <w:rPr>
                <w:rFonts w:ascii="Times New Roman" w:hAnsi="Times New Roman"/>
                <w:sz w:val="24"/>
                <w:szCs w:val="24"/>
              </w:rPr>
              <w:t>today…..This</w:t>
            </w:r>
            <w:proofErr w:type="gramEnd"/>
            <w:r w:rsidRPr="00583862">
              <w:rPr>
                <w:rFonts w:ascii="Times New Roman" w:hAnsi="Times New Roman"/>
                <w:sz w:val="24"/>
                <w:szCs w:val="24"/>
              </w:rPr>
              <w:t xml:space="preserve"> study is far from scientific as there were more than 1 variable (mindful activity plus I am specifically telling them what I hope to accomplish – called the halo effect). Either way, it had a positive effect so I’m sticking with it.” Please see 2 attachments (1 is the </w:t>
            </w:r>
            <w:proofErr w:type="spellStart"/>
            <w:r w:rsidRPr="00583862">
              <w:rPr>
                <w:rFonts w:ascii="Times New Roman" w:hAnsi="Times New Roman"/>
                <w:sz w:val="24"/>
                <w:szCs w:val="24"/>
              </w:rPr>
              <w:t>heartfeltness</w:t>
            </w:r>
            <w:proofErr w:type="spellEnd"/>
            <w:r w:rsidRPr="00583862">
              <w:rPr>
                <w:rFonts w:ascii="Times New Roman" w:hAnsi="Times New Roman"/>
                <w:sz w:val="24"/>
                <w:szCs w:val="24"/>
              </w:rPr>
              <w:t xml:space="preserve"> activity and the other is from my 3/17 journal entry). My students did a </w:t>
            </w:r>
            <w:proofErr w:type="gramStart"/>
            <w:r w:rsidRPr="00583862">
              <w:rPr>
                <w:rFonts w:ascii="Times New Roman" w:hAnsi="Times New Roman"/>
                <w:sz w:val="24"/>
                <w:szCs w:val="24"/>
              </w:rPr>
              <w:t>mindful</w:t>
            </w:r>
            <w:proofErr w:type="gramEnd"/>
            <w:r w:rsidRPr="00583862">
              <w:rPr>
                <w:rFonts w:ascii="Times New Roman" w:hAnsi="Times New Roman"/>
                <w:sz w:val="24"/>
                <w:szCs w:val="24"/>
              </w:rPr>
              <w:t xml:space="preserve"> activity and they really got a lot out of it. We all need to remember self-love when trying to be mindful.</w:t>
            </w:r>
          </w:p>
          <w:p w14:paraId="77C2C82E" w14:textId="77777777" w:rsidR="008C2E40" w:rsidRPr="00583862" w:rsidRDefault="008C2E40" w:rsidP="00C26F6B">
            <w:pPr>
              <w:pStyle w:val="ListParagraph"/>
              <w:rPr>
                <w:rFonts w:ascii="Times New Roman" w:hAnsi="Times New Roman"/>
                <w:sz w:val="24"/>
                <w:szCs w:val="24"/>
              </w:rPr>
            </w:pPr>
            <w:r w:rsidRPr="00583862">
              <w:rPr>
                <w:rFonts w:ascii="Times New Roman" w:hAnsi="Times New Roman"/>
                <w:noProof/>
                <w:sz w:val="24"/>
                <w:szCs w:val="24"/>
              </w:rPr>
              <w:lastRenderedPageBreak/>
              <w:drawing>
                <wp:anchor distT="0" distB="0" distL="114300" distR="114300" simplePos="0" relativeHeight="251681792" behindDoc="1" locked="0" layoutInCell="1" allowOverlap="1" wp14:anchorId="42E4E08A" wp14:editId="6186E4AC">
                  <wp:simplePos x="0" y="0"/>
                  <wp:positionH relativeFrom="column">
                    <wp:posOffset>-163830</wp:posOffset>
                  </wp:positionH>
                  <wp:positionV relativeFrom="paragraph">
                    <wp:posOffset>240665</wp:posOffset>
                  </wp:positionV>
                  <wp:extent cx="3394607" cy="4524375"/>
                  <wp:effectExtent l="0" t="0" r="0" b="0"/>
                  <wp:wrapTight wrapText="bothSides">
                    <wp:wrapPolygon edited="0">
                      <wp:start x="0" y="0"/>
                      <wp:lineTo x="0" y="21464"/>
                      <wp:lineTo x="21459" y="21464"/>
                      <wp:lineTo x="21459" y="0"/>
                      <wp:lineTo x="0" y="0"/>
                    </wp:wrapPolygon>
                  </wp:wrapTight>
                  <wp:docPr id="28" name="Picture 28" descr="\\ocsd-edcstore1\Redirect$\cceleste\Downloads\IMG_6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sd-edcstore1\Redirect$\cceleste\Downloads\IMG_682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4607" cy="452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67A56" w14:textId="77777777" w:rsidR="008C2E40" w:rsidRPr="00583862" w:rsidRDefault="008C2E40" w:rsidP="00C26F6B">
            <w:pPr>
              <w:pStyle w:val="ListParagraph"/>
              <w:rPr>
                <w:rFonts w:ascii="Times New Roman" w:hAnsi="Times New Roman"/>
                <w:sz w:val="24"/>
                <w:szCs w:val="24"/>
              </w:rPr>
            </w:pPr>
            <w:r w:rsidRPr="00583862">
              <w:rPr>
                <w:rFonts w:ascii="Times New Roman" w:hAnsi="Times New Roman"/>
                <w:noProof/>
                <w:sz w:val="24"/>
                <w:szCs w:val="24"/>
              </w:rPr>
              <w:drawing>
                <wp:anchor distT="0" distB="0" distL="114300" distR="114300" simplePos="0" relativeHeight="251682816" behindDoc="1" locked="0" layoutInCell="1" allowOverlap="1" wp14:anchorId="0EFF92D3" wp14:editId="7DB0512F">
                  <wp:simplePos x="0" y="0"/>
                  <wp:positionH relativeFrom="column">
                    <wp:posOffset>3655695</wp:posOffset>
                  </wp:positionH>
                  <wp:positionV relativeFrom="paragraph">
                    <wp:posOffset>17145</wp:posOffset>
                  </wp:positionV>
                  <wp:extent cx="3373168" cy="4495800"/>
                  <wp:effectExtent l="0" t="0" r="0" b="0"/>
                  <wp:wrapTight wrapText="bothSides">
                    <wp:wrapPolygon edited="0">
                      <wp:start x="0" y="0"/>
                      <wp:lineTo x="0" y="21508"/>
                      <wp:lineTo x="21470" y="21508"/>
                      <wp:lineTo x="21470" y="0"/>
                      <wp:lineTo x="0" y="0"/>
                    </wp:wrapPolygon>
                  </wp:wrapTight>
                  <wp:docPr id="29" name="Picture 29" descr="\\ocsd-edcstore1\Redirect$\cceleste\Downloads\IMG_6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sd-edcstore1\Redirect$\cceleste\Downloads\IMG_682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3168" cy="449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FDED3" w14:textId="77777777" w:rsidR="008C2E40" w:rsidRPr="00583862" w:rsidRDefault="008C2E40" w:rsidP="008C2E40">
            <w:pPr>
              <w:pStyle w:val="ListParagraph"/>
              <w:numPr>
                <w:ilvl w:val="0"/>
                <w:numId w:val="14"/>
              </w:numPr>
              <w:spacing w:after="0" w:line="240" w:lineRule="auto"/>
              <w:rPr>
                <w:rFonts w:ascii="Times New Roman" w:hAnsi="Times New Roman"/>
                <w:sz w:val="24"/>
                <w:szCs w:val="24"/>
              </w:rPr>
            </w:pPr>
            <w:r w:rsidRPr="00583862">
              <w:rPr>
                <w:rFonts w:ascii="Times New Roman" w:hAnsi="Times New Roman"/>
                <w:sz w:val="24"/>
                <w:szCs w:val="24"/>
              </w:rPr>
              <w:t xml:space="preserve">Students will value </w:t>
            </w:r>
            <w:proofErr w:type="gramStart"/>
            <w:r w:rsidRPr="00583862">
              <w:rPr>
                <w:rFonts w:ascii="Times New Roman" w:hAnsi="Times New Roman"/>
                <w:sz w:val="24"/>
                <w:szCs w:val="24"/>
              </w:rPr>
              <w:t>mindful</w:t>
            </w:r>
            <w:proofErr w:type="gramEnd"/>
            <w:r w:rsidRPr="00583862">
              <w:rPr>
                <w:rFonts w:ascii="Times New Roman" w:hAnsi="Times New Roman"/>
                <w:sz w:val="24"/>
                <w:szCs w:val="24"/>
              </w:rPr>
              <w:t xml:space="preserve"> activities and practice mindful techniques throughout the period if they are reminded of the effect the mindful activity from the beginning of the class has on their productivity. Out of the 23 different mindful activities I did this semester, students completed the task at hand and were noticeably more mindful and focused on 16 of those. I always made sure to tell them when they were very focused. They seemed genuinely pleased when I would tell them how much better they did than the other 2 classes. </w:t>
            </w:r>
          </w:p>
          <w:p w14:paraId="2BE43D97" w14:textId="77777777" w:rsidR="008C2E40" w:rsidRPr="00583862" w:rsidRDefault="008C2E40" w:rsidP="00C26F6B">
            <w:pPr>
              <w:pStyle w:val="ListParagraph"/>
              <w:rPr>
                <w:rFonts w:ascii="Times New Roman" w:hAnsi="Times New Roman"/>
                <w:sz w:val="24"/>
                <w:szCs w:val="24"/>
              </w:rPr>
            </w:pPr>
          </w:p>
          <w:p w14:paraId="6E1B83EC" w14:textId="77777777" w:rsidR="008C2E40" w:rsidRDefault="008C2E40" w:rsidP="008C2E40">
            <w:pPr>
              <w:pStyle w:val="ListParagraph"/>
              <w:numPr>
                <w:ilvl w:val="0"/>
                <w:numId w:val="14"/>
              </w:numPr>
              <w:spacing w:after="0" w:line="240" w:lineRule="auto"/>
              <w:rPr>
                <w:rFonts w:ascii="Times New Roman" w:hAnsi="Times New Roman"/>
                <w:sz w:val="24"/>
                <w:szCs w:val="24"/>
              </w:rPr>
            </w:pPr>
            <w:r w:rsidRPr="00583862">
              <w:rPr>
                <w:rFonts w:ascii="Times New Roman" w:hAnsi="Times New Roman"/>
                <w:sz w:val="24"/>
                <w:szCs w:val="24"/>
              </w:rPr>
              <w:t xml:space="preserve">An added and unexpected benefit of </w:t>
            </w:r>
            <w:proofErr w:type="gramStart"/>
            <w:r w:rsidRPr="00583862">
              <w:rPr>
                <w:rFonts w:ascii="Times New Roman" w:hAnsi="Times New Roman"/>
                <w:sz w:val="24"/>
                <w:szCs w:val="24"/>
              </w:rPr>
              <w:t>mindful</w:t>
            </w:r>
            <w:proofErr w:type="gramEnd"/>
            <w:r w:rsidRPr="00583862">
              <w:rPr>
                <w:rFonts w:ascii="Times New Roman" w:hAnsi="Times New Roman"/>
                <w:sz w:val="24"/>
                <w:szCs w:val="24"/>
              </w:rPr>
              <w:t xml:space="preserve"> practices was the relationship building that occurred. This was a class that I really connected to at the beginning of the year but as the first semester went on and the grades in that class went down, our relationship soured. I couldn’t get through to them. This is why I picked this class to do the </w:t>
            </w:r>
            <w:proofErr w:type="gramStart"/>
            <w:r w:rsidRPr="00583862">
              <w:rPr>
                <w:rFonts w:ascii="Times New Roman" w:hAnsi="Times New Roman"/>
                <w:sz w:val="24"/>
                <w:szCs w:val="24"/>
              </w:rPr>
              <w:t>mindful</w:t>
            </w:r>
            <w:proofErr w:type="gramEnd"/>
            <w:r w:rsidRPr="00583862">
              <w:rPr>
                <w:rFonts w:ascii="Times New Roman" w:hAnsi="Times New Roman"/>
                <w:sz w:val="24"/>
                <w:szCs w:val="24"/>
              </w:rPr>
              <w:t xml:space="preserve"> lessons with. I was surprised how much I began to really enjoy the class again. Being able to praise them for their mindfulness was good for them to hear and good for our relationship. </w:t>
            </w:r>
          </w:p>
          <w:p w14:paraId="30A0EC2C" w14:textId="77777777" w:rsidR="008C2E40" w:rsidRPr="00BF10ED" w:rsidRDefault="008C2E40" w:rsidP="00C26F6B">
            <w:pPr>
              <w:spacing w:after="0" w:line="240" w:lineRule="auto"/>
              <w:rPr>
                <w:rFonts w:ascii="Times New Roman" w:hAnsi="Times New Roman"/>
                <w:sz w:val="24"/>
                <w:szCs w:val="24"/>
              </w:rPr>
            </w:pPr>
          </w:p>
          <w:p w14:paraId="0529B059" w14:textId="77777777" w:rsidR="008C2E40" w:rsidRPr="00583862" w:rsidRDefault="008C2E40" w:rsidP="008C2E40">
            <w:pPr>
              <w:pStyle w:val="ListParagraph"/>
              <w:numPr>
                <w:ilvl w:val="0"/>
                <w:numId w:val="14"/>
              </w:numPr>
              <w:spacing w:after="0" w:line="240" w:lineRule="auto"/>
              <w:rPr>
                <w:rFonts w:ascii="Times New Roman" w:hAnsi="Times New Roman"/>
                <w:sz w:val="24"/>
                <w:szCs w:val="24"/>
              </w:rPr>
            </w:pPr>
            <w:r w:rsidRPr="00583862">
              <w:rPr>
                <w:rFonts w:ascii="Times New Roman" w:hAnsi="Times New Roman"/>
                <w:sz w:val="24"/>
                <w:szCs w:val="24"/>
              </w:rPr>
              <w:t xml:space="preserve">For further research, I concluded that taking 2 – 3 minutes at the beginning of a class does indeed make the students more mindful but my suggestion is to do it every day, not just 2 – 3 times a week. The time it takes to do is gained back tenfold in </w:t>
            </w:r>
            <w:proofErr w:type="gramStart"/>
            <w:r w:rsidRPr="00583862">
              <w:rPr>
                <w:rFonts w:ascii="Times New Roman" w:hAnsi="Times New Roman"/>
                <w:sz w:val="24"/>
                <w:szCs w:val="24"/>
              </w:rPr>
              <w:t>students</w:t>
            </w:r>
            <w:proofErr w:type="gramEnd"/>
            <w:r w:rsidRPr="00583862">
              <w:rPr>
                <w:rFonts w:ascii="Times New Roman" w:hAnsi="Times New Roman"/>
                <w:sz w:val="24"/>
                <w:szCs w:val="24"/>
              </w:rPr>
              <w:t xml:space="preserve"> accomplishing tasks expected of them. Next year, I plan on doing this in all of my classes much more regularly. </w:t>
            </w:r>
          </w:p>
          <w:p w14:paraId="2B5F08DF" w14:textId="77777777" w:rsidR="008C2E40" w:rsidRPr="00583862" w:rsidRDefault="008C2E40" w:rsidP="00C26F6B">
            <w:pPr>
              <w:spacing w:after="0" w:line="240" w:lineRule="auto"/>
              <w:rPr>
                <w:rFonts w:ascii="Times New Roman" w:hAnsi="Times New Roman"/>
                <w:b/>
                <w:sz w:val="24"/>
                <w:szCs w:val="24"/>
              </w:rPr>
            </w:pPr>
          </w:p>
        </w:tc>
      </w:tr>
      <w:tr w:rsidR="008C2E40" w:rsidRPr="00583862" w14:paraId="79801CFC" w14:textId="77777777" w:rsidTr="00C26F6B">
        <w:tc>
          <w:tcPr>
            <w:tcW w:w="10530" w:type="dxa"/>
          </w:tcPr>
          <w:p w14:paraId="038EA76E" w14:textId="77777777" w:rsidR="008C2E40" w:rsidRPr="00583862" w:rsidRDefault="008C2E40" w:rsidP="00C26F6B">
            <w:pPr>
              <w:spacing w:after="0" w:line="240" w:lineRule="auto"/>
              <w:rPr>
                <w:rFonts w:ascii="Times New Roman" w:hAnsi="Times New Roman"/>
                <w:sz w:val="24"/>
                <w:szCs w:val="24"/>
              </w:rPr>
            </w:pPr>
            <w:r w:rsidRPr="00583862">
              <w:rPr>
                <w:rFonts w:ascii="Times New Roman" w:hAnsi="Times New Roman"/>
                <w:b/>
                <w:sz w:val="24"/>
                <w:szCs w:val="24"/>
              </w:rPr>
              <w:lastRenderedPageBreak/>
              <w:t xml:space="preserve">Analysis of Data on Student Learning: </w:t>
            </w:r>
            <w:r w:rsidRPr="00583862">
              <w:rPr>
                <w:rFonts w:ascii="Times New Roman" w:hAnsi="Times New Roman"/>
                <w:sz w:val="24"/>
                <w:szCs w:val="24"/>
              </w:rPr>
              <w:t xml:space="preserve">We examined _______________ and found the following: </w:t>
            </w:r>
          </w:p>
          <w:p w14:paraId="12B9CD8D" w14:textId="77777777" w:rsidR="008C2E40" w:rsidRPr="00583862" w:rsidRDefault="008C2E40" w:rsidP="00C26F6B">
            <w:pPr>
              <w:spacing w:after="0" w:line="240" w:lineRule="auto"/>
              <w:rPr>
                <w:rFonts w:ascii="Times New Roman" w:hAnsi="Times New Roman"/>
                <w:sz w:val="24"/>
                <w:szCs w:val="24"/>
              </w:rPr>
            </w:pPr>
          </w:p>
          <w:p w14:paraId="7D0F629A" w14:textId="77777777" w:rsidR="008C2E40" w:rsidRPr="00583862" w:rsidRDefault="008C2E40" w:rsidP="00C26F6B">
            <w:pPr>
              <w:spacing w:after="0" w:line="240" w:lineRule="auto"/>
              <w:rPr>
                <w:rFonts w:ascii="Times New Roman" w:hAnsi="Times New Roman"/>
                <w:sz w:val="24"/>
                <w:szCs w:val="24"/>
              </w:rPr>
            </w:pPr>
            <w:r w:rsidRPr="00583862">
              <w:rPr>
                <w:rFonts w:ascii="Times New Roman" w:hAnsi="Times New Roman"/>
                <w:sz w:val="24"/>
                <w:szCs w:val="24"/>
              </w:rPr>
              <w:t xml:space="preserve">I had the students do the Freiburg Mindfulness inventory at the start of my experiment to see how mindful they were. Their results showed them to be between 54 and 84% mindful. I explained that I was only 74% </w:t>
            </w:r>
            <w:r w:rsidRPr="00583862">
              <w:rPr>
                <w:rFonts w:ascii="Times New Roman" w:hAnsi="Times New Roman"/>
                <w:sz w:val="24"/>
                <w:szCs w:val="24"/>
              </w:rPr>
              <w:lastRenderedPageBreak/>
              <w:t xml:space="preserve">mindful and that our goal throughout this process is to continue to improve our attention to mindfulness. Since I did not measure student achievement via grades before and after the experiment (as stated above, because there were too many variables with 2 different student teachers), I simply used my journal to gauge student mindfulness. If they completed the daily task, I found them to be mindful, especially when classes before them were unable to do so. As stated above, they were more mindful 16/23 times. This tells me my students were </w:t>
            </w:r>
            <w:proofErr w:type="gramStart"/>
            <w:r w:rsidRPr="00583862">
              <w:rPr>
                <w:rFonts w:ascii="Times New Roman" w:hAnsi="Times New Roman"/>
                <w:sz w:val="24"/>
                <w:szCs w:val="24"/>
              </w:rPr>
              <w:t>mindful</w:t>
            </w:r>
            <w:proofErr w:type="gramEnd"/>
            <w:r w:rsidRPr="00583862">
              <w:rPr>
                <w:rFonts w:ascii="Times New Roman" w:hAnsi="Times New Roman"/>
                <w:sz w:val="24"/>
                <w:szCs w:val="24"/>
              </w:rPr>
              <w:t xml:space="preserve"> 70% of the time for the remainder of the period when they did mindful activities. This is really good! </w:t>
            </w:r>
          </w:p>
          <w:p w14:paraId="5246999E" w14:textId="77777777" w:rsidR="008C2E40" w:rsidRPr="00583862" w:rsidRDefault="008C2E40" w:rsidP="00C26F6B">
            <w:pPr>
              <w:spacing w:after="0" w:line="240" w:lineRule="auto"/>
              <w:rPr>
                <w:rFonts w:ascii="Times New Roman" w:hAnsi="Times New Roman"/>
                <w:sz w:val="24"/>
                <w:szCs w:val="24"/>
              </w:rPr>
            </w:pPr>
          </w:p>
        </w:tc>
      </w:tr>
    </w:tbl>
    <w:p w14:paraId="63F07CFE" w14:textId="77777777" w:rsidR="008C2E40" w:rsidRPr="0069192B" w:rsidRDefault="008C2E40" w:rsidP="00993308">
      <w:pPr>
        <w:ind w:firstLine="720"/>
        <w:rPr>
          <w:sz w:val="24"/>
          <w:szCs w:val="24"/>
        </w:rPr>
      </w:pPr>
    </w:p>
    <w:sectPr w:rsidR="008C2E40" w:rsidRPr="0069192B" w:rsidSect="00DF74C6">
      <w:pgSz w:w="12240" w:h="15840" w:code="1"/>
      <w:pgMar w:top="720" w:right="720" w:bottom="720" w:left="72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A16D5"/>
    <w:multiLevelType w:val="multilevel"/>
    <w:tmpl w:val="2752F7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F6B1D55"/>
    <w:multiLevelType w:val="multilevel"/>
    <w:tmpl w:val="D3CE1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10125C"/>
    <w:multiLevelType w:val="hybridMultilevel"/>
    <w:tmpl w:val="CE566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096649"/>
    <w:multiLevelType w:val="hybridMultilevel"/>
    <w:tmpl w:val="6A7EBE3E"/>
    <w:lvl w:ilvl="0" w:tplc="7F5446AA">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2B36668E"/>
    <w:multiLevelType w:val="multilevel"/>
    <w:tmpl w:val="272A04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2E467D02"/>
    <w:multiLevelType w:val="multilevel"/>
    <w:tmpl w:val="FD483D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34FA0B2A"/>
    <w:multiLevelType w:val="multilevel"/>
    <w:tmpl w:val="F272C7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35F94EBD"/>
    <w:multiLevelType w:val="multilevel"/>
    <w:tmpl w:val="FF4817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47D457EE"/>
    <w:multiLevelType w:val="multilevel"/>
    <w:tmpl w:val="37787AB8"/>
    <w:lvl w:ilvl="0">
      <w:start w:val="1"/>
      <w:numFmt w:val="lowerLetter"/>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right"/>
      <w:pPr>
        <w:ind w:left="4320" w:firstLine="3960"/>
      </w:pPr>
      <w:rPr>
        <w:u w:val="none"/>
      </w:rPr>
    </w:lvl>
    <w:lvl w:ilvl="5">
      <w:start w:val="1"/>
      <w:numFmt w:val="decimal"/>
      <w:lvlText w:val="%6."/>
      <w:lvlJc w:val="lef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right"/>
      <w:pPr>
        <w:ind w:left="6480" w:firstLine="6120"/>
      </w:pPr>
      <w:rPr>
        <w:u w:val="none"/>
      </w:rPr>
    </w:lvl>
    <w:lvl w:ilvl="8">
      <w:start w:val="1"/>
      <w:numFmt w:val="decimal"/>
      <w:lvlText w:val="%9."/>
      <w:lvlJc w:val="left"/>
      <w:pPr>
        <w:ind w:left="7200" w:firstLine="6840"/>
      </w:pPr>
      <w:rPr>
        <w:u w:val="none"/>
      </w:rPr>
    </w:lvl>
  </w:abstractNum>
  <w:abstractNum w:abstractNumId="9">
    <w:nsid w:val="4D671FEC"/>
    <w:multiLevelType w:val="multilevel"/>
    <w:tmpl w:val="CE66990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50F80FC6"/>
    <w:multiLevelType w:val="hybridMultilevel"/>
    <w:tmpl w:val="514AF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48934D5"/>
    <w:multiLevelType w:val="hybridMultilevel"/>
    <w:tmpl w:val="822404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4A33F9"/>
    <w:multiLevelType w:val="multilevel"/>
    <w:tmpl w:val="1CB253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7A2B1884"/>
    <w:multiLevelType w:val="multilevel"/>
    <w:tmpl w:val="85FCA2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
  </w:num>
  <w:num w:numId="2">
    <w:abstractNumId w:val="11"/>
  </w:num>
  <w:num w:numId="3">
    <w:abstractNumId w:val="10"/>
  </w:num>
  <w:num w:numId="4">
    <w:abstractNumId w:val="1"/>
  </w:num>
  <w:num w:numId="5">
    <w:abstractNumId w:val="7"/>
  </w:num>
  <w:num w:numId="6">
    <w:abstractNumId w:val="9"/>
  </w:num>
  <w:num w:numId="7">
    <w:abstractNumId w:val="13"/>
  </w:num>
  <w:num w:numId="8">
    <w:abstractNumId w:val="12"/>
  </w:num>
  <w:num w:numId="9">
    <w:abstractNumId w:val="5"/>
  </w:num>
  <w:num w:numId="10">
    <w:abstractNumId w:val="0"/>
  </w:num>
  <w:num w:numId="11">
    <w:abstractNumId w:val="4"/>
  </w:num>
  <w:num w:numId="12">
    <w:abstractNumId w:val="6"/>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107"/>
    <w:rsid w:val="000112B3"/>
    <w:rsid w:val="0001167B"/>
    <w:rsid w:val="000118B5"/>
    <w:rsid w:val="000136A1"/>
    <w:rsid w:val="00017352"/>
    <w:rsid w:val="00020739"/>
    <w:rsid w:val="00031BA0"/>
    <w:rsid w:val="000335CC"/>
    <w:rsid w:val="0004450D"/>
    <w:rsid w:val="000630BE"/>
    <w:rsid w:val="000718EE"/>
    <w:rsid w:val="00072D82"/>
    <w:rsid w:val="000761E4"/>
    <w:rsid w:val="00077FE1"/>
    <w:rsid w:val="00080107"/>
    <w:rsid w:val="00080CDC"/>
    <w:rsid w:val="000847EC"/>
    <w:rsid w:val="00095008"/>
    <w:rsid w:val="000A00A6"/>
    <w:rsid w:val="000A3319"/>
    <w:rsid w:val="000B691C"/>
    <w:rsid w:val="000C1B00"/>
    <w:rsid w:val="000C49D1"/>
    <w:rsid w:val="000C50C7"/>
    <w:rsid w:val="000C5779"/>
    <w:rsid w:val="000C7EB7"/>
    <w:rsid w:val="000D45F5"/>
    <w:rsid w:val="000F3616"/>
    <w:rsid w:val="000F6AA9"/>
    <w:rsid w:val="001012E1"/>
    <w:rsid w:val="00102089"/>
    <w:rsid w:val="001068A1"/>
    <w:rsid w:val="00112E47"/>
    <w:rsid w:val="00121F1A"/>
    <w:rsid w:val="00123F68"/>
    <w:rsid w:val="00124923"/>
    <w:rsid w:val="00132931"/>
    <w:rsid w:val="001341D2"/>
    <w:rsid w:val="00141E16"/>
    <w:rsid w:val="00142F9E"/>
    <w:rsid w:val="00145499"/>
    <w:rsid w:val="001532A5"/>
    <w:rsid w:val="00154115"/>
    <w:rsid w:val="001678F5"/>
    <w:rsid w:val="00177681"/>
    <w:rsid w:val="001807EE"/>
    <w:rsid w:val="00191433"/>
    <w:rsid w:val="00194A7E"/>
    <w:rsid w:val="00196BFB"/>
    <w:rsid w:val="00197FC4"/>
    <w:rsid w:val="001A2EE0"/>
    <w:rsid w:val="001A4307"/>
    <w:rsid w:val="001A628C"/>
    <w:rsid w:val="001A6C9C"/>
    <w:rsid w:val="001A7AC3"/>
    <w:rsid w:val="001B0B9F"/>
    <w:rsid w:val="001B69EE"/>
    <w:rsid w:val="001B6FFF"/>
    <w:rsid w:val="001C32B9"/>
    <w:rsid w:val="001D02A0"/>
    <w:rsid w:val="001D35AF"/>
    <w:rsid w:val="001E31B6"/>
    <w:rsid w:val="001E7690"/>
    <w:rsid w:val="001E7DE6"/>
    <w:rsid w:val="001E7E4D"/>
    <w:rsid w:val="001F213D"/>
    <w:rsid w:val="001F6C73"/>
    <w:rsid w:val="002030E2"/>
    <w:rsid w:val="0020323B"/>
    <w:rsid w:val="00203B3E"/>
    <w:rsid w:val="00210972"/>
    <w:rsid w:val="00211544"/>
    <w:rsid w:val="002122CE"/>
    <w:rsid w:val="002131B8"/>
    <w:rsid w:val="00213C38"/>
    <w:rsid w:val="00215BF2"/>
    <w:rsid w:val="002306B3"/>
    <w:rsid w:val="00233332"/>
    <w:rsid w:val="00236981"/>
    <w:rsid w:val="00237E36"/>
    <w:rsid w:val="00240670"/>
    <w:rsid w:val="00260F14"/>
    <w:rsid w:val="002653B7"/>
    <w:rsid w:val="00265E78"/>
    <w:rsid w:val="00266883"/>
    <w:rsid w:val="00272D73"/>
    <w:rsid w:val="00273561"/>
    <w:rsid w:val="00273F74"/>
    <w:rsid w:val="00277235"/>
    <w:rsid w:val="00277999"/>
    <w:rsid w:val="002809F3"/>
    <w:rsid w:val="0028377F"/>
    <w:rsid w:val="00291838"/>
    <w:rsid w:val="002A1F69"/>
    <w:rsid w:val="002A285D"/>
    <w:rsid w:val="002A771E"/>
    <w:rsid w:val="002C0022"/>
    <w:rsid w:val="002C4A20"/>
    <w:rsid w:val="002C73BC"/>
    <w:rsid w:val="002D3CE3"/>
    <w:rsid w:val="002E5D3E"/>
    <w:rsid w:val="002E786A"/>
    <w:rsid w:val="002F27AC"/>
    <w:rsid w:val="002F5F47"/>
    <w:rsid w:val="00300320"/>
    <w:rsid w:val="00301AB4"/>
    <w:rsid w:val="00303D05"/>
    <w:rsid w:val="003121AB"/>
    <w:rsid w:val="00314A32"/>
    <w:rsid w:val="003221B4"/>
    <w:rsid w:val="00325933"/>
    <w:rsid w:val="003265B1"/>
    <w:rsid w:val="00326645"/>
    <w:rsid w:val="003405C9"/>
    <w:rsid w:val="0035051F"/>
    <w:rsid w:val="00363B1F"/>
    <w:rsid w:val="0036481B"/>
    <w:rsid w:val="003672BB"/>
    <w:rsid w:val="003753AC"/>
    <w:rsid w:val="00376F28"/>
    <w:rsid w:val="00386969"/>
    <w:rsid w:val="00393179"/>
    <w:rsid w:val="0039357E"/>
    <w:rsid w:val="00394374"/>
    <w:rsid w:val="00397944"/>
    <w:rsid w:val="003A5156"/>
    <w:rsid w:val="003C622B"/>
    <w:rsid w:val="003D1E0E"/>
    <w:rsid w:val="003D3B04"/>
    <w:rsid w:val="003D77CC"/>
    <w:rsid w:val="003E48E6"/>
    <w:rsid w:val="003F2153"/>
    <w:rsid w:val="003F4637"/>
    <w:rsid w:val="003F72E9"/>
    <w:rsid w:val="00401C3D"/>
    <w:rsid w:val="00427623"/>
    <w:rsid w:val="004304F1"/>
    <w:rsid w:val="00430F38"/>
    <w:rsid w:val="004317BF"/>
    <w:rsid w:val="00435131"/>
    <w:rsid w:val="00437014"/>
    <w:rsid w:val="004406B4"/>
    <w:rsid w:val="004417BC"/>
    <w:rsid w:val="004438D2"/>
    <w:rsid w:val="00446581"/>
    <w:rsid w:val="004469ED"/>
    <w:rsid w:val="004564D4"/>
    <w:rsid w:val="0045796D"/>
    <w:rsid w:val="00457D67"/>
    <w:rsid w:val="00457EDD"/>
    <w:rsid w:val="00462367"/>
    <w:rsid w:val="00462C9F"/>
    <w:rsid w:val="004732D0"/>
    <w:rsid w:val="00481D79"/>
    <w:rsid w:val="0049209A"/>
    <w:rsid w:val="004956F0"/>
    <w:rsid w:val="004A0B61"/>
    <w:rsid w:val="004C2593"/>
    <w:rsid w:val="004C6988"/>
    <w:rsid w:val="004E0D60"/>
    <w:rsid w:val="004E46DB"/>
    <w:rsid w:val="004E5BAA"/>
    <w:rsid w:val="004F2894"/>
    <w:rsid w:val="00500003"/>
    <w:rsid w:val="0050404B"/>
    <w:rsid w:val="005122BD"/>
    <w:rsid w:val="00513954"/>
    <w:rsid w:val="00522C81"/>
    <w:rsid w:val="00524A5C"/>
    <w:rsid w:val="00524D1A"/>
    <w:rsid w:val="00525293"/>
    <w:rsid w:val="00531231"/>
    <w:rsid w:val="00534A40"/>
    <w:rsid w:val="00534A70"/>
    <w:rsid w:val="0053633B"/>
    <w:rsid w:val="00541AB9"/>
    <w:rsid w:val="00542241"/>
    <w:rsid w:val="00554FF6"/>
    <w:rsid w:val="005705B4"/>
    <w:rsid w:val="00571A0E"/>
    <w:rsid w:val="00572095"/>
    <w:rsid w:val="00574479"/>
    <w:rsid w:val="00576817"/>
    <w:rsid w:val="0058271A"/>
    <w:rsid w:val="005855DB"/>
    <w:rsid w:val="0059635D"/>
    <w:rsid w:val="005A4532"/>
    <w:rsid w:val="005B62AF"/>
    <w:rsid w:val="005C04CF"/>
    <w:rsid w:val="005C0D2A"/>
    <w:rsid w:val="005C2858"/>
    <w:rsid w:val="005C4C24"/>
    <w:rsid w:val="005D3327"/>
    <w:rsid w:val="005D51A0"/>
    <w:rsid w:val="005D6923"/>
    <w:rsid w:val="005E1C08"/>
    <w:rsid w:val="005E4F69"/>
    <w:rsid w:val="00603244"/>
    <w:rsid w:val="00617FEC"/>
    <w:rsid w:val="00634CDE"/>
    <w:rsid w:val="00635909"/>
    <w:rsid w:val="00637B88"/>
    <w:rsid w:val="006423B3"/>
    <w:rsid w:val="0064656B"/>
    <w:rsid w:val="00650211"/>
    <w:rsid w:val="006513DA"/>
    <w:rsid w:val="006536DF"/>
    <w:rsid w:val="0066278C"/>
    <w:rsid w:val="006662BE"/>
    <w:rsid w:val="00670B7E"/>
    <w:rsid w:val="006755D2"/>
    <w:rsid w:val="006758E1"/>
    <w:rsid w:val="00680178"/>
    <w:rsid w:val="0069192B"/>
    <w:rsid w:val="00694E3F"/>
    <w:rsid w:val="00695BAA"/>
    <w:rsid w:val="00697310"/>
    <w:rsid w:val="006A0988"/>
    <w:rsid w:val="006A2023"/>
    <w:rsid w:val="006A2044"/>
    <w:rsid w:val="006A2B61"/>
    <w:rsid w:val="006A706E"/>
    <w:rsid w:val="006A7956"/>
    <w:rsid w:val="006B39AB"/>
    <w:rsid w:val="006B6EF2"/>
    <w:rsid w:val="006C3450"/>
    <w:rsid w:val="006C6549"/>
    <w:rsid w:val="006D033D"/>
    <w:rsid w:val="006D2F88"/>
    <w:rsid w:val="006E0380"/>
    <w:rsid w:val="006E5FD5"/>
    <w:rsid w:val="006E7BA8"/>
    <w:rsid w:val="006F3326"/>
    <w:rsid w:val="00701AB3"/>
    <w:rsid w:val="00703E6E"/>
    <w:rsid w:val="00713392"/>
    <w:rsid w:val="007149BF"/>
    <w:rsid w:val="00720FF3"/>
    <w:rsid w:val="0073648A"/>
    <w:rsid w:val="0074547B"/>
    <w:rsid w:val="0075118B"/>
    <w:rsid w:val="00754742"/>
    <w:rsid w:val="0075729B"/>
    <w:rsid w:val="00757B29"/>
    <w:rsid w:val="00762AE8"/>
    <w:rsid w:val="00763F90"/>
    <w:rsid w:val="00764189"/>
    <w:rsid w:val="007727A5"/>
    <w:rsid w:val="007736AE"/>
    <w:rsid w:val="00776275"/>
    <w:rsid w:val="00783D42"/>
    <w:rsid w:val="00790A9F"/>
    <w:rsid w:val="00791976"/>
    <w:rsid w:val="007931C6"/>
    <w:rsid w:val="007A610C"/>
    <w:rsid w:val="007B7770"/>
    <w:rsid w:val="007C3A84"/>
    <w:rsid w:val="007D1895"/>
    <w:rsid w:val="007D36DE"/>
    <w:rsid w:val="007D5106"/>
    <w:rsid w:val="007E3F56"/>
    <w:rsid w:val="00813581"/>
    <w:rsid w:val="00825F67"/>
    <w:rsid w:val="00827B51"/>
    <w:rsid w:val="0083022F"/>
    <w:rsid w:val="00831098"/>
    <w:rsid w:val="0083147B"/>
    <w:rsid w:val="0083174B"/>
    <w:rsid w:val="00831F07"/>
    <w:rsid w:val="00835F19"/>
    <w:rsid w:val="00850247"/>
    <w:rsid w:val="0085556B"/>
    <w:rsid w:val="00856A83"/>
    <w:rsid w:val="00861BE4"/>
    <w:rsid w:val="00867688"/>
    <w:rsid w:val="00870F79"/>
    <w:rsid w:val="008776A6"/>
    <w:rsid w:val="0088192E"/>
    <w:rsid w:val="008874F2"/>
    <w:rsid w:val="008903DF"/>
    <w:rsid w:val="0089603D"/>
    <w:rsid w:val="008A2EA2"/>
    <w:rsid w:val="008A3538"/>
    <w:rsid w:val="008A6B18"/>
    <w:rsid w:val="008B0F6A"/>
    <w:rsid w:val="008B5AB3"/>
    <w:rsid w:val="008B5C9D"/>
    <w:rsid w:val="008B77BA"/>
    <w:rsid w:val="008C2E40"/>
    <w:rsid w:val="008C47CF"/>
    <w:rsid w:val="008D4266"/>
    <w:rsid w:val="008D679B"/>
    <w:rsid w:val="008E4EEC"/>
    <w:rsid w:val="00900730"/>
    <w:rsid w:val="009013AE"/>
    <w:rsid w:val="009032EB"/>
    <w:rsid w:val="00906A0F"/>
    <w:rsid w:val="00910534"/>
    <w:rsid w:val="00922A80"/>
    <w:rsid w:val="0092346E"/>
    <w:rsid w:val="009262FC"/>
    <w:rsid w:val="009317B7"/>
    <w:rsid w:val="00932DA1"/>
    <w:rsid w:val="00937CF5"/>
    <w:rsid w:val="009406DC"/>
    <w:rsid w:val="00942216"/>
    <w:rsid w:val="00944396"/>
    <w:rsid w:val="009454E0"/>
    <w:rsid w:val="0095452B"/>
    <w:rsid w:val="009568C9"/>
    <w:rsid w:val="00960723"/>
    <w:rsid w:val="009628C1"/>
    <w:rsid w:val="00964045"/>
    <w:rsid w:val="009679A1"/>
    <w:rsid w:val="0097172C"/>
    <w:rsid w:val="00973E4E"/>
    <w:rsid w:val="0098172C"/>
    <w:rsid w:val="00982286"/>
    <w:rsid w:val="009826FA"/>
    <w:rsid w:val="0099039B"/>
    <w:rsid w:val="00993308"/>
    <w:rsid w:val="00995AD4"/>
    <w:rsid w:val="00995D09"/>
    <w:rsid w:val="009A3272"/>
    <w:rsid w:val="009A4C18"/>
    <w:rsid w:val="009A68CD"/>
    <w:rsid w:val="009B7D3E"/>
    <w:rsid w:val="009C3918"/>
    <w:rsid w:val="009C46E5"/>
    <w:rsid w:val="009C5167"/>
    <w:rsid w:val="009C5D61"/>
    <w:rsid w:val="009C610B"/>
    <w:rsid w:val="009E11A1"/>
    <w:rsid w:val="009E37CC"/>
    <w:rsid w:val="009F1DDF"/>
    <w:rsid w:val="00A071E4"/>
    <w:rsid w:val="00A1178E"/>
    <w:rsid w:val="00A1276F"/>
    <w:rsid w:val="00A12AFF"/>
    <w:rsid w:val="00A223E0"/>
    <w:rsid w:val="00A241CB"/>
    <w:rsid w:val="00A27F03"/>
    <w:rsid w:val="00A32A9C"/>
    <w:rsid w:val="00A339F1"/>
    <w:rsid w:val="00A3603C"/>
    <w:rsid w:val="00A40903"/>
    <w:rsid w:val="00A44D7C"/>
    <w:rsid w:val="00A45090"/>
    <w:rsid w:val="00A460BF"/>
    <w:rsid w:val="00A4676E"/>
    <w:rsid w:val="00A531BE"/>
    <w:rsid w:val="00A53446"/>
    <w:rsid w:val="00A538A3"/>
    <w:rsid w:val="00A54318"/>
    <w:rsid w:val="00A56DB0"/>
    <w:rsid w:val="00A63C76"/>
    <w:rsid w:val="00A72C9D"/>
    <w:rsid w:val="00A73DA1"/>
    <w:rsid w:val="00A76B05"/>
    <w:rsid w:val="00A776EE"/>
    <w:rsid w:val="00A8336D"/>
    <w:rsid w:val="00A83E82"/>
    <w:rsid w:val="00A859E6"/>
    <w:rsid w:val="00AB15B1"/>
    <w:rsid w:val="00AC1A7D"/>
    <w:rsid w:val="00AC2FDC"/>
    <w:rsid w:val="00AC691F"/>
    <w:rsid w:val="00AD72D5"/>
    <w:rsid w:val="00AE78BA"/>
    <w:rsid w:val="00AF6735"/>
    <w:rsid w:val="00B11214"/>
    <w:rsid w:val="00B12CC1"/>
    <w:rsid w:val="00B15984"/>
    <w:rsid w:val="00B22F02"/>
    <w:rsid w:val="00B2361F"/>
    <w:rsid w:val="00B238E7"/>
    <w:rsid w:val="00B25A79"/>
    <w:rsid w:val="00B26C0B"/>
    <w:rsid w:val="00B336DD"/>
    <w:rsid w:val="00B367AF"/>
    <w:rsid w:val="00B401F2"/>
    <w:rsid w:val="00B406D7"/>
    <w:rsid w:val="00B40A16"/>
    <w:rsid w:val="00B43401"/>
    <w:rsid w:val="00B43946"/>
    <w:rsid w:val="00B45BD6"/>
    <w:rsid w:val="00B55C70"/>
    <w:rsid w:val="00B64BB7"/>
    <w:rsid w:val="00B651B8"/>
    <w:rsid w:val="00B727C3"/>
    <w:rsid w:val="00B743C1"/>
    <w:rsid w:val="00B74A9C"/>
    <w:rsid w:val="00B76FC6"/>
    <w:rsid w:val="00B834C3"/>
    <w:rsid w:val="00B91EAF"/>
    <w:rsid w:val="00B956F6"/>
    <w:rsid w:val="00BA016A"/>
    <w:rsid w:val="00BA378B"/>
    <w:rsid w:val="00BA4F1A"/>
    <w:rsid w:val="00BA55A3"/>
    <w:rsid w:val="00BA5D4F"/>
    <w:rsid w:val="00BB1E6B"/>
    <w:rsid w:val="00BB2CAC"/>
    <w:rsid w:val="00BB4137"/>
    <w:rsid w:val="00BD46AE"/>
    <w:rsid w:val="00BD55A2"/>
    <w:rsid w:val="00BD61E5"/>
    <w:rsid w:val="00BD644E"/>
    <w:rsid w:val="00BE4740"/>
    <w:rsid w:val="00BE4C3C"/>
    <w:rsid w:val="00BF3453"/>
    <w:rsid w:val="00BF5707"/>
    <w:rsid w:val="00BF61F7"/>
    <w:rsid w:val="00BF769C"/>
    <w:rsid w:val="00BF7728"/>
    <w:rsid w:val="00BF7AA7"/>
    <w:rsid w:val="00BF7C79"/>
    <w:rsid w:val="00C10E2C"/>
    <w:rsid w:val="00C17FC2"/>
    <w:rsid w:val="00C25ADD"/>
    <w:rsid w:val="00C27B0F"/>
    <w:rsid w:val="00C309C6"/>
    <w:rsid w:val="00C345FB"/>
    <w:rsid w:val="00C458EF"/>
    <w:rsid w:val="00C47C2D"/>
    <w:rsid w:val="00C5135B"/>
    <w:rsid w:val="00C601DC"/>
    <w:rsid w:val="00C61D85"/>
    <w:rsid w:val="00C64723"/>
    <w:rsid w:val="00C73680"/>
    <w:rsid w:val="00C822C2"/>
    <w:rsid w:val="00C8622E"/>
    <w:rsid w:val="00C86317"/>
    <w:rsid w:val="00C92BAC"/>
    <w:rsid w:val="00C93881"/>
    <w:rsid w:val="00C93D6E"/>
    <w:rsid w:val="00C96C35"/>
    <w:rsid w:val="00CA4DD3"/>
    <w:rsid w:val="00CB259A"/>
    <w:rsid w:val="00CB5C53"/>
    <w:rsid w:val="00CB679B"/>
    <w:rsid w:val="00CB6F0C"/>
    <w:rsid w:val="00CD6845"/>
    <w:rsid w:val="00CE039D"/>
    <w:rsid w:val="00CF6429"/>
    <w:rsid w:val="00D006CF"/>
    <w:rsid w:val="00D014F2"/>
    <w:rsid w:val="00D102F9"/>
    <w:rsid w:val="00D1604E"/>
    <w:rsid w:val="00D229EA"/>
    <w:rsid w:val="00D27473"/>
    <w:rsid w:val="00D4783B"/>
    <w:rsid w:val="00D51454"/>
    <w:rsid w:val="00D53D50"/>
    <w:rsid w:val="00D5574F"/>
    <w:rsid w:val="00D57AAB"/>
    <w:rsid w:val="00D61020"/>
    <w:rsid w:val="00D65C84"/>
    <w:rsid w:val="00D73D58"/>
    <w:rsid w:val="00D82F27"/>
    <w:rsid w:val="00D84B2E"/>
    <w:rsid w:val="00D86EA2"/>
    <w:rsid w:val="00D93FD4"/>
    <w:rsid w:val="00D95F79"/>
    <w:rsid w:val="00D966DF"/>
    <w:rsid w:val="00D96E4B"/>
    <w:rsid w:val="00D976AB"/>
    <w:rsid w:val="00D97BD9"/>
    <w:rsid w:val="00DA2194"/>
    <w:rsid w:val="00DA5379"/>
    <w:rsid w:val="00DA6222"/>
    <w:rsid w:val="00DB1603"/>
    <w:rsid w:val="00DB190F"/>
    <w:rsid w:val="00DB2192"/>
    <w:rsid w:val="00DB2BCE"/>
    <w:rsid w:val="00DB2EEC"/>
    <w:rsid w:val="00DB32F7"/>
    <w:rsid w:val="00DB36EE"/>
    <w:rsid w:val="00DB4A2D"/>
    <w:rsid w:val="00DB6942"/>
    <w:rsid w:val="00DB6E83"/>
    <w:rsid w:val="00DC2619"/>
    <w:rsid w:val="00DD0D51"/>
    <w:rsid w:val="00DD69D8"/>
    <w:rsid w:val="00DE3EC0"/>
    <w:rsid w:val="00DF0EAE"/>
    <w:rsid w:val="00DF5D93"/>
    <w:rsid w:val="00DF74C6"/>
    <w:rsid w:val="00E00919"/>
    <w:rsid w:val="00E124EB"/>
    <w:rsid w:val="00E12822"/>
    <w:rsid w:val="00E20E79"/>
    <w:rsid w:val="00E35114"/>
    <w:rsid w:val="00E36DC5"/>
    <w:rsid w:val="00E427FE"/>
    <w:rsid w:val="00E42D00"/>
    <w:rsid w:val="00E43648"/>
    <w:rsid w:val="00E43FDE"/>
    <w:rsid w:val="00E45DC8"/>
    <w:rsid w:val="00E509F6"/>
    <w:rsid w:val="00E66C0B"/>
    <w:rsid w:val="00E7069C"/>
    <w:rsid w:val="00E7313D"/>
    <w:rsid w:val="00E863B8"/>
    <w:rsid w:val="00E8777D"/>
    <w:rsid w:val="00E9169D"/>
    <w:rsid w:val="00E966F5"/>
    <w:rsid w:val="00E96F6F"/>
    <w:rsid w:val="00EA60B8"/>
    <w:rsid w:val="00EA7AA4"/>
    <w:rsid w:val="00EB20C4"/>
    <w:rsid w:val="00EB375A"/>
    <w:rsid w:val="00EB48CB"/>
    <w:rsid w:val="00EB4EFA"/>
    <w:rsid w:val="00EB6BFB"/>
    <w:rsid w:val="00EB6D16"/>
    <w:rsid w:val="00EB6EEE"/>
    <w:rsid w:val="00EC4897"/>
    <w:rsid w:val="00EC5225"/>
    <w:rsid w:val="00ED2CE1"/>
    <w:rsid w:val="00ED5A9B"/>
    <w:rsid w:val="00EF6974"/>
    <w:rsid w:val="00F005FE"/>
    <w:rsid w:val="00F01669"/>
    <w:rsid w:val="00F07E36"/>
    <w:rsid w:val="00F1087F"/>
    <w:rsid w:val="00F131DF"/>
    <w:rsid w:val="00F23700"/>
    <w:rsid w:val="00F43CA5"/>
    <w:rsid w:val="00F45E8D"/>
    <w:rsid w:val="00F47E55"/>
    <w:rsid w:val="00F53273"/>
    <w:rsid w:val="00F56CE1"/>
    <w:rsid w:val="00F56DCF"/>
    <w:rsid w:val="00F6655B"/>
    <w:rsid w:val="00F66F95"/>
    <w:rsid w:val="00F71D65"/>
    <w:rsid w:val="00F774D3"/>
    <w:rsid w:val="00F82CEF"/>
    <w:rsid w:val="00F86923"/>
    <w:rsid w:val="00F97AB1"/>
    <w:rsid w:val="00F97BA4"/>
    <w:rsid w:val="00FA15B2"/>
    <w:rsid w:val="00FA23F5"/>
    <w:rsid w:val="00FA2452"/>
    <w:rsid w:val="00FA35A3"/>
    <w:rsid w:val="00FA3A89"/>
    <w:rsid w:val="00FA5900"/>
    <w:rsid w:val="00FA5922"/>
    <w:rsid w:val="00FA5AFD"/>
    <w:rsid w:val="00FA6C24"/>
    <w:rsid w:val="00FB0F8C"/>
    <w:rsid w:val="00FB269D"/>
    <w:rsid w:val="00FB64ED"/>
    <w:rsid w:val="00FB6673"/>
    <w:rsid w:val="00FC6F7F"/>
    <w:rsid w:val="00FD22E4"/>
    <w:rsid w:val="00FD32A1"/>
    <w:rsid w:val="00FD4A84"/>
    <w:rsid w:val="00FE4649"/>
    <w:rsid w:val="00FF350C"/>
    <w:rsid w:val="00FF36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DEF9851"/>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22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01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304F1"/>
    <w:pPr>
      <w:ind w:left="720"/>
      <w:contextualSpacing/>
    </w:pPr>
  </w:style>
  <w:style w:type="character" w:styleId="Hyperlink">
    <w:name w:val="Hyperlink"/>
    <w:uiPriority w:val="99"/>
    <w:unhideWhenUsed/>
    <w:rsid w:val="00CA4DD3"/>
    <w:rPr>
      <w:color w:val="0000FF"/>
      <w:u w:val="single"/>
    </w:rPr>
  </w:style>
  <w:style w:type="character" w:customStyle="1" w:styleId="apple-converted-space">
    <w:name w:val="apple-converted-space"/>
    <w:basedOn w:val="DefaultParagraphFont"/>
    <w:rsid w:val="009E37CC"/>
  </w:style>
  <w:style w:type="paragraph" w:styleId="BalloonText">
    <w:name w:val="Balloon Text"/>
    <w:basedOn w:val="Normal"/>
    <w:link w:val="BalloonTextChar"/>
    <w:uiPriority w:val="99"/>
    <w:semiHidden/>
    <w:unhideWhenUsed/>
    <w:rsid w:val="005705B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05B4"/>
    <w:rPr>
      <w:rFonts w:ascii="Lucida Grande" w:hAnsi="Lucida Grande" w:cs="Lucida Grande"/>
      <w:sz w:val="18"/>
      <w:szCs w:val="18"/>
    </w:rPr>
  </w:style>
  <w:style w:type="paragraph" w:customStyle="1" w:styleId="normal0">
    <w:name w:val="normal"/>
    <w:rsid w:val="00617FEC"/>
    <w:pPr>
      <w:spacing w:line="276" w:lineRule="auto"/>
    </w:pPr>
    <w:rPr>
      <w:rFonts w:ascii="Arial" w:eastAsia="Arial" w:hAnsi="Arial" w:cs="Arial"/>
      <w:color w:val="000000"/>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22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01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304F1"/>
    <w:pPr>
      <w:ind w:left="720"/>
      <w:contextualSpacing/>
    </w:pPr>
  </w:style>
  <w:style w:type="character" w:styleId="Hyperlink">
    <w:name w:val="Hyperlink"/>
    <w:uiPriority w:val="99"/>
    <w:unhideWhenUsed/>
    <w:rsid w:val="00CA4DD3"/>
    <w:rPr>
      <w:color w:val="0000FF"/>
      <w:u w:val="single"/>
    </w:rPr>
  </w:style>
  <w:style w:type="character" w:customStyle="1" w:styleId="apple-converted-space">
    <w:name w:val="apple-converted-space"/>
    <w:basedOn w:val="DefaultParagraphFont"/>
    <w:rsid w:val="009E37CC"/>
  </w:style>
  <w:style w:type="paragraph" w:styleId="BalloonText">
    <w:name w:val="Balloon Text"/>
    <w:basedOn w:val="Normal"/>
    <w:link w:val="BalloonTextChar"/>
    <w:uiPriority w:val="99"/>
    <w:semiHidden/>
    <w:unhideWhenUsed/>
    <w:rsid w:val="005705B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05B4"/>
    <w:rPr>
      <w:rFonts w:ascii="Lucida Grande" w:hAnsi="Lucida Grande" w:cs="Lucida Grande"/>
      <w:sz w:val="18"/>
      <w:szCs w:val="18"/>
    </w:rPr>
  </w:style>
  <w:style w:type="paragraph" w:customStyle="1" w:styleId="normal0">
    <w:name w:val="normal"/>
    <w:rsid w:val="00617FEC"/>
    <w:pPr>
      <w:spacing w:line="276" w:lineRule="auto"/>
    </w:pPr>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862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25</Pages>
  <Words>9861</Words>
  <Characters>56208</Characters>
  <Application>Microsoft Macintosh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65938</CharactersWithSpaces>
  <SharedDoc>false</SharedDoc>
  <HLinks>
    <vt:vector size="12" baseType="variant">
      <vt:variant>
        <vt:i4>2424889</vt:i4>
      </vt:variant>
      <vt:variant>
        <vt:i4>3</vt:i4>
      </vt:variant>
      <vt:variant>
        <vt:i4>0</vt:i4>
      </vt:variant>
      <vt:variant>
        <vt:i4>5</vt:i4>
      </vt:variant>
      <vt:variant>
        <vt:lpwstr>http://www.oswego.edu/prosmart</vt:lpwstr>
      </vt:variant>
      <vt:variant>
        <vt:lpwstr/>
      </vt:variant>
      <vt:variant>
        <vt:i4>655482</vt:i4>
      </vt:variant>
      <vt:variant>
        <vt:i4>0</vt:i4>
      </vt:variant>
      <vt:variant>
        <vt:i4>0</vt:i4>
      </vt:variant>
      <vt:variant>
        <vt:i4>5</vt:i4>
      </vt:variant>
      <vt:variant>
        <vt:lpwstr>mailto:beth.canale@oswego.edu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POBHotmail Email</dc:creator>
  <cp:keywords/>
  <dc:description/>
  <cp:lastModifiedBy>SUNY Oswego</cp:lastModifiedBy>
  <cp:revision>14</cp:revision>
  <cp:lastPrinted>2014-04-11T11:19:00Z</cp:lastPrinted>
  <dcterms:created xsi:type="dcterms:W3CDTF">2016-05-09T07:00:00Z</dcterms:created>
  <dcterms:modified xsi:type="dcterms:W3CDTF">2016-06-14T15:06:00Z</dcterms:modified>
</cp:coreProperties>
</file>