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C5F5A" w:rsidRPr="00ED1AAA" w:rsidRDefault="00EC5F5A" w:rsidP="00EC5F5A">
      <w:pPr>
        <w:pStyle w:val="NormalWeb"/>
        <w:spacing w:before="0" w:beforeAutospacing="0" w:after="0" w:afterAutospacing="0"/>
        <w:rPr>
          <w:rFonts w:asciiTheme="minorHAnsi" w:hAnsiTheme="minorHAnsi"/>
          <w:b/>
          <w:color w:val="000000"/>
          <w:szCs w:val="19"/>
        </w:rPr>
      </w:pPr>
    </w:p>
    <w:p w:rsidR="00EC5F5A" w:rsidRPr="00ED1AAA" w:rsidRDefault="00EC5F5A" w:rsidP="00EC5F5A">
      <w:pPr>
        <w:pStyle w:val="NormalWeb"/>
        <w:spacing w:before="0" w:beforeAutospacing="0" w:after="0" w:afterAutospacing="0"/>
        <w:jc w:val="center"/>
        <w:rPr>
          <w:rFonts w:asciiTheme="minorHAnsi" w:hAnsiTheme="minorHAnsi"/>
          <w:b/>
          <w:color w:val="000000"/>
          <w:szCs w:val="19"/>
        </w:rPr>
      </w:pPr>
      <w:r w:rsidRPr="00ED1AAA">
        <w:rPr>
          <w:rFonts w:asciiTheme="minorHAnsi" w:hAnsiTheme="minorHAnsi"/>
          <w:b/>
          <w:color w:val="000000"/>
          <w:szCs w:val="19"/>
        </w:rPr>
        <w:t>POL 347 Politics of Development</w:t>
      </w:r>
    </w:p>
    <w:p w:rsidR="00EC5F5A" w:rsidRPr="00ED1AAA" w:rsidRDefault="00ED1AAA" w:rsidP="00EC5F5A">
      <w:pPr>
        <w:pStyle w:val="NormalWeb"/>
        <w:spacing w:before="0" w:beforeAutospacing="0" w:after="0" w:afterAutospacing="0"/>
        <w:jc w:val="center"/>
        <w:rPr>
          <w:rFonts w:asciiTheme="minorHAnsi" w:hAnsiTheme="minorHAnsi"/>
          <w:b/>
          <w:color w:val="000000"/>
          <w:szCs w:val="19"/>
        </w:rPr>
      </w:pPr>
      <w:r>
        <w:rPr>
          <w:rFonts w:asciiTheme="minorHAnsi" w:hAnsiTheme="minorHAnsi"/>
          <w:b/>
          <w:color w:val="000000"/>
          <w:szCs w:val="19"/>
        </w:rPr>
        <w:t>Fall 2011</w:t>
      </w:r>
    </w:p>
    <w:p w:rsidR="00EC5F5A" w:rsidRDefault="00EC5F5A" w:rsidP="00EC5F5A"/>
    <w:p w:rsidR="00EC5F5A" w:rsidRPr="00517229" w:rsidRDefault="00EC5F5A" w:rsidP="00EC5F5A">
      <w:r>
        <w:t>Professor</w:t>
      </w:r>
      <w:r w:rsidRPr="00517229">
        <w:t>:  Li</w:t>
      </w:r>
      <w:r>
        <w:t>sa Glidden</w:t>
      </w:r>
      <w:r>
        <w:tab/>
      </w:r>
      <w:r>
        <w:tab/>
      </w:r>
      <w:r>
        <w:tab/>
      </w:r>
      <w:r>
        <w:tab/>
        <w:t xml:space="preserve">Office:  </w:t>
      </w:r>
      <w:proofErr w:type="spellStart"/>
      <w:r>
        <w:t>Mahar</w:t>
      </w:r>
      <w:proofErr w:type="spellEnd"/>
      <w:r>
        <w:t xml:space="preserve"> 439</w:t>
      </w:r>
      <w:r>
        <w:br/>
      </w:r>
      <w:r w:rsidRPr="00517229">
        <w:t xml:space="preserve">Email:  </w:t>
      </w:r>
      <w:r>
        <w:t>lisa.</w:t>
      </w:r>
      <w:r w:rsidRPr="009738EC">
        <w:t>glidden@oswego.edu</w:t>
      </w:r>
      <w:r>
        <w:tab/>
      </w:r>
      <w:r>
        <w:tab/>
      </w:r>
      <w:r>
        <w:tab/>
        <w:t xml:space="preserve">Office Hrs: </w:t>
      </w:r>
      <w:r w:rsidR="00BC5A5A">
        <w:t>M 12:30 – 1:30,</w:t>
      </w:r>
      <w:r>
        <w:br/>
        <w:t>Class Website:  via Angel</w:t>
      </w:r>
      <w:r>
        <w:tab/>
      </w:r>
      <w:r>
        <w:tab/>
      </w:r>
      <w:r>
        <w:tab/>
      </w:r>
      <w:r>
        <w:tab/>
      </w:r>
      <w:proofErr w:type="spellStart"/>
      <w:r w:rsidR="00BC5A5A">
        <w:t>TTh</w:t>
      </w:r>
      <w:proofErr w:type="spellEnd"/>
      <w:r w:rsidR="00BC5A5A">
        <w:t xml:space="preserve"> 11 – 12, </w:t>
      </w:r>
      <w:r>
        <w:t>and by appt.</w:t>
      </w:r>
      <w:r>
        <w:br/>
        <w:t xml:space="preserve">Class Meetings: </w:t>
      </w:r>
      <w:r w:rsidR="00BC5A5A">
        <w:t xml:space="preserve"> MWF 11:30 – 12:25 in </w:t>
      </w:r>
      <w:proofErr w:type="spellStart"/>
      <w:r w:rsidR="00BC5A5A">
        <w:t>Mahar</w:t>
      </w:r>
      <w:proofErr w:type="spellEnd"/>
      <w:r w:rsidR="00BC5A5A">
        <w:t xml:space="preserve"> 204</w:t>
      </w:r>
    </w:p>
    <w:p w:rsidR="00EC5F5A" w:rsidRDefault="00EC5F5A" w:rsidP="00EC5F5A">
      <w:pPr>
        <w:pStyle w:val="NormalWeb"/>
        <w:spacing w:before="0" w:beforeAutospacing="0" w:after="0" w:afterAutospacing="0"/>
        <w:rPr>
          <w:rFonts w:asciiTheme="minorHAnsi" w:hAnsiTheme="minorHAnsi"/>
          <w:color w:val="000000"/>
          <w:szCs w:val="19"/>
        </w:rPr>
      </w:pPr>
    </w:p>
    <w:p w:rsidR="00EC5F5A" w:rsidRPr="00EC5F5A" w:rsidRDefault="00EC5F5A" w:rsidP="00EC5F5A">
      <w:pPr>
        <w:pStyle w:val="NormalWeb"/>
        <w:spacing w:before="0" w:beforeAutospacing="0" w:after="0" w:afterAutospacing="0"/>
        <w:rPr>
          <w:rFonts w:asciiTheme="minorHAnsi" w:hAnsiTheme="minorHAnsi"/>
          <w:b/>
          <w:color w:val="000000"/>
          <w:szCs w:val="19"/>
        </w:rPr>
      </w:pPr>
      <w:r w:rsidRPr="00EC5F5A">
        <w:rPr>
          <w:rFonts w:asciiTheme="minorHAnsi" w:hAnsiTheme="minorHAnsi"/>
          <w:b/>
          <w:color w:val="000000"/>
          <w:szCs w:val="19"/>
        </w:rPr>
        <w:t>Course Description</w:t>
      </w:r>
    </w:p>
    <w:p w:rsidR="00EC5F5A" w:rsidRPr="00970C88" w:rsidRDefault="00020748" w:rsidP="00970C88">
      <w:pPr>
        <w:rPr>
          <w:rFonts w:eastAsia="Times New Roman" w:cs="Times New Roman"/>
          <w:b/>
          <w:color w:val="000000"/>
          <w:szCs w:val="19"/>
        </w:rPr>
      </w:pPr>
      <w:r w:rsidRPr="00020748">
        <w:rPr>
          <w:rFonts w:eastAsia="Times New Roman" w:cs="Times New Roman"/>
          <w:color w:val="000000"/>
          <w:szCs w:val="19"/>
        </w:rPr>
        <w:t xml:space="preserve">Why are there so many “developing” countries in the world?  What does it mean to be a developing country? Why have some countries been able to improve their economies and their population’s lives, while other countries have not?  The international community for the last 60+ years has attempted to bring about “development,” with very few success stories.  In this course, students will critically examine the notion of development and how it has been put into practice.  We’ll examine how and why the paradigm of development has changed over time, success stories and unsuccessful stories, and gender and development.  This course includes an optional travel component to Ecuador (Dec 30 – Jan 16th) where we will study urban and rural development, and work in a rural community on sustainable development and conservation projects.  </w:t>
      </w:r>
      <w:r w:rsidRPr="00020748">
        <w:rPr>
          <w:rFonts w:eastAsia="Times New Roman" w:cs="Times New Roman"/>
          <w:b/>
          <w:color w:val="000000"/>
          <w:szCs w:val="19"/>
        </w:rPr>
        <w:t>The travel component must be taken as a Q2 course (GLS 401/BIO 301) for additional credit.</w:t>
      </w:r>
    </w:p>
    <w:p w:rsidR="00EC5F5A" w:rsidRPr="001E1DA5" w:rsidRDefault="00EC5F5A" w:rsidP="00970C88">
      <w:pPr>
        <w:spacing w:after="0"/>
        <w:rPr>
          <w:b/>
          <w:bCs/>
        </w:rPr>
      </w:pPr>
      <w:r w:rsidRPr="001E1DA5">
        <w:rPr>
          <w:b/>
          <w:bCs/>
        </w:rPr>
        <w:t>Required Texts</w:t>
      </w:r>
    </w:p>
    <w:p w:rsidR="00EC5F5A" w:rsidRPr="003652AA" w:rsidRDefault="00EC5F5A" w:rsidP="00970C88">
      <w:pPr>
        <w:spacing w:after="0"/>
        <w:ind w:left="720" w:hanging="720"/>
      </w:pPr>
      <w:r>
        <w:t xml:space="preserve">1) </w:t>
      </w:r>
      <w:proofErr w:type="spellStart"/>
      <w:r w:rsidR="00155E09">
        <w:t>Handelm</w:t>
      </w:r>
      <w:r w:rsidR="003652AA">
        <w:t>an</w:t>
      </w:r>
      <w:proofErr w:type="spellEnd"/>
      <w:r w:rsidR="00155E09">
        <w:t>, Howard (2011)</w:t>
      </w:r>
      <w:r w:rsidR="003652AA">
        <w:t xml:space="preserve"> </w:t>
      </w:r>
      <w:r w:rsidR="003652AA">
        <w:rPr>
          <w:i/>
        </w:rPr>
        <w:t>The Challenge of Third World Development</w:t>
      </w:r>
      <w:r w:rsidR="003652AA">
        <w:t xml:space="preserve"> 6</w:t>
      </w:r>
      <w:r w:rsidR="003652AA" w:rsidRPr="003652AA">
        <w:rPr>
          <w:vertAlign w:val="superscript"/>
        </w:rPr>
        <w:t>th</w:t>
      </w:r>
      <w:r w:rsidR="003652AA">
        <w:t xml:space="preserve"> Edition</w:t>
      </w:r>
      <w:r w:rsidR="00155E09">
        <w:t>.  ISBN:  978-0-2-5-79123-1</w:t>
      </w:r>
    </w:p>
    <w:p w:rsidR="00155E09" w:rsidRDefault="00EC5F5A" w:rsidP="00970C88">
      <w:pPr>
        <w:spacing w:after="0"/>
        <w:ind w:left="720" w:hanging="720"/>
      </w:pPr>
      <w:proofErr w:type="gramStart"/>
      <w:r>
        <w:t>2</w:t>
      </w:r>
      <w:r w:rsidRPr="00274B06">
        <w:t xml:space="preserve">)  </w:t>
      </w:r>
      <w:proofErr w:type="spellStart"/>
      <w:r w:rsidR="003652AA">
        <w:t>Rai</w:t>
      </w:r>
      <w:proofErr w:type="spellEnd"/>
      <w:proofErr w:type="gramEnd"/>
      <w:r w:rsidR="003652AA">
        <w:t xml:space="preserve">, </w:t>
      </w:r>
      <w:proofErr w:type="spellStart"/>
      <w:r w:rsidR="003652AA">
        <w:t>Shirin</w:t>
      </w:r>
      <w:proofErr w:type="spellEnd"/>
      <w:r w:rsidR="003652AA">
        <w:t xml:space="preserve"> </w:t>
      </w:r>
      <w:r w:rsidR="003652AA">
        <w:rPr>
          <w:i/>
        </w:rPr>
        <w:t>The Gender Politics of Development</w:t>
      </w:r>
    </w:p>
    <w:p w:rsidR="00EC5F5A" w:rsidRPr="00155E09" w:rsidRDefault="00155E09" w:rsidP="00970C88">
      <w:pPr>
        <w:spacing w:after="0"/>
        <w:ind w:left="720" w:hanging="720"/>
      </w:pPr>
      <w:r>
        <w:t xml:space="preserve">3) </w:t>
      </w:r>
      <w:proofErr w:type="gramStart"/>
      <w:r>
        <w:t>articles</w:t>
      </w:r>
      <w:proofErr w:type="gramEnd"/>
      <w:r>
        <w:t xml:space="preserve"> posted to Angel</w:t>
      </w:r>
    </w:p>
    <w:p w:rsidR="00970C88" w:rsidRDefault="00970C88" w:rsidP="00970C88">
      <w:pPr>
        <w:spacing w:after="0"/>
        <w:rPr>
          <w:b/>
          <w:bCs/>
        </w:rPr>
      </w:pPr>
    </w:p>
    <w:p w:rsidR="00EC5F5A" w:rsidRPr="00843941" w:rsidRDefault="00EC5F5A" w:rsidP="00970C88">
      <w:pPr>
        <w:spacing w:after="0"/>
        <w:rPr>
          <w:bCs/>
        </w:rPr>
      </w:pPr>
      <w:r>
        <w:rPr>
          <w:b/>
          <w:bCs/>
        </w:rPr>
        <w:t xml:space="preserve">Recommended: </w:t>
      </w:r>
      <w:r w:rsidRPr="00843941">
        <w:rPr>
          <w:bCs/>
          <w:i/>
        </w:rPr>
        <w:t>A manual for writers of research papers, theses, and dissertations</w:t>
      </w:r>
      <w:r w:rsidRPr="00843941">
        <w:rPr>
          <w:bCs/>
        </w:rPr>
        <w:t xml:space="preserve">, 7th ed., by Kate L. </w:t>
      </w:r>
      <w:proofErr w:type="spellStart"/>
      <w:r w:rsidRPr="00843941">
        <w:rPr>
          <w:bCs/>
        </w:rPr>
        <w:t>Turabian</w:t>
      </w:r>
      <w:proofErr w:type="spellEnd"/>
      <w:r w:rsidRPr="00843941">
        <w:rPr>
          <w:bCs/>
        </w:rPr>
        <w:t xml:space="preserve"> [University of Chicago Press, 2007; ISBN 9780226823379]</w:t>
      </w:r>
    </w:p>
    <w:p w:rsidR="0054306C" w:rsidRDefault="0054306C" w:rsidP="00970C88">
      <w:pPr>
        <w:spacing w:after="0"/>
      </w:pPr>
    </w:p>
    <w:p w:rsidR="00970C88" w:rsidRDefault="0054306C" w:rsidP="00970C88">
      <w:pPr>
        <w:spacing w:after="0"/>
        <w:rPr>
          <w:b/>
          <w:bCs/>
        </w:rPr>
      </w:pPr>
      <w:r w:rsidRPr="00517229">
        <w:rPr>
          <w:b/>
          <w:bCs/>
        </w:rPr>
        <w:t>Course Expectations:</w:t>
      </w:r>
      <w:r w:rsidR="00970C88">
        <w:rPr>
          <w:b/>
          <w:bCs/>
        </w:rPr>
        <w:t xml:space="preserve">  </w:t>
      </w:r>
    </w:p>
    <w:p w:rsidR="00970C88" w:rsidRPr="000D1F1D" w:rsidRDefault="00970C88" w:rsidP="00970C88">
      <w:pPr>
        <w:pStyle w:val="NormalWeb"/>
        <w:spacing w:before="0" w:beforeAutospacing="0" w:after="0" w:afterAutospacing="0"/>
        <w:rPr>
          <w:color w:val="000000"/>
          <w:szCs w:val="19"/>
        </w:rPr>
      </w:pPr>
      <w:r w:rsidRPr="000D1F1D">
        <w:rPr>
          <w:bCs/>
        </w:rPr>
        <w:t>By the end of this course, students will be able to</w:t>
      </w:r>
      <w:r w:rsidRPr="000D1F1D">
        <w:rPr>
          <w:color w:val="000000"/>
          <w:szCs w:val="19"/>
        </w:rPr>
        <w:t xml:space="preserve"> critically examine the notion of development and how it has been put into practice, describe how and why the paradigm of development has changed over time, to compare cases in order to determine what works and what does not work to bring about ‘development’, and to demonstrate their knowledge by applying ideas of development to a specific case in concrete policy or action suggestions.</w:t>
      </w:r>
    </w:p>
    <w:p w:rsidR="0054306C" w:rsidRPr="00517229" w:rsidRDefault="0054306C" w:rsidP="00970C88">
      <w:pPr>
        <w:spacing w:after="0"/>
      </w:pPr>
    </w:p>
    <w:p w:rsidR="0054306C" w:rsidRPr="00517229" w:rsidRDefault="0054306C" w:rsidP="004934FE">
      <w:pPr>
        <w:spacing w:after="0"/>
      </w:pPr>
      <w:r w:rsidRPr="00517229">
        <w:rPr>
          <w:b/>
          <w:bCs/>
        </w:rPr>
        <w:t>Grading</w:t>
      </w:r>
      <w:r w:rsidRPr="00517229">
        <w:t xml:space="preserve"> for the class is as follows:</w:t>
      </w:r>
    </w:p>
    <w:p w:rsidR="0054306C" w:rsidRPr="00517229" w:rsidRDefault="0054306C" w:rsidP="004934FE">
      <w:pPr>
        <w:tabs>
          <w:tab w:val="left" w:pos="3840"/>
        </w:tabs>
        <w:spacing w:after="0"/>
        <w:jc w:val="both"/>
      </w:pPr>
      <w:r>
        <w:t xml:space="preserve">Exams   </w:t>
      </w:r>
      <w:r w:rsidRPr="00517229">
        <w:t xml:space="preserve">  </w:t>
      </w:r>
      <w:r>
        <w:t xml:space="preserve">             </w:t>
      </w:r>
      <w:r w:rsidRPr="00517229">
        <w:t xml:space="preserve">              </w:t>
      </w:r>
      <w:r>
        <w:t>40</w:t>
      </w:r>
      <w:r w:rsidRPr="00517229">
        <w:t>%</w:t>
      </w:r>
    </w:p>
    <w:p w:rsidR="0054306C" w:rsidRPr="00517229" w:rsidRDefault="0054306C" w:rsidP="004934FE">
      <w:pPr>
        <w:tabs>
          <w:tab w:val="left" w:pos="3840"/>
        </w:tabs>
        <w:spacing w:after="0"/>
        <w:jc w:val="both"/>
      </w:pPr>
      <w:r w:rsidRPr="00517229">
        <w:t xml:space="preserve">Final exam </w:t>
      </w:r>
      <w:r w:rsidR="00970C88">
        <w:t xml:space="preserve">                       </w:t>
      </w:r>
      <w:r w:rsidR="000D1F1D">
        <w:t>15</w:t>
      </w:r>
      <w:r w:rsidRPr="00517229">
        <w:t>%</w:t>
      </w:r>
    </w:p>
    <w:p w:rsidR="0054306C" w:rsidRPr="00517229" w:rsidRDefault="0054306C" w:rsidP="004934FE">
      <w:pPr>
        <w:tabs>
          <w:tab w:val="left" w:pos="3840"/>
        </w:tabs>
        <w:spacing w:after="0"/>
        <w:jc w:val="both"/>
      </w:pPr>
      <w:r w:rsidRPr="00517229">
        <w:t>Par</w:t>
      </w:r>
      <w:r w:rsidR="00970C88">
        <w:t xml:space="preserve">ticipation                 </w:t>
      </w:r>
      <w:r>
        <w:t xml:space="preserve"> </w:t>
      </w:r>
      <w:r w:rsidRPr="00517229">
        <w:t xml:space="preserve"> </w:t>
      </w:r>
      <w:r w:rsidR="000D1F1D">
        <w:t xml:space="preserve"> </w:t>
      </w:r>
      <w:r>
        <w:t>1</w:t>
      </w:r>
      <w:r w:rsidR="000D1F1D">
        <w:t>5</w:t>
      </w:r>
      <w:r w:rsidRPr="00517229">
        <w:t xml:space="preserve">% </w:t>
      </w:r>
    </w:p>
    <w:p w:rsidR="00970C88" w:rsidRDefault="00970C88" w:rsidP="00970C88">
      <w:pPr>
        <w:tabs>
          <w:tab w:val="left" w:pos="3840"/>
        </w:tabs>
        <w:spacing w:after="0"/>
        <w:jc w:val="both"/>
      </w:pPr>
      <w:r>
        <w:t>Policy Paper                    30%  (Note:  if you are taking this class to fulfill the women’s studies theory component, your paper must focus on an issue related to gender and theory)</w:t>
      </w:r>
    </w:p>
    <w:p w:rsidR="0054306C" w:rsidRDefault="00970C88" w:rsidP="00970C88">
      <w:pPr>
        <w:tabs>
          <w:tab w:val="left" w:pos="3840"/>
        </w:tabs>
        <w:spacing w:after="0"/>
        <w:jc w:val="both"/>
      </w:pPr>
      <w:r>
        <w:t xml:space="preserve"> </w:t>
      </w:r>
    </w:p>
    <w:p w:rsidR="0054306C" w:rsidRDefault="0054306C" w:rsidP="004934FE">
      <w:pPr>
        <w:tabs>
          <w:tab w:val="left" w:pos="3840"/>
        </w:tabs>
        <w:spacing w:after="0"/>
        <w:jc w:val="both"/>
      </w:pPr>
      <w:r>
        <w:t>Make-up exams will only be given if I am notified BEFORE you miss the exam (circumstances permitting).</w:t>
      </w:r>
    </w:p>
    <w:p w:rsidR="0054306C" w:rsidRDefault="0054306C" w:rsidP="004934FE">
      <w:pPr>
        <w:tabs>
          <w:tab w:val="left" w:pos="3840"/>
        </w:tabs>
        <w:spacing w:after="0"/>
        <w:jc w:val="both"/>
      </w:pPr>
    </w:p>
    <w:p w:rsidR="0054306C" w:rsidRDefault="0054306C" w:rsidP="004934FE">
      <w:pPr>
        <w:tabs>
          <w:tab w:val="left" w:pos="3840"/>
        </w:tabs>
        <w:spacing w:after="0"/>
        <w:jc w:val="both"/>
      </w:pPr>
      <w:r>
        <w:t>Late papers will lose ½ a grade every day it is late, including if it is handed in late on the due date.</w:t>
      </w:r>
    </w:p>
    <w:p w:rsidR="0054306C" w:rsidRDefault="0054306C" w:rsidP="004934FE">
      <w:pPr>
        <w:tabs>
          <w:tab w:val="left" w:pos="3840"/>
        </w:tabs>
        <w:spacing w:after="0"/>
        <w:jc w:val="both"/>
      </w:pPr>
    </w:p>
    <w:p w:rsidR="0054306C" w:rsidRPr="00517229" w:rsidRDefault="0054306C" w:rsidP="004934FE">
      <w:pPr>
        <w:tabs>
          <w:tab w:val="left" w:pos="3840"/>
        </w:tabs>
        <w:spacing w:after="0"/>
        <w:jc w:val="both"/>
        <w:rPr>
          <w:b/>
        </w:rPr>
      </w:pPr>
      <w:r w:rsidRPr="00517229">
        <w:rPr>
          <w:b/>
        </w:rPr>
        <w:t>Academic Honesty</w:t>
      </w:r>
    </w:p>
    <w:p w:rsidR="0054306C" w:rsidRDefault="0054306C" w:rsidP="004934FE">
      <w:pPr>
        <w:pStyle w:val="HTMLPreformatted"/>
        <w:rPr>
          <w:rFonts w:ascii="Times New Roman" w:hAnsi="Times New Roman"/>
        </w:rPr>
      </w:pPr>
      <w:r w:rsidRPr="00517229">
        <w:rPr>
          <w:rFonts w:ascii="Times New Roman" w:hAnsi="Times New Roman" w:cs="Times New Roman"/>
          <w:sz w:val="24"/>
          <w:szCs w:val="24"/>
        </w:rPr>
        <w:t xml:space="preserve">You can make sure that you </w:t>
      </w:r>
      <w:r w:rsidRPr="00517229">
        <w:rPr>
          <w:rFonts w:ascii="Times New Roman" w:hAnsi="Times New Roman" w:cs="Times New Roman"/>
          <w:b/>
          <w:bCs/>
          <w:sz w:val="24"/>
          <w:szCs w:val="24"/>
        </w:rPr>
        <w:t>don’t plagiarize</w:t>
      </w:r>
      <w:r w:rsidRPr="00517229">
        <w:rPr>
          <w:rFonts w:ascii="Times New Roman" w:hAnsi="Times New Roman" w:cs="Times New Roman"/>
          <w:sz w:val="24"/>
          <w:szCs w:val="24"/>
        </w:rPr>
        <w:t xml:space="preserve"> either by checking out this link</w:t>
      </w:r>
      <w:proofErr w:type="gramStart"/>
      <w:r w:rsidRPr="00517229">
        <w:rPr>
          <w:rFonts w:ascii="Times New Roman" w:hAnsi="Times New Roman" w:cs="Times New Roman"/>
          <w:sz w:val="24"/>
          <w:szCs w:val="24"/>
        </w:rPr>
        <w:t xml:space="preserve">:  </w:t>
      </w:r>
      <w:proofErr w:type="gramEnd"/>
      <w:r w:rsidR="004F0AFA" w:rsidRPr="001F3E3E">
        <w:rPr>
          <w:rFonts w:ascii="Times New Roman" w:hAnsi="Times New Roman"/>
        </w:rPr>
        <w:fldChar w:fldCharType="begin"/>
      </w:r>
      <w:r w:rsidRPr="001F3E3E">
        <w:rPr>
          <w:rFonts w:ascii="Times New Roman" w:hAnsi="Times New Roman"/>
        </w:rPr>
        <w:instrText xml:space="preserve"> HYPERLINK "</w:instrText>
      </w:r>
      <w:r w:rsidRPr="001F3E3E">
        <w:rPr>
          <w:rFonts w:ascii="Times New Roman" w:hAnsi="Times New Roman" w:cs="Times New Roman"/>
          <w:sz w:val="24"/>
          <w:szCs w:val="24"/>
        </w:rPr>
        <w:instrText>http://www.oswego.edu/library/instruction/plagtut/index.html</w:instrText>
      </w:r>
      <w:r w:rsidRPr="001F3E3E">
        <w:rPr>
          <w:rFonts w:ascii="Times New Roman" w:hAnsi="Times New Roman"/>
        </w:rPr>
        <w:instrText xml:space="preserve">" </w:instrText>
      </w:r>
      <w:r w:rsidR="004F0AFA" w:rsidRPr="001F3E3E">
        <w:rPr>
          <w:rFonts w:ascii="Times New Roman" w:hAnsi="Times New Roman"/>
        </w:rPr>
        <w:fldChar w:fldCharType="separate"/>
      </w:r>
      <w:r w:rsidRPr="001F3E3E">
        <w:rPr>
          <w:rStyle w:val="Hyperlink"/>
          <w:rFonts w:ascii="Times New Roman" w:hAnsi="Times New Roman"/>
        </w:rPr>
        <w:t>http://www.oswego.edu/library/instruction/plagtut/index.html</w:t>
      </w:r>
      <w:r w:rsidR="004F0AFA" w:rsidRPr="001F3E3E">
        <w:rPr>
          <w:rFonts w:ascii="Times New Roman" w:hAnsi="Times New Roman"/>
        </w:rPr>
        <w:fldChar w:fldCharType="end"/>
      </w:r>
    </w:p>
    <w:p w:rsidR="0054306C" w:rsidRPr="00C8502E" w:rsidRDefault="0054306C" w:rsidP="004934FE">
      <w:pPr>
        <w:pStyle w:val="HTMLPreformatted"/>
        <w:rPr>
          <w:rFonts w:asciiTheme="majorHAnsi" w:hAnsiTheme="majorHAnsi" w:cs="Times New Roman"/>
          <w:sz w:val="24"/>
          <w:szCs w:val="24"/>
        </w:rPr>
      </w:pPr>
      <w:r w:rsidRPr="00C8502E">
        <w:rPr>
          <w:rFonts w:asciiTheme="majorHAnsi" w:hAnsiTheme="majorHAnsi"/>
        </w:rPr>
        <w:t xml:space="preserve">As noted by the </w:t>
      </w:r>
      <w:hyperlink r:id="rId5" w:history="1">
        <w:r w:rsidRPr="00C8502E">
          <w:rPr>
            <w:rStyle w:val="Hyperlink"/>
            <w:rFonts w:asciiTheme="majorHAnsi" w:hAnsiTheme="majorHAnsi"/>
          </w:rPr>
          <w:t>Committee on Intellectual Integrity</w:t>
        </w:r>
      </w:hyperlink>
      <w:r w:rsidRPr="00C8502E">
        <w:rPr>
          <w:rFonts w:asciiTheme="majorHAnsi" w:hAnsiTheme="majorHAnsi"/>
        </w:rPr>
        <w:t xml:space="preserve">, "Intellectual integrity on the part of all students is basic to individual growth and development through college course work. When academic dishonesty occurs, the teaching/learning climate is seriously undermined and student growth and development are impeded." With this in mind, you're expected to </w:t>
      </w:r>
      <w:proofErr w:type="gramStart"/>
      <w:r w:rsidRPr="00C8502E">
        <w:rPr>
          <w:rFonts w:asciiTheme="majorHAnsi" w:hAnsiTheme="majorHAnsi"/>
        </w:rPr>
        <w:t>be(</w:t>
      </w:r>
      <w:proofErr w:type="gramEnd"/>
      <w:r w:rsidRPr="00C8502E">
        <w:rPr>
          <w:rFonts w:asciiTheme="majorHAnsi" w:hAnsiTheme="majorHAnsi"/>
        </w:rPr>
        <w:t xml:space="preserve">come) familiar with the </w:t>
      </w:r>
      <w:hyperlink r:id="rId6" w:anchor="cpii" w:history="1">
        <w:r w:rsidRPr="00C8502E">
          <w:rPr>
            <w:rStyle w:val="Hyperlink"/>
            <w:rFonts w:asciiTheme="majorHAnsi" w:hAnsiTheme="majorHAnsi"/>
          </w:rPr>
          <w:t>College Policy on Intellectual Integrity</w:t>
        </w:r>
      </w:hyperlink>
      <w:r w:rsidRPr="00C8502E">
        <w:rPr>
          <w:rFonts w:asciiTheme="majorHAnsi" w:hAnsiTheme="majorHAnsi"/>
        </w:rPr>
        <w:t>. Your submission of written work for this class will be taken as your formal indication that you fully understand this policy, including relevant definitions and consequences of academic dishonesty.</w:t>
      </w:r>
    </w:p>
    <w:p w:rsidR="0054306C" w:rsidRDefault="0054306C" w:rsidP="004934FE">
      <w:pPr>
        <w:tabs>
          <w:tab w:val="left" w:pos="3840"/>
        </w:tabs>
        <w:spacing w:after="0"/>
        <w:jc w:val="both"/>
        <w:rPr>
          <w:b/>
          <w:bCs/>
        </w:rPr>
      </w:pPr>
    </w:p>
    <w:p w:rsidR="0054306C" w:rsidRPr="00517229" w:rsidRDefault="0054306C" w:rsidP="004934FE">
      <w:pPr>
        <w:tabs>
          <w:tab w:val="left" w:pos="3840"/>
        </w:tabs>
        <w:spacing w:after="0"/>
        <w:jc w:val="both"/>
        <w:rPr>
          <w:b/>
          <w:bCs/>
        </w:rPr>
      </w:pPr>
      <w:r w:rsidRPr="00517229">
        <w:rPr>
          <w:b/>
          <w:bCs/>
        </w:rPr>
        <w:t>Campus Resources:</w:t>
      </w:r>
    </w:p>
    <w:p w:rsidR="0054306C" w:rsidRPr="00517229" w:rsidRDefault="0054306C" w:rsidP="004934FE">
      <w:pPr>
        <w:pStyle w:val="HTMLPreformatted"/>
        <w:rPr>
          <w:rFonts w:ascii="Times New Roman" w:hAnsi="Times New Roman" w:cs="Times New Roman"/>
          <w:sz w:val="24"/>
          <w:szCs w:val="24"/>
        </w:rPr>
      </w:pPr>
      <w:r w:rsidRPr="00517229">
        <w:rPr>
          <w:rFonts w:ascii="Times New Roman" w:hAnsi="Times New Roman" w:cs="Times New Roman"/>
          <w:sz w:val="24"/>
          <w:szCs w:val="24"/>
        </w:rPr>
        <w:t>There are many resources on campus to help you to succeed in this class.</w:t>
      </w:r>
    </w:p>
    <w:p w:rsidR="0054306C" w:rsidRDefault="0054306C" w:rsidP="004934FE">
      <w:pPr>
        <w:pStyle w:val="HTMLPreformatted"/>
        <w:rPr>
          <w:rFonts w:ascii="Times New Roman" w:hAnsi="Times New Roman" w:cs="Times New Roman"/>
          <w:b/>
          <w:bCs/>
          <w:i/>
          <w:iCs/>
          <w:sz w:val="24"/>
          <w:szCs w:val="24"/>
        </w:rPr>
      </w:pPr>
    </w:p>
    <w:p w:rsidR="0054306C" w:rsidRPr="00517229" w:rsidRDefault="0054306C" w:rsidP="004934FE">
      <w:pPr>
        <w:pStyle w:val="HTMLPreformatted"/>
        <w:rPr>
          <w:rFonts w:ascii="Times New Roman" w:hAnsi="Times New Roman" w:cs="Times New Roman"/>
          <w:b/>
          <w:bCs/>
          <w:i/>
          <w:iCs/>
          <w:sz w:val="24"/>
          <w:szCs w:val="24"/>
        </w:rPr>
      </w:pPr>
      <w:r w:rsidRPr="00517229">
        <w:rPr>
          <w:rFonts w:ascii="Times New Roman" w:hAnsi="Times New Roman" w:cs="Times New Roman"/>
          <w:b/>
          <w:bCs/>
          <w:i/>
          <w:iCs/>
          <w:sz w:val="24"/>
          <w:szCs w:val="24"/>
        </w:rPr>
        <w:t>Library</w:t>
      </w:r>
    </w:p>
    <w:p w:rsidR="0054306C" w:rsidRPr="00660CF6" w:rsidRDefault="0054306C" w:rsidP="004934FE">
      <w:pPr>
        <w:pStyle w:val="HTMLPreformatted"/>
        <w:rPr>
          <w:rFonts w:ascii="Times New Roman" w:hAnsi="Times New Roman" w:cs="Times New Roman"/>
          <w:sz w:val="24"/>
          <w:szCs w:val="24"/>
          <w:shd w:val="clear" w:color="auto" w:fill="FFFFFF"/>
        </w:rPr>
      </w:pPr>
      <w:r w:rsidRPr="00517229">
        <w:rPr>
          <w:rFonts w:ascii="Times New Roman" w:hAnsi="Times New Roman" w:cs="Times New Roman"/>
          <w:sz w:val="24"/>
          <w:szCs w:val="24"/>
        </w:rPr>
        <w:t>With your Oswego ID you have access through the Penfield Library to e</w:t>
      </w:r>
      <w:r>
        <w:rPr>
          <w:rFonts w:ascii="Times New Roman" w:hAnsi="Times New Roman" w:cs="Times New Roman"/>
          <w:sz w:val="24"/>
          <w:szCs w:val="24"/>
        </w:rPr>
        <w:t>-</w:t>
      </w:r>
      <w:r w:rsidRPr="00517229">
        <w:rPr>
          <w:rFonts w:ascii="Times New Roman" w:hAnsi="Times New Roman" w:cs="Times New Roman"/>
          <w:sz w:val="24"/>
          <w:szCs w:val="24"/>
        </w:rPr>
        <w:t>journals and databases,</w:t>
      </w:r>
      <w:r>
        <w:rPr>
          <w:rFonts w:ascii="Times New Roman" w:hAnsi="Times New Roman" w:cs="Times New Roman"/>
          <w:sz w:val="24"/>
          <w:szCs w:val="24"/>
        </w:rPr>
        <w:t xml:space="preserve"> which should be helpful in</w:t>
      </w:r>
      <w:r w:rsidRPr="00517229">
        <w:rPr>
          <w:rFonts w:ascii="Times New Roman" w:hAnsi="Times New Roman" w:cs="Times New Roman"/>
          <w:sz w:val="24"/>
          <w:szCs w:val="24"/>
        </w:rPr>
        <w:t xml:space="preserve"> research project</w:t>
      </w:r>
      <w:r>
        <w:rPr>
          <w:rFonts w:ascii="Times New Roman" w:hAnsi="Times New Roman" w:cs="Times New Roman"/>
          <w:sz w:val="24"/>
          <w:szCs w:val="24"/>
        </w:rPr>
        <w:t>s</w:t>
      </w:r>
      <w:r w:rsidRPr="00517229">
        <w:rPr>
          <w:rFonts w:ascii="Times New Roman" w:hAnsi="Times New Roman" w:cs="Times New Roman"/>
          <w:sz w:val="24"/>
          <w:szCs w:val="24"/>
        </w:rPr>
        <w:t xml:space="preserve">. </w:t>
      </w:r>
      <w:r>
        <w:rPr>
          <w:rFonts w:ascii="Times New Roman" w:hAnsi="Times New Roman" w:cs="Times New Roman"/>
          <w:sz w:val="24"/>
          <w:szCs w:val="24"/>
        </w:rPr>
        <w:t>Please contact a reference librarian if you have any questions.</w:t>
      </w:r>
    </w:p>
    <w:p w:rsidR="0054306C" w:rsidRDefault="0054306C" w:rsidP="004934FE">
      <w:pPr>
        <w:pStyle w:val="HTMLPreformatted"/>
        <w:rPr>
          <w:rFonts w:ascii="Times New Roman" w:hAnsi="Times New Roman" w:cs="Times New Roman"/>
          <w:b/>
          <w:bCs/>
          <w:i/>
          <w:iCs/>
          <w:sz w:val="24"/>
          <w:szCs w:val="24"/>
        </w:rPr>
      </w:pPr>
    </w:p>
    <w:p w:rsidR="0054306C" w:rsidRPr="00517229" w:rsidRDefault="0054306C" w:rsidP="004934FE">
      <w:pPr>
        <w:pStyle w:val="HTMLPreformatted"/>
        <w:rPr>
          <w:rFonts w:ascii="Times New Roman" w:hAnsi="Times New Roman" w:cs="Times New Roman"/>
          <w:b/>
          <w:bCs/>
          <w:i/>
          <w:iCs/>
          <w:sz w:val="24"/>
          <w:szCs w:val="24"/>
        </w:rPr>
      </w:pPr>
      <w:r w:rsidRPr="00517229">
        <w:rPr>
          <w:rFonts w:ascii="Times New Roman" w:hAnsi="Times New Roman" w:cs="Times New Roman"/>
          <w:b/>
          <w:bCs/>
          <w:i/>
          <w:iCs/>
          <w:sz w:val="24"/>
          <w:szCs w:val="24"/>
        </w:rPr>
        <w:t>Office Hours</w:t>
      </w:r>
    </w:p>
    <w:p w:rsidR="0054306C" w:rsidRPr="00517229" w:rsidRDefault="0054306C" w:rsidP="004934FE">
      <w:pPr>
        <w:tabs>
          <w:tab w:val="left" w:pos="3840"/>
        </w:tabs>
        <w:spacing w:after="0"/>
        <w:jc w:val="both"/>
      </w:pPr>
      <w:r w:rsidRPr="00517229">
        <w:t>I hold office hours every week.  Please feel free to come by to talk about the class, or if you want to further understand a concept, etc.</w:t>
      </w:r>
    </w:p>
    <w:p w:rsidR="0054306C" w:rsidRDefault="0054306C" w:rsidP="004934FE">
      <w:pPr>
        <w:tabs>
          <w:tab w:val="left" w:pos="3840"/>
        </w:tabs>
        <w:spacing w:after="0"/>
        <w:rPr>
          <w:b/>
          <w:i/>
        </w:rPr>
      </w:pPr>
    </w:p>
    <w:p w:rsidR="0054306C" w:rsidRDefault="0054306C" w:rsidP="004934FE">
      <w:pPr>
        <w:tabs>
          <w:tab w:val="left" w:pos="3840"/>
        </w:tabs>
        <w:spacing w:after="0"/>
      </w:pPr>
      <w:r>
        <w:rPr>
          <w:b/>
          <w:i/>
        </w:rPr>
        <w:t>Disabled Student Services</w:t>
      </w:r>
    </w:p>
    <w:p w:rsidR="0054306C" w:rsidRPr="00275E1D" w:rsidRDefault="0054306C" w:rsidP="004934FE">
      <w:pPr>
        <w:spacing w:after="0"/>
        <w:rPr>
          <w:color w:val="000000"/>
        </w:rPr>
      </w:pPr>
      <w:r w:rsidRPr="00275E1D">
        <w:rPr>
          <w:color w:val="000000"/>
        </w:rPr>
        <w:t>The Office of Disability Services is available to assist students who</w:t>
      </w:r>
      <w:r>
        <w:rPr>
          <w:color w:val="000000"/>
        </w:rPr>
        <w:t xml:space="preserve"> </w:t>
      </w:r>
      <w:r w:rsidRPr="00275E1D">
        <w:rPr>
          <w:color w:val="000000"/>
        </w:rPr>
        <w:t>have a legally documented disability or students who suspect that they</w:t>
      </w:r>
      <w:r>
        <w:rPr>
          <w:color w:val="000000"/>
        </w:rPr>
        <w:t xml:space="preserve"> </w:t>
      </w:r>
      <w:r w:rsidRPr="00275E1D">
        <w:rPr>
          <w:color w:val="000000"/>
        </w:rPr>
        <w:t>may have a disability. If you have a disabling condition that may</w:t>
      </w:r>
      <w:r>
        <w:rPr>
          <w:color w:val="000000"/>
        </w:rPr>
        <w:t xml:space="preserve"> </w:t>
      </w:r>
      <w:r w:rsidRPr="00275E1D">
        <w:rPr>
          <w:color w:val="000000"/>
        </w:rPr>
        <w:t>interfere with your ability to successfully complete this course, please</w:t>
      </w:r>
      <w:r>
        <w:rPr>
          <w:color w:val="000000"/>
        </w:rPr>
        <w:t xml:space="preserve"> </w:t>
      </w:r>
      <w:r w:rsidRPr="00275E1D">
        <w:rPr>
          <w:color w:val="000000"/>
        </w:rPr>
        <w:t>contact the office of Disability Services. Also, please see me to let me</w:t>
      </w:r>
      <w:r>
        <w:rPr>
          <w:color w:val="000000"/>
        </w:rPr>
        <w:t xml:space="preserve"> </w:t>
      </w:r>
      <w:r w:rsidRPr="00275E1D">
        <w:rPr>
          <w:color w:val="000000"/>
        </w:rPr>
        <w:t>know how we may be of assistance.  Alternative testing for students with</w:t>
      </w:r>
      <w:r>
        <w:rPr>
          <w:color w:val="000000"/>
        </w:rPr>
        <w:t xml:space="preserve"> </w:t>
      </w:r>
      <w:r w:rsidRPr="00275E1D">
        <w:rPr>
          <w:color w:val="000000"/>
        </w:rPr>
        <w:t>lear</w:t>
      </w:r>
      <w:r>
        <w:rPr>
          <w:color w:val="000000"/>
        </w:rPr>
        <w:t>ning disabilities is available.</w:t>
      </w:r>
    </w:p>
    <w:p w:rsidR="0054306C" w:rsidRDefault="0054306C" w:rsidP="004934FE">
      <w:pPr>
        <w:spacing w:after="0"/>
        <w:rPr>
          <w:color w:val="000000"/>
        </w:rPr>
      </w:pPr>
    </w:p>
    <w:p w:rsidR="0054306C" w:rsidRPr="00275E1D" w:rsidRDefault="0054306C" w:rsidP="004934FE">
      <w:pPr>
        <w:spacing w:after="0"/>
        <w:rPr>
          <w:color w:val="000000"/>
        </w:rPr>
      </w:pPr>
      <w:r w:rsidRPr="00275E1D">
        <w:rPr>
          <w:color w:val="000000"/>
        </w:rPr>
        <w:t>Phone:      (315) 312-3358</w:t>
      </w:r>
    </w:p>
    <w:p w:rsidR="0054306C" w:rsidRPr="00275E1D" w:rsidRDefault="0054306C" w:rsidP="004934FE">
      <w:pPr>
        <w:spacing w:after="0"/>
        <w:rPr>
          <w:color w:val="000000"/>
        </w:rPr>
      </w:pPr>
      <w:proofErr w:type="gramStart"/>
      <w:r w:rsidRPr="00275E1D">
        <w:rPr>
          <w:color w:val="000000"/>
        </w:rPr>
        <w:t>email</w:t>
      </w:r>
      <w:proofErr w:type="gramEnd"/>
      <w:r w:rsidRPr="00275E1D">
        <w:rPr>
          <w:color w:val="000000"/>
        </w:rPr>
        <w:t>:       dss@oswego.edu &lt;mailto:dss@oswego.edu</w:t>
      </w:r>
    </w:p>
    <w:p w:rsidR="0054306C" w:rsidRPr="00275E1D" w:rsidRDefault="0054306C" w:rsidP="004934FE">
      <w:pPr>
        <w:spacing w:after="0"/>
        <w:rPr>
          <w:color w:val="000000"/>
        </w:rPr>
      </w:pPr>
      <w:proofErr w:type="gramStart"/>
      <w:r w:rsidRPr="00275E1D">
        <w:rPr>
          <w:color w:val="000000"/>
        </w:rPr>
        <w:t>web</w:t>
      </w:r>
      <w:proofErr w:type="gramEnd"/>
      <w:r w:rsidRPr="00275E1D">
        <w:rPr>
          <w:color w:val="000000"/>
        </w:rPr>
        <w:t xml:space="preserve">:     </w:t>
      </w:r>
      <w:proofErr w:type="spellStart"/>
      <w:r w:rsidRPr="00275E1D">
        <w:rPr>
          <w:color w:val="000000"/>
        </w:rPr>
        <w:t>www.oswego.edu/dis_svc</w:t>
      </w:r>
      <w:proofErr w:type="spellEnd"/>
      <w:r w:rsidRPr="00275E1D">
        <w:rPr>
          <w:color w:val="000000"/>
        </w:rPr>
        <w:t xml:space="preserve"> </w:t>
      </w:r>
    </w:p>
    <w:p w:rsidR="0054306C" w:rsidRPr="00275E1D" w:rsidRDefault="0054306C" w:rsidP="004934FE">
      <w:pPr>
        <w:tabs>
          <w:tab w:val="left" w:pos="3840"/>
        </w:tabs>
        <w:spacing w:after="0"/>
        <w:rPr>
          <w:bCs/>
          <w:color w:val="000000"/>
          <w:szCs w:val="28"/>
        </w:rPr>
      </w:pPr>
      <w:proofErr w:type="gramStart"/>
      <w:r w:rsidRPr="00275E1D">
        <w:rPr>
          <w:color w:val="000000"/>
        </w:rPr>
        <w:t>visit</w:t>
      </w:r>
      <w:proofErr w:type="gramEnd"/>
      <w:r w:rsidRPr="00275E1D">
        <w:rPr>
          <w:color w:val="000000"/>
        </w:rPr>
        <w:t xml:space="preserve"> /mail: 183 Campus Center, SUNY Oswego,  NY 13126</w:t>
      </w:r>
    </w:p>
    <w:p w:rsidR="0054306C" w:rsidRDefault="0054306C" w:rsidP="004934FE">
      <w:pPr>
        <w:spacing w:after="0"/>
      </w:pPr>
    </w:p>
    <w:p w:rsidR="009A3F67" w:rsidRDefault="009A3F67" w:rsidP="0054306C">
      <w:pPr>
        <w:tabs>
          <w:tab w:val="left" w:pos="3840"/>
        </w:tabs>
        <w:rPr>
          <w:rFonts w:ascii="Times New Roman" w:hAnsi="Times New Roman"/>
          <w:b/>
          <w:bCs/>
          <w:sz w:val="28"/>
          <w:szCs w:val="28"/>
        </w:rPr>
      </w:pPr>
    </w:p>
    <w:p w:rsidR="0054306C" w:rsidRPr="0054306C" w:rsidRDefault="0054306C" w:rsidP="0054306C">
      <w:pPr>
        <w:tabs>
          <w:tab w:val="left" w:pos="3840"/>
        </w:tabs>
        <w:rPr>
          <w:rFonts w:ascii="Times New Roman" w:hAnsi="Times New Roman"/>
          <w:b/>
          <w:bCs/>
          <w:sz w:val="28"/>
          <w:szCs w:val="28"/>
        </w:rPr>
      </w:pPr>
      <w:r w:rsidRPr="0054306C">
        <w:rPr>
          <w:rFonts w:ascii="Times New Roman" w:hAnsi="Times New Roman"/>
          <w:b/>
          <w:bCs/>
          <w:sz w:val="28"/>
          <w:szCs w:val="28"/>
        </w:rPr>
        <w:t>Course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8"/>
        <w:gridCol w:w="7058"/>
      </w:tblGrid>
      <w:tr w:rsidR="0054306C" w:rsidRPr="0054306C">
        <w:tc>
          <w:tcPr>
            <w:tcW w:w="1798" w:type="dxa"/>
          </w:tcPr>
          <w:p w:rsidR="0054306C" w:rsidRPr="0054306C" w:rsidRDefault="0054306C" w:rsidP="0054306C">
            <w:pPr>
              <w:tabs>
                <w:tab w:val="left" w:pos="3840"/>
              </w:tabs>
              <w:jc w:val="both"/>
              <w:rPr>
                <w:rFonts w:ascii="Times New Roman" w:hAnsi="Times New Roman"/>
                <w:b/>
                <w:bCs/>
                <w:sz w:val="28"/>
                <w:szCs w:val="28"/>
              </w:rPr>
            </w:pPr>
            <w:r w:rsidRPr="0054306C">
              <w:rPr>
                <w:rFonts w:ascii="Times New Roman" w:hAnsi="Times New Roman"/>
                <w:b/>
                <w:bCs/>
                <w:sz w:val="28"/>
                <w:szCs w:val="28"/>
              </w:rPr>
              <w:t>Week 1</w:t>
            </w:r>
          </w:p>
        </w:tc>
        <w:tc>
          <w:tcPr>
            <w:tcW w:w="7058" w:type="dxa"/>
          </w:tcPr>
          <w:p w:rsidR="0054306C" w:rsidRPr="0054306C" w:rsidRDefault="00E06542" w:rsidP="0054306C">
            <w:pPr>
              <w:tabs>
                <w:tab w:val="left" w:pos="3840"/>
              </w:tabs>
              <w:jc w:val="both"/>
              <w:rPr>
                <w:rFonts w:ascii="Times New Roman" w:hAnsi="Times New Roman"/>
                <w:b/>
                <w:bCs/>
                <w:sz w:val="28"/>
                <w:szCs w:val="28"/>
              </w:rPr>
            </w:pPr>
            <w:r>
              <w:rPr>
                <w:rFonts w:ascii="Times New Roman" w:hAnsi="Times New Roman"/>
                <w:b/>
                <w:bCs/>
                <w:sz w:val="28"/>
                <w:szCs w:val="28"/>
              </w:rPr>
              <w:t xml:space="preserve">Introduction </w:t>
            </w:r>
          </w:p>
        </w:tc>
      </w:tr>
      <w:tr w:rsidR="0054306C" w:rsidRPr="0054306C">
        <w:tc>
          <w:tcPr>
            <w:tcW w:w="1798" w:type="dxa"/>
          </w:tcPr>
          <w:p w:rsidR="0054306C" w:rsidRPr="0054306C" w:rsidRDefault="00DA7054" w:rsidP="00070250">
            <w:pPr>
              <w:tabs>
                <w:tab w:val="left" w:pos="3840"/>
              </w:tabs>
              <w:spacing w:after="0"/>
              <w:jc w:val="both"/>
              <w:rPr>
                <w:rFonts w:ascii="Times New Roman" w:hAnsi="Times New Roman"/>
              </w:rPr>
            </w:pPr>
            <w:r>
              <w:rPr>
                <w:rFonts w:ascii="Times New Roman" w:hAnsi="Times New Roman"/>
              </w:rPr>
              <w:t>Mon, 3/29</w:t>
            </w:r>
          </w:p>
        </w:tc>
        <w:tc>
          <w:tcPr>
            <w:tcW w:w="7058" w:type="dxa"/>
          </w:tcPr>
          <w:p w:rsidR="0054306C" w:rsidRPr="0054306C" w:rsidRDefault="00E06542" w:rsidP="00070250">
            <w:pPr>
              <w:tabs>
                <w:tab w:val="left" w:pos="3840"/>
              </w:tabs>
              <w:spacing w:after="0"/>
              <w:jc w:val="both"/>
              <w:rPr>
                <w:rFonts w:ascii="Times New Roman" w:hAnsi="Times New Roman"/>
              </w:rPr>
            </w:pPr>
            <w:r>
              <w:rPr>
                <w:rFonts w:ascii="Times New Roman" w:hAnsi="Times New Roman"/>
              </w:rPr>
              <w:t>Introduction to the course</w:t>
            </w:r>
          </w:p>
        </w:tc>
      </w:tr>
      <w:tr w:rsidR="0054306C" w:rsidRPr="0054306C">
        <w:tc>
          <w:tcPr>
            <w:tcW w:w="1798" w:type="dxa"/>
          </w:tcPr>
          <w:p w:rsidR="0054306C" w:rsidRPr="0054306C" w:rsidRDefault="00DA7054" w:rsidP="00070250">
            <w:pPr>
              <w:tabs>
                <w:tab w:val="left" w:pos="3840"/>
              </w:tabs>
              <w:spacing w:after="0"/>
              <w:jc w:val="both"/>
              <w:rPr>
                <w:rFonts w:ascii="Times New Roman" w:hAnsi="Times New Roman"/>
              </w:rPr>
            </w:pPr>
            <w:r>
              <w:rPr>
                <w:rFonts w:ascii="Times New Roman" w:hAnsi="Times New Roman"/>
              </w:rPr>
              <w:t>Wed, 8/31</w:t>
            </w:r>
          </w:p>
        </w:tc>
        <w:tc>
          <w:tcPr>
            <w:tcW w:w="7058" w:type="dxa"/>
          </w:tcPr>
          <w:p w:rsidR="00E06542" w:rsidRDefault="00E06542" w:rsidP="00070250">
            <w:pPr>
              <w:tabs>
                <w:tab w:val="left" w:pos="3840"/>
              </w:tabs>
              <w:spacing w:after="0"/>
              <w:jc w:val="both"/>
              <w:rPr>
                <w:rFonts w:ascii="Times New Roman" w:hAnsi="Times New Roman"/>
              </w:rPr>
            </w:pPr>
            <w:r>
              <w:rPr>
                <w:rFonts w:ascii="Times New Roman" w:hAnsi="Times New Roman"/>
              </w:rPr>
              <w:t>Understanding Underdevelopment</w:t>
            </w:r>
          </w:p>
          <w:p w:rsidR="0054306C" w:rsidRPr="00E06542" w:rsidRDefault="00E06542" w:rsidP="00070250">
            <w:pPr>
              <w:pStyle w:val="ListParagraph"/>
              <w:numPr>
                <w:ilvl w:val="0"/>
                <w:numId w:val="1"/>
              </w:numPr>
              <w:tabs>
                <w:tab w:val="left" w:pos="3840"/>
              </w:tabs>
              <w:spacing w:after="0"/>
              <w:jc w:val="both"/>
              <w:rPr>
                <w:rFonts w:ascii="Times New Roman" w:hAnsi="Times New Roman"/>
              </w:rPr>
            </w:pPr>
            <w:r>
              <w:rPr>
                <w:rFonts w:ascii="Times New Roman" w:hAnsi="Times New Roman"/>
              </w:rPr>
              <w:t xml:space="preserve">H:  </w:t>
            </w:r>
            <w:proofErr w:type="spellStart"/>
            <w:r>
              <w:rPr>
                <w:rFonts w:ascii="Times New Roman" w:hAnsi="Times New Roman"/>
              </w:rPr>
              <w:t>ch</w:t>
            </w:r>
            <w:proofErr w:type="spellEnd"/>
            <w:r>
              <w:rPr>
                <w:rFonts w:ascii="Times New Roman" w:hAnsi="Times New Roman"/>
              </w:rPr>
              <w:t xml:space="preserve"> 1</w:t>
            </w:r>
          </w:p>
        </w:tc>
      </w:tr>
      <w:tr w:rsidR="0054306C" w:rsidRPr="0054306C">
        <w:tc>
          <w:tcPr>
            <w:tcW w:w="1798" w:type="dxa"/>
          </w:tcPr>
          <w:p w:rsidR="0054306C" w:rsidRPr="0054306C" w:rsidRDefault="00DA7054" w:rsidP="00070250">
            <w:pPr>
              <w:tabs>
                <w:tab w:val="left" w:pos="3840"/>
              </w:tabs>
              <w:spacing w:after="0"/>
              <w:jc w:val="both"/>
              <w:rPr>
                <w:rFonts w:ascii="Times New Roman" w:hAnsi="Times New Roman"/>
              </w:rPr>
            </w:pPr>
            <w:r>
              <w:rPr>
                <w:rFonts w:ascii="Times New Roman" w:hAnsi="Times New Roman"/>
              </w:rPr>
              <w:t>Fri, 9/2</w:t>
            </w:r>
          </w:p>
        </w:tc>
        <w:tc>
          <w:tcPr>
            <w:tcW w:w="7058" w:type="dxa"/>
          </w:tcPr>
          <w:p w:rsidR="00070250" w:rsidRDefault="00070250" w:rsidP="00070250">
            <w:pPr>
              <w:tabs>
                <w:tab w:val="left" w:pos="3840"/>
              </w:tabs>
              <w:spacing w:after="0"/>
              <w:jc w:val="both"/>
              <w:rPr>
                <w:rFonts w:ascii="Times New Roman" w:hAnsi="Times New Roman"/>
              </w:rPr>
            </w:pPr>
            <w:r>
              <w:rPr>
                <w:rFonts w:ascii="Times New Roman" w:hAnsi="Times New Roman"/>
              </w:rPr>
              <w:t>Implications of underdevelopment:</w:t>
            </w:r>
          </w:p>
          <w:p w:rsidR="0054306C" w:rsidRPr="0054306C" w:rsidRDefault="00070250" w:rsidP="00070250">
            <w:pPr>
              <w:tabs>
                <w:tab w:val="left" w:pos="3840"/>
              </w:tabs>
              <w:spacing w:after="0"/>
              <w:jc w:val="both"/>
              <w:rPr>
                <w:rFonts w:ascii="Times New Roman" w:hAnsi="Times New Roman"/>
              </w:rPr>
            </w:pPr>
            <w:r>
              <w:rPr>
                <w:rFonts w:ascii="Times New Roman" w:hAnsi="Times New Roman"/>
              </w:rPr>
              <w:t>Bring in an article for discussion</w:t>
            </w:r>
          </w:p>
        </w:tc>
      </w:tr>
      <w:tr w:rsidR="0054306C" w:rsidRPr="0054306C">
        <w:tc>
          <w:tcPr>
            <w:tcW w:w="1798" w:type="dxa"/>
            <w:shd w:val="clear" w:color="auto" w:fill="FFCC99"/>
          </w:tcPr>
          <w:p w:rsidR="0054306C" w:rsidRPr="0054306C" w:rsidRDefault="0054306C" w:rsidP="00070250">
            <w:pPr>
              <w:tabs>
                <w:tab w:val="left" w:pos="3840"/>
              </w:tabs>
              <w:spacing w:after="0"/>
              <w:jc w:val="both"/>
              <w:rPr>
                <w:rFonts w:ascii="Times New Roman" w:hAnsi="Times New Roman"/>
                <w:b/>
                <w:bCs/>
              </w:rPr>
            </w:pPr>
          </w:p>
        </w:tc>
        <w:tc>
          <w:tcPr>
            <w:tcW w:w="7058" w:type="dxa"/>
            <w:shd w:val="clear" w:color="auto" w:fill="FFCC99"/>
          </w:tcPr>
          <w:p w:rsidR="0054306C" w:rsidRPr="0054306C" w:rsidRDefault="0054306C" w:rsidP="00070250">
            <w:pPr>
              <w:tabs>
                <w:tab w:val="left" w:pos="3840"/>
              </w:tabs>
              <w:spacing w:after="0"/>
              <w:jc w:val="both"/>
              <w:rPr>
                <w:rFonts w:ascii="Times New Roman" w:hAnsi="Times New Roman"/>
                <w:b/>
                <w:bCs/>
              </w:rPr>
            </w:pPr>
          </w:p>
        </w:tc>
      </w:tr>
      <w:tr w:rsidR="0054306C" w:rsidRPr="0054306C">
        <w:tc>
          <w:tcPr>
            <w:tcW w:w="1798" w:type="dxa"/>
            <w:tcBorders>
              <w:bottom w:val="single" w:sz="4" w:space="0" w:color="auto"/>
            </w:tcBorders>
          </w:tcPr>
          <w:p w:rsidR="0054306C" w:rsidRPr="0054306C" w:rsidRDefault="0054306C" w:rsidP="00070250">
            <w:pPr>
              <w:tabs>
                <w:tab w:val="left" w:pos="3840"/>
              </w:tabs>
              <w:spacing w:after="0"/>
              <w:jc w:val="both"/>
              <w:rPr>
                <w:rFonts w:ascii="Times New Roman" w:hAnsi="Times New Roman"/>
                <w:b/>
                <w:bCs/>
                <w:sz w:val="28"/>
                <w:szCs w:val="28"/>
              </w:rPr>
            </w:pPr>
            <w:r w:rsidRPr="0054306C">
              <w:rPr>
                <w:rFonts w:ascii="Times New Roman" w:hAnsi="Times New Roman"/>
                <w:b/>
                <w:bCs/>
                <w:sz w:val="28"/>
                <w:szCs w:val="28"/>
              </w:rPr>
              <w:t>Week 2</w:t>
            </w:r>
          </w:p>
        </w:tc>
        <w:tc>
          <w:tcPr>
            <w:tcW w:w="7058" w:type="dxa"/>
            <w:tcBorders>
              <w:bottom w:val="single" w:sz="4" w:space="0" w:color="auto"/>
            </w:tcBorders>
          </w:tcPr>
          <w:p w:rsidR="0054306C" w:rsidRPr="0054306C" w:rsidRDefault="005314EE" w:rsidP="00070250">
            <w:pPr>
              <w:tabs>
                <w:tab w:val="left" w:pos="3840"/>
              </w:tabs>
              <w:spacing w:after="0"/>
              <w:jc w:val="both"/>
              <w:rPr>
                <w:rFonts w:ascii="Times New Roman" w:hAnsi="Times New Roman"/>
                <w:b/>
                <w:bCs/>
                <w:sz w:val="28"/>
                <w:szCs w:val="28"/>
              </w:rPr>
            </w:pPr>
            <w:r>
              <w:rPr>
                <w:rFonts w:ascii="Times New Roman" w:hAnsi="Times New Roman"/>
                <w:b/>
                <w:bCs/>
                <w:sz w:val="28"/>
                <w:szCs w:val="28"/>
              </w:rPr>
              <w:t>Democratic Development</w:t>
            </w:r>
          </w:p>
        </w:tc>
      </w:tr>
      <w:tr w:rsidR="0054306C" w:rsidRPr="0054306C">
        <w:tc>
          <w:tcPr>
            <w:tcW w:w="1798" w:type="dxa"/>
            <w:shd w:val="clear" w:color="auto" w:fill="auto"/>
          </w:tcPr>
          <w:p w:rsidR="0054306C" w:rsidRPr="0054306C" w:rsidRDefault="00DA7054" w:rsidP="00070250">
            <w:pPr>
              <w:tabs>
                <w:tab w:val="left" w:pos="3840"/>
              </w:tabs>
              <w:spacing w:after="0"/>
              <w:jc w:val="both"/>
              <w:rPr>
                <w:rFonts w:ascii="Times New Roman" w:hAnsi="Times New Roman"/>
              </w:rPr>
            </w:pPr>
            <w:r>
              <w:rPr>
                <w:rFonts w:ascii="Times New Roman" w:hAnsi="Times New Roman"/>
              </w:rPr>
              <w:t>Mon, 9/5</w:t>
            </w:r>
          </w:p>
        </w:tc>
        <w:tc>
          <w:tcPr>
            <w:tcW w:w="7058" w:type="dxa"/>
            <w:shd w:val="clear" w:color="auto" w:fill="auto"/>
          </w:tcPr>
          <w:p w:rsidR="0054306C" w:rsidRPr="00DA7054" w:rsidRDefault="00DA7054" w:rsidP="00DA7054">
            <w:pPr>
              <w:tabs>
                <w:tab w:val="left" w:pos="3840"/>
              </w:tabs>
              <w:spacing w:after="0"/>
              <w:jc w:val="both"/>
              <w:rPr>
                <w:rFonts w:ascii="Times New Roman" w:hAnsi="Times New Roman"/>
              </w:rPr>
            </w:pPr>
            <w:r>
              <w:rPr>
                <w:rFonts w:ascii="Times New Roman" w:hAnsi="Times New Roman"/>
              </w:rPr>
              <w:t>Labor Day – no classes</w:t>
            </w:r>
          </w:p>
        </w:tc>
      </w:tr>
      <w:tr w:rsidR="0054306C" w:rsidRPr="0054306C">
        <w:tc>
          <w:tcPr>
            <w:tcW w:w="1798" w:type="dxa"/>
            <w:shd w:val="clear" w:color="auto" w:fill="auto"/>
          </w:tcPr>
          <w:p w:rsidR="0054306C" w:rsidRPr="0054306C" w:rsidRDefault="00DA7054" w:rsidP="00070250">
            <w:pPr>
              <w:tabs>
                <w:tab w:val="left" w:pos="3840"/>
              </w:tabs>
              <w:spacing w:after="0"/>
              <w:jc w:val="both"/>
              <w:rPr>
                <w:rFonts w:ascii="Times New Roman" w:hAnsi="Times New Roman"/>
              </w:rPr>
            </w:pPr>
            <w:r>
              <w:rPr>
                <w:rFonts w:ascii="Times New Roman" w:hAnsi="Times New Roman"/>
              </w:rPr>
              <w:t>Wed, 9/7</w:t>
            </w:r>
          </w:p>
        </w:tc>
        <w:tc>
          <w:tcPr>
            <w:tcW w:w="7058" w:type="dxa"/>
            <w:shd w:val="clear" w:color="auto" w:fill="auto"/>
          </w:tcPr>
          <w:p w:rsidR="00DA7054" w:rsidRDefault="00DA7054" w:rsidP="00DA7054">
            <w:pPr>
              <w:tabs>
                <w:tab w:val="left" w:pos="3840"/>
              </w:tabs>
              <w:spacing w:after="0"/>
              <w:jc w:val="both"/>
              <w:rPr>
                <w:rFonts w:ascii="Times New Roman" w:hAnsi="Times New Roman"/>
              </w:rPr>
            </w:pPr>
            <w:r>
              <w:rPr>
                <w:rFonts w:ascii="Times New Roman" w:hAnsi="Times New Roman"/>
              </w:rPr>
              <w:t>Democratization</w:t>
            </w:r>
          </w:p>
          <w:p w:rsidR="0054306C" w:rsidRPr="00970C88" w:rsidRDefault="00BB0514" w:rsidP="00970C88">
            <w:pPr>
              <w:pStyle w:val="ListParagraph"/>
              <w:numPr>
                <w:ilvl w:val="0"/>
                <w:numId w:val="1"/>
              </w:numPr>
              <w:tabs>
                <w:tab w:val="left" w:pos="3840"/>
              </w:tabs>
              <w:spacing w:after="0"/>
              <w:jc w:val="both"/>
              <w:rPr>
                <w:rFonts w:ascii="Times New Roman" w:hAnsi="Times New Roman"/>
              </w:rPr>
            </w:pPr>
            <w:r>
              <w:rPr>
                <w:rFonts w:ascii="Times New Roman" w:hAnsi="Times New Roman"/>
              </w:rPr>
              <w:t xml:space="preserve">H:  </w:t>
            </w:r>
            <w:proofErr w:type="spellStart"/>
            <w:r>
              <w:rPr>
                <w:rFonts w:ascii="Times New Roman" w:hAnsi="Times New Roman"/>
              </w:rPr>
              <w:t>ch</w:t>
            </w:r>
            <w:proofErr w:type="spellEnd"/>
            <w:r>
              <w:rPr>
                <w:rFonts w:ascii="Times New Roman" w:hAnsi="Times New Roman"/>
              </w:rPr>
              <w:t xml:space="preserve"> 2</w:t>
            </w:r>
          </w:p>
        </w:tc>
      </w:tr>
      <w:tr w:rsidR="0054306C" w:rsidRPr="0054306C">
        <w:tc>
          <w:tcPr>
            <w:tcW w:w="1798" w:type="dxa"/>
            <w:tcBorders>
              <w:bottom w:val="single" w:sz="4" w:space="0" w:color="auto"/>
            </w:tcBorders>
          </w:tcPr>
          <w:p w:rsidR="0054306C" w:rsidRPr="0054306C" w:rsidRDefault="00DA7054" w:rsidP="00070250">
            <w:pPr>
              <w:tabs>
                <w:tab w:val="left" w:pos="3840"/>
              </w:tabs>
              <w:spacing w:after="0"/>
              <w:jc w:val="both"/>
              <w:rPr>
                <w:rFonts w:ascii="Times New Roman" w:hAnsi="Times New Roman"/>
              </w:rPr>
            </w:pPr>
            <w:r>
              <w:rPr>
                <w:rFonts w:ascii="Times New Roman" w:hAnsi="Times New Roman"/>
              </w:rPr>
              <w:t>Fri, 9/9</w:t>
            </w:r>
          </w:p>
        </w:tc>
        <w:tc>
          <w:tcPr>
            <w:tcW w:w="7058" w:type="dxa"/>
            <w:tcBorders>
              <w:bottom w:val="single" w:sz="4" w:space="0" w:color="auto"/>
            </w:tcBorders>
          </w:tcPr>
          <w:p w:rsidR="00DA7054" w:rsidRDefault="00BB0514" w:rsidP="00DA7054">
            <w:pPr>
              <w:tabs>
                <w:tab w:val="left" w:pos="3840"/>
              </w:tabs>
              <w:spacing w:after="0"/>
              <w:jc w:val="both"/>
              <w:rPr>
                <w:rFonts w:ascii="Times New Roman" w:hAnsi="Times New Roman"/>
              </w:rPr>
            </w:pPr>
            <w:r>
              <w:rPr>
                <w:rFonts w:ascii="Times New Roman" w:hAnsi="Times New Roman"/>
              </w:rPr>
              <w:t xml:space="preserve">Gender and </w:t>
            </w:r>
            <w:r w:rsidR="00DA7054">
              <w:rPr>
                <w:rFonts w:ascii="Times New Roman" w:hAnsi="Times New Roman"/>
              </w:rPr>
              <w:t>Democratization</w:t>
            </w:r>
          </w:p>
          <w:p w:rsidR="0054306C" w:rsidRPr="00970C88" w:rsidRDefault="00BB0514" w:rsidP="00970C88">
            <w:pPr>
              <w:pStyle w:val="ListParagraph"/>
              <w:numPr>
                <w:ilvl w:val="0"/>
                <w:numId w:val="1"/>
              </w:numPr>
              <w:tabs>
                <w:tab w:val="left" w:pos="3840"/>
              </w:tabs>
              <w:spacing w:after="0"/>
              <w:jc w:val="both"/>
              <w:rPr>
                <w:rFonts w:ascii="Times New Roman" w:hAnsi="Times New Roman"/>
              </w:rPr>
            </w:pPr>
            <w:proofErr w:type="spellStart"/>
            <w:r>
              <w:rPr>
                <w:rFonts w:ascii="Times New Roman" w:hAnsi="Times New Roman"/>
              </w:rPr>
              <w:t>Rai</w:t>
            </w:r>
            <w:proofErr w:type="spellEnd"/>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3</w:t>
            </w:r>
          </w:p>
        </w:tc>
      </w:tr>
      <w:tr w:rsidR="0054306C" w:rsidRPr="0054306C">
        <w:tc>
          <w:tcPr>
            <w:tcW w:w="1798" w:type="dxa"/>
            <w:shd w:val="clear" w:color="auto" w:fill="FFCC99"/>
          </w:tcPr>
          <w:p w:rsidR="0054306C" w:rsidRPr="0054306C" w:rsidRDefault="0054306C" w:rsidP="00070250">
            <w:pPr>
              <w:tabs>
                <w:tab w:val="left" w:pos="3840"/>
              </w:tabs>
              <w:spacing w:after="0"/>
              <w:jc w:val="both"/>
              <w:rPr>
                <w:rFonts w:ascii="Times New Roman" w:hAnsi="Times New Roman"/>
                <w:b/>
                <w:bCs/>
              </w:rPr>
            </w:pPr>
          </w:p>
        </w:tc>
        <w:tc>
          <w:tcPr>
            <w:tcW w:w="7058" w:type="dxa"/>
            <w:shd w:val="clear" w:color="auto" w:fill="FFCC99"/>
          </w:tcPr>
          <w:p w:rsidR="0054306C" w:rsidRPr="0054306C" w:rsidRDefault="0054306C" w:rsidP="00070250">
            <w:pPr>
              <w:tabs>
                <w:tab w:val="left" w:pos="3840"/>
              </w:tabs>
              <w:spacing w:after="0"/>
              <w:jc w:val="both"/>
              <w:rPr>
                <w:rFonts w:ascii="Times New Roman" w:hAnsi="Times New Roman"/>
                <w:b/>
                <w:bCs/>
              </w:rPr>
            </w:pPr>
          </w:p>
        </w:tc>
      </w:tr>
      <w:tr w:rsidR="0054306C" w:rsidRPr="0054306C">
        <w:tc>
          <w:tcPr>
            <w:tcW w:w="1798" w:type="dxa"/>
          </w:tcPr>
          <w:p w:rsidR="0054306C" w:rsidRPr="0054306C" w:rsidRDefault="0054306C" w:rsidP="00070250">
            <w:pPr>
              <w:tabs>
                <w:tab w:val="left" w:pos="3840"/>
              </w:tabs>
              <w:spacing w:after="0"/>
              <w:jc w:val="both"/>
              <w:rPr>
                <w:rFonts w:ascii="Times New Roman" w:hAnsi="Times New Roman"/>
                <w:b/>
                <w:bCs/>
                <w:sz w:val="28"/>
                <w:szCs w:val="28"/>
              </w:rPr>
            </w:pPr>
            <w:r w:rsidRPr="0054306C">
              <w:rPr>
                <w:rFonts w:ascii="Times New Roman" w:hAnsi="Times New Roman"/>
                <w:b/>
                <w:bCs/>
                <w:sz w:val="28"/>
                <w:szCs w:val="28"/>
              </w:rPr>
              <w:t>Week 3</w:t>
            </w:r>
          </w:p>
        </w:tc>
        <w:tc>
          <w:tcPr>
            <w:tcW w:w="7058" w:type="dxa"/>
          </w:tcPr>
          <w:p w:rsidR="0054306C" w:rsidRPr="0054306C" w:rsidRDefault="00615E79" w:rsidP="00070250">
            <w:pPr>
              <w:tabs>
                <w:tab w:val="left" w:pos="3840"/>
              </w:tabs>
              <w:spacing w:after="0"/>
              <w:jc w:val="both"/>
              <w:rPr>
                <w:rFonts w:ascii="Times New Roman" w:hAnsi="Times New Roman"/>
                <w:b/>
                <w:bCs/>
                <w:sz w:val="28"/>
                <w:szCs w:val="28"/>
              </w:rPr>
            </w:pPr>
            <w:r>
              <w:rPr>
                <w:rFonts w:ascii="Times New Roman" w:hAnsi="Times New Roman"/>
                <w:b/>
                <w:bCs/>
                <w:sz w:val="28"/>
                <w:szCs w:val="28"/>
              </w:rPr>
              <w:t>Sectarianism and Development</w:t>
            </w:r>
          </w:p>
        </w:tc>
      </w:tr>
      <w:tr w:rsidR="0054306C" w:rsidRPr="0054306C">
        <w:tc>
          <w:tcPr>
            <w:tcW w:w="1798" w:type="dxa"/>
          </w:tcPr>
          <w:p w:rsidR="0054306C" w:rsidRPr="0054306C" w:rsidRDefault="00DA7054" w:rsidP="00070250">
            <w:pPr>
              <w:tabs>
                <w:tab w:val="left" w:pos="3840"/>
              </w:tabs>
              <w:spacing w:after="0"/>
              <w:jc w:val="both"/>
              <w:rPr>
                <w:rFonts w:ascii="Times New Roman" w:hAnsi="Times New Roman"/>
              </w:rPr>
            </w:pPr>
            <w:r>
              <w:rPr>
                <w:rFonts w:ascii="Times New Roman" w:hAnsi="Times New Roman"/>
              </w:rPr>
              <w:t>Mon, 9/12</w:t>
            </w:r>
          </w:p>
        </w:tc>
        <w:tc>
          <w:tcPr>
            <w:tcW w:w="7058" w:type="dxa"/>
          </w:tcPr>
          <w:p w:rsidR="00DA7054" w:rsidRDefault="00DA7054" w:rsidP="00DA7054">
            <w:pPr>
              <w:tabs>
                <w:tab w:val="left" w:pos="3840"/>
              </w:tabs>
              <w:spacing w:after="0"/>
              <w:jc w:val="both"/>
              <w:rPr>
                <w:rFonts w:ascii="Times New Roman" w:hAnsi="Times New Roman"/>
              </w:rPr>
            </w:pPr>
            <w:r>
              <w:rPr>
                <w:rFonts w:ascii="Times New Roman" w:hAnsi="Times New Roman"/>
              </w:rPr>
              <w:t>Does religion matter for development?</w:t>
            </w:r>
          </w:p>
          <w:p w:rsidR="0054306C" w:rsidRPr="0054306C" w:rsidRDefault="00DA7054" w:rsidP="00DA7054">
            <w:pPr>
              <w:tabs>
                <w:tab w:val="left" w:pos="3840"/>
              </w:tabs>
              <w:spacing w:after="0"/>
              <w:jc w:val="both"/>
              <w:rPr>
                <w:rFonts w:ascii="Times New Roman" w:hAnsi="Times New Roman"/>
              </w:rPr>
            </w:pPr>
            <w:r>
              <w:rPr>
                <w:rFonts w:ascii="Times New Roman" w:hAnsi="Times New Roman"/>
              </w:rPr>
              <w:t xml:space="preserve">H:  </w:t>
            </w:r>
            <w:proofErr w:type="spellStart"/>
            <w:r>
              <w:rPr>
                <w:rFonts w:ascii="Times New Roman" w:hAnsi="Times New Roman"/>
              </w:rPr>
              <w:t>ch</w:t>
            </w:r>
            <w:proofErr w:type="spellEnd"/>
            <w:r>
              <w:rPr>
                <w:rFonts w:ascii="Times New Roman" w:hAnsi="Times New Roman"/>
              </w:rPr>
              <w:t xml:space="preserve"> 3</w:t>
            </w:r>
          </w:p>
        </w:tc>
      </w:tr>
      <w:tr w:rsidR="0054306C" w:rsidRPr="0054306C">
        <w:tc>
          <w:tcPr>
            <w:tcW w:w="1798" w:type="dxa"/>
          </w:tcPr>
          <w:p w:rsidR="0054306C" w:rsidRPr="0054306C" w:rsidRDefault="00DA7054" w:rsidP="00070250">
            <w:pPr>
              <w:tabs>
                <w:tab w:val="left" w:pos="3840"/>
              </w:tabs>
              <w:spacing w:after="0"/>
              <w:jc w:val="both"/>
              <w:rPr>
                <w:rFonts w:ascii="Times New Roman" w:hAnsi="Times New Roman"/>
              </w:rPr>
            </w:pPr>
            <w:r>
              <w:rPr>
                <w:rFonts w:ascii="Times New Roman" w:hAnsi="Times New Roman"/>
              </w:rPr>
              <w:t>Wed, 9/14</w:t>
            </w:r>
          </w:p>
        </w:tc>
        <w:tc>
          <w:tcPr>
            <w:tcW w:w="7058" w:type="dxa"/>
          </w:tcPr>
          <w:p w:rsidR="00615E79" w:rsidRDefault="00615E79" w:rsidP="00070250">
            <w:pPr>
              <w:tabs>
                <w:tab w:val="left" w:pos="3840"/>
              </w:tabs>
              <w:spacing w:after="0"/>
              <w:jc w:val="both"/>
              <w:rPr>
                <w:rFonts w:ascii="Times New Roman" w:hAnsi="Times New Roman"/>
              </w:rPr>
            </w:pPr>
            <w:r>
              <w:rPr>
                <w:rFonts w:ascii="Times New Roman" w:hAnsi="Times New Roman"/>
              </w:rPr>
              <w:t>Does ethnicity matter for development?</w:t>
            </w:r>
          </w:p>
          <w:p w:rsidR="0054306C" w:rsidRPr="00615E79" w:rsidRDefault="00615E79" w:rsidP="00615E79">
            <w:pPr>
              <w:pStyle w:val="ListParagraph"/>
              <w:numPr>
                <w:ilvl w:val="0"/>
                <w:numId w:val="1"/>
              </w:numPr>
              <w:tabs>
                <w:tab w:val="left" w:pos="3840"/>
              </w:tabs>
              <w:spacing w:after="0"/>
              <w:jc w:val="both"/>
              <w:rPr>
                <w:rFonts w:ascii="Times New Roman" w:hAnsi="Times New Roman"/>
              </w:rPr>
            </w:pPr>
            <w:r>
              <w:rPr>
                <w:rFonts w:ascii="Times New Roman" w:hAnsi="Times New Roman"/>
              </w:rPr>
              <w:t xml:space="preserve">H: </w:t>
            </w:r>
            <w:proofErr w:type="spellStart"/>
            <w:r>
              <w:rPr>
                <w:rFonts w:ascii="Times New Roman" w:hAnsi="Times New Roman"/>
              </w:rPr>
              <w:t>ch</w:t>
            </w:r>
            <w:proofErr w:type="spellEnd"/>
            <w:r>
              <w:rPr>
                <w:rFonts w:ascii="Times New Roman" w:hAnsi="Times New Roman"/>
              </w:rPr>
              <w:t xml:space="preserve"> 4</w:t>
            </w:r>
          </w:p>
        </w:tc>
      </w:tr>
      <w:tr w:rsidR="0054306C" w:rsidRPr="0054306C">
        <w:tc>
          <w:tcPr>
            <w:tcW w:w="1798" w:type="dxa"/>
            <w:tcBorders>
              <w:bottom w:val="single" w:sz="4" w:space="0" w:color="auto"/>
            </w:tcBorders>
          </w:tcPr>
          <w:p w:rsidR="0054306C" w:rsidRPr="0054306C" w:rsidRDefault="00DA7054" w:rsidP="00070250">
            <w:pPr>
              <w:tabs>
                <w:tab w:val="left" w:pos="3840"/>
              </w:tabs>
              <w:spacing w:after="0"/>
              <w:jc w:val="both"/>
              <w:rPr>
                <w:rFonts w:ascii="Times New Roman" w:hAnsi="Times New Roman"/>
              </w:rPr>
            </w:pPr>
            <w:r>
              <w:rPr>
                <w:rFonts w:ascii="Times New Roman" w:hAnsi="Times New Roman"/>
              </w:rPr>
              <w:t>Fri, 9/16</w:t>
            </w:r>
          </w:p>
        </w:tc>
        <w:tc>
          <w:tcPr>
            <w:tcW w:w="7058" w:type="dxa"/>
            <w:tcBorders>
              <w:bottom w:val="single" w:sz="4" w:space="0" w:color="auto"/>
            </w:tcBorders>
          </w:tcPr>
          <w:p w:rsidR="0054306C" w:rsidRPr="0054306C" w:rsidRDefault="000F2F3C" w:rsidP="00070250">
            <w:pPr>
              <w:tabs>
                <w:tab w:val="left" w:pos="3840"/>
              </w:tabs>
              <w:spacing w:after="0"/>
              <w:jc w:val="both"/>
              <w:rPr>
                <w:rFonts w:ascii="Times New Roman" w:hAnsi="Times New Roman"/>
              </w:rPr>
            </w:pPr>
            <w:r>
              <w:rPr>
                <w:rFonts w:ascii="Times New Roman" w:hAnsi="Times New Roman"/>
              </w:rPr>
              <w:t>Film:  Lebanon</w:t>
            </w:r>
            <w:r w:rsidR="00970C88">
              <w:rPr>
                <w:rFonts w:ascii="Times New Roman" w:hAnsi="Times New Roman"/>
              </w:rPr>
              <w:t xml:space="preserve"> </w:t>
            </w:r>
          </w:p>
        </w:tc>
      </w:tr>
      <w:tr w:rsidR="0054306C" w:rsidRPr="0054306C">
        <w:tc>
          <w:tcPr>
            <w:tcW w:w="1798" w:type="dxa"/>
            <w:shd w:val="clear" w:color="auto" w:fill="FFCC99"/>
          </w:tcPr>
          <w:p w:rsidR="0054306C" w:rsidRPr="0054306C" w:rsidRDefault="0054306C" w:rsidP="00070250">
            <w:pPr>
              <w:tabs>
                <w:tab w:val="left" w:pos="3840"/>
              </w:tabs>
              <w:spacing w:after="0"/>
              <w:jc w:val="both"/>
              <w:rPr>
                <w:rFonts w:ascii="Times New Roman" w:hAnsi="Times New Roman"/>
                <w:b/>
                <w:bCs/>
              </w:rPr>
            </w:pPr>
          </w:p>
        </w:tc>
        <w:tc>
          <w:tcPr>
            <w:tcW w:w="7058" w:type="dxa"/>
            <w:shd w:val="clear" w:color="auto" w:fill="FFCC99"/>
          </w:tcPr>
          <w:p w:rsidR="0054306C" w:rsidRPr="0054306C" w:rsidRDefault="0054306C" w:rsidP="00070250">
            <w:pPr>
              <w:tabs>
                <w:tab w:val="left" w:pos="3840"/>
              </w:tabs>
              <w:spacing w:after="0"/>
              <w:jc w:val="both"/>
              <w:rPr>
                <w:rFonts w:ascii="Times New Roman" w:hAnsi="Times New Roman"/>
                <w:b/>
                <w:bCs/>
              </w:rPr>
            </w:pPr>
          </w:p>
        </w:tc>
      </w:tr>
      <w:tr w:rsidR="0054306C" w:rsidRPr="0054306C">
        <w:tc>
          <w:tcPr>
            <w:tcW w:w="1798" w:type="dxa"/>
          </w:tcPr>
          <w:p w:rsidR="0054306C" w:rsidRPr="0054306C" w:rsidRDefault="0054306C" w:rsidP="00070250">
            <w:pPr>
              <w:tabs>
                <w:tab w:val="left" w:pos="3840"/>
              </w:tabs>
              <w:spacing w:after="0"/>
              <w:jc w:val="both"/>
              <w:rPr>
                <w:rFonts w:ascii="Times New Roman" w:hAnsi="Times New Roman"/>
                <w:b/>
                <w:sz w:val="28"/>
              </w:rPr>
            </w:pPr>
            <w:r w:rsidRPr="0054306C">
              <w:rPr>
                <w:rFonts w:ascii="Times New Roman" w:hAnsi="Times New Roman"/>
                <w:b/>
                <w:sz w:val="28"/>
              </w:rPr>
              <w:t>Week 4</w:t>
            </w:r>
          </w:p>
        </w:tc>
        <w:tc>
          <w:tcPr>
            <w:tcW w:w="7058" w:type="dxa"/>
          </w:tcPr>
          <w:p w:rsidR="0054306C" w:rsidRPr="0054306C" w:rsidRDefault="00615E79" w:rsidP="00070250">
            <w:pPr>
              <w:tabs>
                <w:tab w:val="left" w:pos="3840"/>
              </w:tabs>
              <w:spacing w:after="0"/>
              <w:jc w:val="both"/>
              <w:rPr>
                <w:rFonts w:ascii="Times New Roman" w:hAnsi="Times New Roman"/>
                <w:b/>
                <w:bCs/>
                <w:sz w:val="28"/>
                <w:szCs w:val="28"/>
              </w:rPr>
            </w:pPr>
            <w:r>
              <w:rPr>
                <w:rFonts w:ascii="Times New Roman" w:hAnsi="Times New Roman"/>
                <w:b/>
                <w:bCs/>
                <w:sz w:val="28"/>
                <w:szCs w:val="28"/>
              </w:rPr>
              <w:t>Gender and Development</w:t>
            </w:r>
          </w:p>
        </w:tc>
      </w:tr>
      <w:tr w:rsidR="0054306C" w:rsidRPr="0054306C">
        <w:tc>
          <w:tcPr>
            <w:tcW w:w="1798" w:type="dxa"/>
          </w:tcPr>
          <w:p w:rsidR="0054306C" w:rsidRPr="0054306C" w:rsidRDefault="00DA7054" w:rsidP="00070250">
            <w:pPr>
              <w:tabs>
                <w:tab w:val="left" w:pos="3840"/>
              </w:tabs>
              <w:spacing w:after="0"/>
              <w:jc w:val="both"/>
              <w:rPr>
                <w:rFonts w:ascii="Times New Roman" w:hAnsi="Times New Roman"/>
              </w:rPr>
            </w:pPr>
            <w:r>
              <w:rPr>
                <w:rFonts w:ascii="Times New Roman" w:hAnsi="Times New Roman"/>
              </w:rPr>
              <w:t>Mon, 9/19</w:t>
            </w:r>
          </w:p>
        </w:tc>
        <w:tc>
          <w:tcPr>
            <w:tcW w:w="7058" w:type="dxa"/>
          </w:tcPr>
          <w:p w:rsidR="0054306C" w:rsidRPr="000F2F3C" w:rsidRDefault="000F2F3C" w:rsidP="000F2F3C">
            <w:pPr>
              <w:tabs>
                <w:tab w:val="left" w:pos="3840"/>
              </w:tabs>
              <w:spacing w:after="0"/>
              <w:jc w:val="both"/>
              <w:rPr>
                <w:rFonts w:ascii="Times New Roman" w:hAnsi="Times New Roman"/>
              </w:rPr>
            </w:pPr>
            <w:r>
              <w:rPr>
                <w:rFonts w:ascii="Times New Roman" w:hAnsi="Times New Roman"/>
              </w:rPr>
              <w:t>Discussion:  Sectarianism and development</w:t>
            </w:r>
          </w:p>
        </w:tc>
      </w:tr>
      <w:tr w:rsidR="0054306C" w:rsidRPr="0054306C">
        <w:tc>
          <w:tcPr>
            <w:tcW w:w="1798" w:type="dxa"/>
          </w:tcPr>
          <w:p w:rsidR="0054306C" w:rsidRPr="0054306C" w:rsidRDefault="00DA7054" w:rsidP="00070250">
            <w:pPr>
              <w:tabs>
                <w:tab w:val="left" w:pos="3840"/>
              </w:tabs>
              <w:spacing w:after="0"/>
              <w:jc w:val="both"/>
              <w:rPr>
                <w:rFonts w:ascii="Times New Roman" w:hAnsi="Times New Roman"/>
              </w:rPr>
            </w:pPr>
            <w:r>
              <w:rPr>
                <w:rFonts w:ascii="Times New Roman" w:hAnsi="Times New Roman"/>
              </w:rPr>
              <w:t>Wed, 9/21</w:t>
            </w:r>
          </w:p>
        </w:tc>
        <w:tc>
          <w:tcPr>
            <w:tcW w:w="7058" w:type="dxa"/>
          </w:tcPr>
          <w:p w:rsidR="000F2F3C" w:rsidRDefault="000F2F3C" w:rsidP="000F2F3C">
            <w:pPr>
              <w:tabs>
                <w:tab w:val="left" w:pos="3840"/>
              </w:tabs>
              <w:spacing w:after="0"/>
              <w:jc w:val="both"/>
              <w:rPr>
                <w:rFonts w:ascii="Times New Roman" w:hAnsi="Times New Roman"/>
              </w:rPr>
            </w:pPr>
            <w:r>
              <w:rPr>
                <w:rFonts w:ascii="Times New Roman" w:hAnsi="Times New Roman"/>
              </w:rPr>
              <w:t>The issues, and what is at stake</w:t>
            </w:r>
          </w:p>
          <w:p w:rsidR="0054306C" w:rsidRPr="00615E79" w:rsidRDefault="000F2F3C" w:rsidP="000F2F3C">
            <w:pPr>
              <w:pStyle w:val="ListParagraph"/>
              <w:numPr>
                <w:ilvl w:val="0"/>
                <w:numId w:val="1"/>
              </w:numPr>
              <w:tabs>
                <w:tab w:val="left" w:pos="3840"/>
              </w:tabs>
              <w:spacing w:after="0"/>
              <w:jc w:val="both"/>
              <w:rPr>
                <w:rFonts w:ascii="Times New Roman" w:hAnsi="Times New Roman"/>
              </w:rPr>
            </w:pPr>
            <w:proofErr w:type="spellStart"/>
            <w:r w:rsidRPr="00615E79">
              <w:rPr>
                <w:rFonts w:ascii="Times New Roman" w:hAnsi="Times New Roman"/>
              </w:rPr>
              <w:t>Rai</w:t>
            </w:r>
            <w:proofErr w:type="spellEnd"/>
            <w:r w:rsidRPr="00615E79">
              <w:rPr>
                <w:rFonts w:ascii="Times New Roman" w:hAnsi="Times New Roman"/>
              </w:rPr>
              <w:t>: Introduction</w:t>
            </w:r>
          </w:p>
        </w:tc>
      </w:tr>
      <w:tr w:rsidR="0054306C" w:rsidRPr="0054306C">
        <w:tc>
          <w:tcPr>
            <w:tcW w:w="1798" w:type="dxa"/>
            <w:tcBorders>
              <w:bottom w:val="single" w:sz="4" w:space="0" w:color="auto"/>
            </w:tcBorders>
          </w:tcPr>
          <w:p w:rsidR="0054306C" w:rsidRPr="0054306C" w:rsidRDefault="00DA7054" w:rsidP="00070250">
            <w:pPr>
              <w:tabs>
                <w:tab w:val="left" w:pos="3840"/>
              </w:tabs>
              <w:spacing w:after="0"/>
              <w:jc w:val="both"/>
              <w:rPr>
                <w:rFonts w:ascii="Times New Roman" w:hAnsi="Times New Roman"/>
              </w:rPr>
            </w:pPr>
            <w:r>
              <w:rPr>
                <w:rFonts w:ascii="Times New Roman" w:hAnsi="Times New Roman"/>
              </w:rPr>
              <w:t>Fri, 9/23</w:t>
            </w:r>
          </w:p>
        </w:tc>
        <w:tc>
          <w:tcPr>
            <w:tcW w:w="7058" w:type="dxa"/>
            <w:tcBorders>
              <w:bottom w:val="single" w:sz="4" w:space="0" w:color="auto"/>
            </w:tcBorders>
          </w:tcPr>
          <w:p w:rsidR="000F2F3C" w:rsidRDefault="000F2F3C" w:rsidP="000F2F3C">
            <w:pPr>
              <w:tabs>
                <w:tab w:val="left" w:pos="3840"/>
              </w:tabs>
              <w:spacing w:after="0"/>
              <w:jc w:val="both"/>
              <w:rPr>
                <w:rFonts w:ascii="Times New Roman" w:hAnsi="Times New Roman"/>
              </w:rPr>
            </w:pPr>
            <w:r>
              <w:rPr>
                <w:rFonts w:ascii="Times New Roman" w:hAnsi="Times New Roman"/>
              </w:rPr>
              <w:t>Women and Development</w:t>
            </w:r>
          </w:p>
          <w:p w:rsidR="0054306C" w:rsidRPr="00BB0514" w:rsidRDefault="000F2F3C" w:rsidP="000F2F3C">
            <w:pPr>
              <w:pStyle w:val="ListParagraph"/>
              <w:numPr>
                <w:ilvl w:val="0"/>
                <w:numId w:val="1"/>
              </w:numPr>
              <w:tabs>
                <w:tab w:val="left" w:pos="3840"/>
              </w:tabs>
              <w:spacing w:after="0"/>
              <w:jc w:val="both"/>
              <w:rPr>
                <w:rFonts w:ascii="Times New Roman" w:hAnsi="Times New Roman"/>
              </w:rPr>
            </w:pPr>
            <w:r w:rsidRPr="00615E79">
              <w:rPr>
                <w:rFonts w:ascii="Times New Roman" w:hAnsi="Times New Roman"/>
              </w:rPr>
              <w:t xml:space="preserve">H:  </w:t>
            </w:r>
            <w:proofErr w:type="spellStart"/>
            <w:r w:rsidRPr="00615E79">
              <w:rPr>
                <w:rFonts w:ascii="Times New Roman" w:hAnsi="Times New Roman"/>
              </w:rPr>
              <w:t>ch</w:t>
            </w:r>
            <w:proofErr w:type="spellEnd"/>
            <w:r w:rsidRPr="00615E79">
              <w:rPr>
                <w:rFonts w:ascii="Times New Roman" w:hAnsi="Times New Roman"/>
              </w:rPr>
              <w:t xml:space="preserve"> 5</w:t>
            </w:r>
          </w:p>
        </w:tc>
      </w:tr>
      <w:tr w:rsidR="0054306C" w:rsidRPr="0054306C">
        <w:tc>
          <w:tcPr>
            <w:tcW w:w="1798" w:type="dxa"/>
            <w:shd w:val="clear" w:color="auto" w:fill="FFCC99"/>
          </w:tcPr>
          <w:p w:rsidR="0054306C" w:rsidRPr="0054306C" w:rsidRDefault="0054306C" w:rsidP="00070250">
            <w:pPr>
              <w:tabs>
                <w:tab w:val="left" w:pos="3840"/>
              </w:tabs>
              <w:spacing w:after="0"/>
              <w:jc w:val="both"/>
              <w:rPr>
                <w:rFonts w:ascii="Times New Roman" w:hAnsi="Times New Roman"/>
              </w:rPr>
            </w:pPr>
          </w:p>
        </w:tc>
        <w:tc>
          <w:tcPr>
            <w:tcW w:w="7058" w:type="dxa"/>
            <w:shd w:val="clear" w:color="auto" w:fill="FFCC99"/>
          </w:tcPr>
          <w:p w:rsidR="0054306C" w:rsidRPr="0054306C" w:rsidRDefault="0054306C" w:rsidP="00070250">
            <w:pPr>
              <w:tabs>
                <w:tab w:val="left" w:pos="3840"/>
              </w:tabs>
              <w:spacing w:after="0"/>
              <w:jc w:val="both"/>
              <w:rPr>
                <w:rFonts w:ascii="Times New Roman" w:hAnsi="Times New Roman"/>
              </w:rPr>
            </w:pPr>
          </w:p>
        </w:tc>
      </w:tr>
      <w:tr w:rsidR="0054306C" w:rsidRPr="0054306C">
        <w:tc>
          <w:tcPr>
            <w:tcW w:w="1798" w:type="dxa"/>
          </w:tcPr>
          <w:p w:rsidR="0054306C" w:rsidRPr="00772033" w:rsidRDefault="0054306C" w:rsidP="00070250">
            <w:pPr>
              <w:tabs>
                <w:tab w:val="left" w:pos="3840"/>
              </w:tabs>
              <w:spacing w:after="0"/>
              <w:jc w:val="both"/>
              <w:rPr>
                <w:rFonts w:ascii="Times New Roman" w:hAnsi="Times New Roman"/>
                <w:b/>
                <w:bCs/>
                <w:sz w:val="28"/>
                <w:szCs w:val="28"/>
              </w:rPr>
            </w:pPr>
            <w:r w:rsidRPr="00772033">
              <w:rPr>
                <w:rFonts w:ascii="Times New Roman" w:hAnsi="Times New Roman"/>
                <w:b/>
                <w:bCs/>
                <w:sz w:val="28"/>
                <w:szCs w:val="28"/>
              </w:rPr>
              <w:t>Week 5</w:t>
            </w:r>
          </w:p>
        </w:tc>
        <w:tc>
          <w:tcPr>
            <w:tcW w:w="7058" w:type="dxa"/>
          </w:tcPr>
          <w:p w:rsidR="0054306C" w:rsidRPr="0054306C" w:rsidRDefault="0054306C" w:rsidP="00070250">
            <w:pPr>
              <w:tabs>
                <w:tab w:val="left" w:pos="3840"/>
              </w:tabs>
              <w:spacing w:after="0"/>
              <w:jc w:val="both"/>
              <w:rPr>
                <w:rFonts w:ascii="Times New Roman" w:hAnsi="Times New Roman"/>
                <w:b/>
                <w:bCs/>
                <w:sz w:val="28"/>
                <w:szCs w:val="28"/>
              </w:rPr>
            </w:pPr>
          </w:p>
        </w:tc>
      </w:tr>
      <w:tr w:rsidR="0054306C" w:rsidRPr="0054306C">
        <w:tc>
          <w:tcPr>
            <w:tcW w:w="1798" w:type="dxa"/>
          </w:tcPr>
          <w:p w:rsidR="0054306C" w:rsidRPr="0054306C" w:rsidRDefault="00DA7054" w:rsidP="00070250">
            <w:pPr>
              <w:tabs>
                <w:tab w:val="left" w:pos="3840"/>
              </w:tabs>
              <w:spacing w:after="0"/>
              <w:jc w:val="both"/>
              <w:rPr>
                <w:rFonts w:ascii="Times New Roman" w:hAnsi="Times New Roman"/>
              </w:rPr>
            </w:pPr>
            <w:r>
              <w:rPr>
                <w:rFonts w:ascii="Times New Roman" w:hAnsi="Times New Roman"/>
              </w:rPr>
              <w:t>Mon, 9/26</w:t>
            </w:r>
          </w:p>
        </w:tc>
        <w:tc>
          <w:tcPr>
            <w:tcW w:w="7058" w:type="dxa"/>
          </w:tcPr>
          <w:p w:rsidR="000F2F3C" w:rsidRDefault="000F2F3C" w:rsidP="000F2F3C">
            <w:pPr>
              <w:tabs>
                <w:tab w:val="left" w:pos="3840"/>
              </w:tabs>
              <w:spacing w:after="0"/>
              <w:jc w:val="both"/>
              <w:rPr>
                <w:rFonts w:ascii="Times New Roman" w:hAnsi="Times New Roman"/>
              </w:rPr>
            </w:pPr>
            <w:r>
              <w:rPr>
                <w:rFonts w:ascii="Times New Roman" w:hAnsi="Times New Roman"/>
              </w:rPr>
              <w:t>Gender and nation-building</w:t>
            </w:r>
          </w:p>
          <w:p w:rsidR="0054306C" w:rsidRPr="000F2F3C" w:rsidRDefault="000F2F3C" w:rsidP="000F2F3C">
            <w:pPr>
              <w:tabs>
                <w:tab w:val="left" w:pos="3840"/>
              </w:tabs>
              <w:spacing w:after="0"/>
              <w:jc w:val="both"/>
              <w:rPr>
                <w:rFonts w:ascii="Times New Roman" w:hAnsi="Times New Roman"/>
              </w:rPr>
            </w:pPr>
            <w:proofErr w:type="spellStart"/>
            <w:r>
              <w:rPr>
                <w:rFonts w:ascii="Times New Roman" w:hAnsi="Times New Roman"/>
              </w:rPr>
              <w:t>Rai</w:t>
            </w:r>
            <w:proofErr w:type="spellEnd"/>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1</w:t>
            </w:r>
          </w:p>
        </w:tc>
      </w:tr>
      <w:tr w:rsidR="0054306C" w:rsidRPr="0054306C">
        <w:tc>
          <w:tcPr>
            <w:tcW w:w="1798" w:type="dxa"/>
          </w:tcPr>
          <w:p w:rsidR="0054306C" w:rsidRPr="0054306C" w:rsidRDefault="00DA7054" w:rsidP="00070250">
            <w:pPr>
              <w:tabs>
                <w:tab w:val="left" w:pos="3840"/>
              </w:tabs>
              <w:spacing w:after="0"/>
              <w:jc w:val="both"/>
              <w:rPr>
                <w:rFonts w:ascii="Times New Roman" w:hAnsi="Times New Roman"/>
              </w:rPr>
            </w:pPr>
            <w:r>
              <w:rPr>
                <w:rFonts w:ascii="Times New Roman" w:hAnsi="Times New Roman"/>
              </w:rPr>
              <w:t>Wed, 9/28</w:t>
            </w:r>
          </w:p>
        </w:tc>
        <w:tc>
          <w:tcPr>
            <w:tcW w:w="7058" w:type="dxa"/>
          </w:tcPr>
          <w:p w:rsidR="0054306C" w:rsidRPr="000F2F3C" w:rsidRDefault="000F2F3C" w:rsidP="000F2F3C">
            <w:pPr>
              <w:tabs>
                <w:tab w:val="left" w:pos="3840"/>
              </w:tabs>
              <w:spacing w:after="0"/>
              <w:jc w:val="both"/>
              <w:rPr>
                <w:rFonts w:ascii="Times New Roman" w:hAnsi="Times New Roman"/>
              </w:rPr>
            </w:pPr>
            <w:r>
              <w:rPr>
                <w:rFonts w:ascii="Times New Roman" w:hAnsi="Times New Roman"/>
              </w:rPr>
              <w:t>Exam #1</w:t>
            </w:r>
          </w:p>
        </w:tc>
      </w:tr>
      <w:tr w:rsidR="0054306C" w:rsidRPr="0054306C">
        <w:tc>
          <w:tcPr>
            <w:tcW w:w="1798" w:type="dxa"/>
            <w:tcBorders>
              <w:bottom w:val="single" w:sz="4" w:space="0" w:color="auto"/>
            </w:tcBorders>
          </w:tcPr>
          <w:p w:rsidR="0054306C" w:rsidRPr="0054306C" w:rsidRDefault="00DA7054" w:rsidP="00070250">
            <w:pPr>
              <w:tabs>
                <w:tab w:val="left" w:pos="3840"/>
              </w:tabs>
              <w:spacing w:after="0"/>
              <w:jc w:val="both"/>
              <w:rPr>
                <w:rFonts w:ascii="Times New Roman" w:hAnsi="Times New Roman"/>
              </w:rPr>
            </w:pPr>
            <w:r>
              <w:rPr>
                <w:rFonts w:ascii="Times New Roman" w:hAnsi="Times New Roman"/>
              </w:rPr>
              <w:t>Fri, 9/30</w:t>
            </w:r>
          </w:p>
        </w:tc>
        <w:tc>
          <w:tcPr>
            <w:tcW w:w="7058" w:type="dxa"/>
            <w:tcBorders>
              <w:bottom w:val="single" w:sz="4" w:space="0" w:color="auto"/>
            </w:tcBorders>
          </w:tcPr>
          <w:p w:rsidR="0054306C" w:rsidRPr="0054306C" w:rsidRDefault="00772033" w:rsidP="00070250">
            <w:pPr>
              <w:tabs>
                <w:tab w:val="left" w:pos="3840"/>
              </w:tabs>
              <w:spacing w:after="0"/>
              <w:jc w:val="both"/>
              <w:rPr>
                <w:rFonts w:ascii="Times New Roman" w:hAnsi="Times New Roman"/>
              </w:rPr>
            </w:pPr>
            <w:r>
              <w:rPr>
                <w:rFonts w:ascii="Times New Roman" w:hAnsi="Times New Roman"/>
              </w:rPr>
              <w:t>Fall Break Day – No classes</w:t>
            </w:r>
          </w:p>
        </w:tc>
      </w:tr>
      <w:tr w:rsidR="0054306C" w:rsidRPr="0054306C">
        <w:tc>
          <w:tcPr>
            <w:tcW w:w="1798" w:type="dxa"/>
            <w:shd w:val="clear" w:color="auto" w:fill="FFCC99"/>
          </w:tcPr>
          <w:p w:rsidR="0054306C" w:rsidRPr="0054306C" w:rsidRDefault="0054306C" w:rsidP="00070250">
            <w:pPr>
              <w:tabs>
                <w:tab w:val="left" w:pos="3840"/>
              </w:tabs>
              <w:spacing w:after="0"/>
              <w:jc w:val="both"/>
              <w:rPr>
                <w:rFonts w:ascii="Times New Roman" w:hAnsi="Times New Roman"/>
                <w:b/>
              </w:rPr>
            </w:pPr>
          </w:p>
        </w:tc>
        <w:tc>
          <w:tcPr>
            <w:tcW w:w="7058" w:type="dxa"/>
            <w:shd w:val="clear" w:color="auto" w:fill="FFCC99"/>
          </w:tcPr>
          <w:p w:rsidR="0054306C" w:rsidRPr="0054306C" w:rsidRDefault="0054306C" w:rsidP="00070250">
            <w:pPr>
              <w:tabs>
                <w:tab w:val="left" w:pos="3840"/>
              </w:tabs>
              <w:spacing w:after="0"/>
              <w:jc w:val="both"/>
              <w:rPr>
                <w:rFonts w:ascii="Times New Roman" w:hAnsi="Times New Roman"/>
                <w:b/>
                <w:bCs/>
                <w:sz w:val="28"/>
                <w:szCs w:val="28"/>
              </w:rPr>
            </w:pPr>
          </w:p>
        </w:tc>
      </w:tr>
      <w:tr w:rsidR="0054306C" w:rsidRPr="0054306C">
        <w:tc>
          <w:tcPr>
            <w:tcW w:w="1798" w:type="dxa"/>
          </w:tcPr>
          <w:p w:rsidR="0054306C" w:rsidRPr="0054306C" w:rsidRDefault="0054306C" w:rsidP="00070250">
            <w:pPr>
              <w:tabs>
                <w:tab w:val="left" w:pos="3840"/>
              </w:tabs>
              <w:spacing w:after="0"/>
              <w:jc w:val="both"/>
              <w:rPr>
                <w:rFonts w:ascii="Times New Roman" w:hAnsi="Times New Roman"/>
                <w:b/>
                <w:sz w:val="28"/>
              </w:rPr>
            </w:pPr>
            <w:r w:rsidRPr="0054306C">
              <w:rPr>
                <w:rFonts w:ascii="Times New Roman" w:hAnsi="Times New Roman"/>
                <w:b/>
                <w:sz w:val="28"/>
              </w:rPr>
              <w:t>Week 6</w:t>
            </w:r>
          </w:p>
        </w:tc>
        <w:tc>
          <w:tcPr>
            <w:tcW w:w="7058" w:type="dxa"/>
          </w:tcPr>
          <w:p w:rsidR="0054306C" w:rsidRPr="0054306C" w:rsidRDefault="000F2F3C" w:rsidP="00070250">
            <w:pPr>
              <w:tabs>
                <w:tab w:val="left" w:pos="3840"/>
              </w:tabs>
              <w:spacing w:after="0"/>
              <w:jc w:val="both"/>
              <w:rPr>
                <w:rFonts w:ascii="Times New Roman" w:hAnsi="Times New Roman"/>
                <w:sz w:val="28"/>
              </w:rPr>
            </w:pPr>
            <w:r>
              <w:rPr>
                <w:rFonts w:ascii="Times New Roman" w:hAnsi="Times New Roman"/>
                <w:b/>
                <w:bCs/>
                <w:sz w:val="28"/>
                <w:szCs w:val="28"/>
              </w:rPr>
              <w:t>The State</w:t>
            </w:r>
          </w:p>
        </w:tc>
      </w:tr>
      <w:tr w:rsidR="0054306C" w:rsidRPr="0054306C">
        <w:tc>
          <w:tcPr>
            <w:tcW w:w="1798" w:type="dxa"/>
          </w:tcPr>
          <w:p w:rsidR="0054306C" w:rsidRPr="0054306C" w:rsidRDefault="00772033" w:rsidP="00070250">
            <w:pPr>
              <w:tabs>
                <w:tab w:val="left" w:pos="3840"/>
              </w:tabs>
              <w:spacing w:after="0"/>
              <w:jc w:val="both"/>
              <w:rPr>
                <w:rFonts w:ascii="Times New Roman" w:hAnsi="Times New Roman"/>
              </w:rPr>
            </w:pPr>
            <w:r>
              <w:rPr>
                <w:rFonts w:ascii="Times New Roman" w:hAnsi="Times New Roman"/>
              </w:rPr>
              <w:t>Mon, 10/3</w:t>
            </w:r>
          </w:p>
        </w:tc>
        <w:tc>
          <w:tcPr>
            <w:tcW w:w="7058" w:type="dxa"/>
          </w:tcPr>
          <w:p w:rsidR="00970C88" w:rsidRDefault="00970C88" w:rsidP="00970C88">
            <w:pPr>
              <w:tabs>
                <w:tab w:val="left" w:pos="3840"/>
              </w:tabs>
              <w:spacing w:after="0"/>
              <w:jc w:val="both"/>
              <w:rPr>
                <w:rFonts w:ascii="Times New Roman" w:hAnsi="Times New Roman"/>
              </w:rPr>
            </w:pPr>
            <w:r>
              <w:rPr>
                <w:rFonts w:ascii="Times New Roman" w:hAnsi="Times New Roman"/>
              </w:rPr>
              <w:t>Mainstreaming Gender, Democratizing the State?</w:t>
            </w:r>
          </w:p>
          <w:p w:rsidR="0054306C" w:rsidRPr="0054306C" w:rsidRDefault="00970C88" w:rsidP="00970C88">
            <w:pPr>
              <w:tabs>
                <w:tab w:val="left" w:pos="3840"/>
              </w:tabs>
              <w:spacing w:after="0"/>
              <w:jc w:val="both"/>
              <w:rPr>
                <w:rFonts w:ascii="Times New Roman" w:hAnsi="Times New Roman"/>
              </w:rPr>
            </w:pPr>
            <w:proofErr w:type="spellStart"/>
            <w:r>
              <w:rPr>
                <w:rFonts w:ascii="Times New Roman" w:hAnsi="Times New Roman"/>
              </w:rPr>
              <w:t>Rai</w:t>
            </w:r>
            <w:proofErr w:type="spellEnd"/>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4</w:t>
            </w:r>
          </w:p>
        </w:tc>
      </w:tr>
      <w:tr w:rsidR="000F2F3C" w:rsidRPr="0054306C">
        <w:tc>
          <w:tcPr>
            <w:tcW w:w="1798" w:type="dxa"/>
            <w:tcBorders>
              <w:bottom w:val="single" w:sz="4" w:space="0" w:color="auto"/>
            </w:tcBorders>
          </w:tcPr>
          <w:p w:rsidR="000F2F3C" w:rsidRPr="0054306C" w:rsidRDefault="000F2F3C" w:rsidP="00070250">
            <w:pPr>
              <w:tabs>
                <w:tab w:val="left" w:pos="3840"/>
              </w:tabs>
              <w:spacing w:after="0"/>
              <w:jc w:val="both"/>
              <w:rPr>
                <w:rFonts w:ascii="Times New Roman" w:hAnsi="Times New Roman"/>
              </w:rPr>
            </w:pPr>
            <w:r>
              <w:rPr>
                <w:rFonts w:ascii="Times New Roman" w:hAnsi="Times New Roman"/>
              </w:rPr>
              <w:t>Wed, 10/5</w:t>
            </w:r>
          </w:p>
        </w:tc>
        <w:tc>
          <w:tcPr>
            <w:tcW w:w="7058" w:type="dxa"/>
            <w:tcBorders>
              <w:bottom w:val="single" w:sz="4" w:space="0" w:color="auto"/>
            </w:tcBorders>
          </w:tcPr>
          <w:p w:rsidR="00970C88" w:rsidRDefault="00970C88" w:rsidP="00970C88">
            <w:pPr>
              <w:tabs>
                <w:tab w:val="left" w:pos="3840"/>
              </w:tabs>
              <w:spacing w:after="0"/>
              <w:jc w:val="both"/>
              <w:rPr>
                <w:rFonts w:ascii="Times New Roman" w:hAnsi="Times New Roman"/>
              </w:rPr>
            </w:pPr>
            <w:r>
              <w:rPr>
                <w:rFonts w:ascii="Times New Roman" w:hAnsi="Times New Roman"/>
              </w:rPr>
              <w:t>Quotas</w:t>
            </w:r>
          </w:p>
          <w:p w:rsidR="00970C88" w:rsidRDefault="00970C88" w:rsidP="00970C88">
            <w:pPr>
              <w:pStyle w:val="ListParagraph"/>
              <w:numPr>
                <w:ilvl w:val="0"/>
                <w:numId w:val="1"/>
              </w:numPr>
              <w:tabs>
                <w:tab w:val="left" w:pos="3840"/>
              </w:tabs>
              <w:spacing w:after="0"/>
              <w:jc w:val="both"/>
              <w:rPr>
                <w:rFonts w:ascii="Times New Roman" w:hAnsi="Times New Roman"/>
              </w:rPr>
            </w:pPr>
            <w:proofErr w:type="spellStart"/>
            <w:r>
              <w:rPr>
                <w:rFonts w:ascii="Times New Roman" w:hAnsi="Times New Roman"/>
              </w:rPr>
              <w:t>Rai</w:t>
            </w:r>
            <w:proofErr w:type="spellEnd"/>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5</w:t>
            </w:r>
          </w:p>
          <w:p w:rsidR="000F2F3C" w:rsidRPr="000F2F3C" w:rsidRDefault="00970C88" w:rsidP="00970C88">
            <w:pPr>
              <w:pStyle w:val="ListParagraph"/>
              <w:numPr>
                <w:ilvl w:val="0"/>
                <w:numId w:val="1"/>
              </w:numPr>
              <w:tabs>
                <w:tab w:val="left" w:pos="3840"/>
              </w:tabs>
              <w:spacing w:after="0"/>
              <w:jc w:val="both"/>
              <w:rPr>
                <w:rFonts w:ascii="Times New Roman" w:hAnsi="Times New Roman"/>
              </w:rPr>
            </w:pPr>
            <w:r>
              <w:rPr>
                <w:rFonts w:ascii="Times New Roman" w:hAnsi="Times New Roman"/>
              </w:rPr>
              <w:t>Film: part one of Iraq film</w:t>
            </w:r>
          </w:p>
        </w:tc>
      </w:tr>
      <w:tr w:rsidR="000F2F3C" w:rsidRPr="0054306C">
        <w:tc>
          <w:tcPr>
            <w:tcW w:w="1798" w:type="dxa"/>
            <w:tcBorders>
              <w:bottom w:val="single" w:sz="4" w:space="0" w:color="auto"/>
            </w:tcBorders>
          </w:tcPr>
          <w:p w:rsidR="000F2F3C" w:rsidRPr="0054306C" w:rsidRDefault="000F2F3C" w:rsidP="00070250">
            <w:pPr>
              <w:tabs>
                <w:tab w:val="left" w:pos="3840"/>
              </w:tabs>
              <w:spacing w:after="0"/>
              <w:jc w:val="both"/>
              <w:rPr>
                <w:rFonts w:ascii="Times New Roman" w:hAnsi="Times New Roman"/>
              </w:rPr>
            </w:pPr>
            <w:r>
              <w:rPr>
                <w:rFonts w:ascii="Times New Roman" w:hAnsi="Times New Roman"/>
              </w:rPr>
              <w:t>Fri, 10/7</w:t>
            </w:r>
          </w:p>
        </w:tc>
        <w:tc>
          <w:tcPr>
            <w:tcW w:w="7058" w:type="dxa"/>
            <w:tcBorders>
              <w:bottom w:val="single" w:sz="4" w:space="0" w:color="auto"/>
            </w:tcBorders>
          </w:tcPr>
          <w:p w:rsidR="000F2F3C" w:rsidRPr="0054306C" w:rsidRDefault="00970C88" w:rsidP="000F2F3C">
            <w:pPr>
              <w:tabs>
                <w:tab w:val="left" w:pos="3840"/>
              </w:tabs>
              <w:spacing w:after="0"/>
              <w:jc w:val="both"/>
              <w:rPr>
                <w:rFonts w:ascii="Times New Roman" w:hAnsi="Times New Roman"/>
              </w:rPr>
            </w:pPr>
            <w:r w:rsidRPr="000F2F3C">
              <w:rPr>
                <w:rFonts w:ascii="Times New Roman" w:hAnsi="Times New Roman"/>
              </w:rPr>
              <w:t>Part 2 of Iraq film</w:t>
            </w:r>
          </w:p>
        </w:tc>
      </w:tr>
      <w:tr w:rsidR="000F2F3C" w:rsidRPr="0054306C">
        <w:trPr>
          <w:trHeight w:val="260"/>
        </w:trPr>
        <w:tc>
          <w:tcPr>
            <w:tcW w:w="1798" w:type="dxa"/>
            <w:shd w:val="clear" w:color="auto" w:fill="FFCC99"/>
          </w:tcPr>
          <w:p w:rsidR="000F2F3C" w:rsidRPr="0054306C" w:rsidRDefault="000F2F3C" w:rsidP="00070250">
            <w:pPr>
              <w:tabs>
                <w:tab w:val="left" w:pos="3840"/>
              </w:tabs>
              <w:spacing w:after="0"/>
              <w:jc w:val="both"/>
              <w:rPr>
                <w:rFonts w:ascii="Times New Roman" w:hAnsi="Times New Roman"/>
              </w:rPr>
            </w:pPr>
          </w:p>
        </w:tc>
        <w:tc>
          <w:tcPr>
            <w:tcW w:w="7058" w:type="dxa"/>
            <w:shd w:val="clear" w:color="auto" w:fill="FFCC99"/>
          </w:tcPr>
          <w:p w:rsidR="000F2F3C" w:rsidRPr="0054306C" w:rsidRDefault="000F2F3C" w:rsidP="00070250">
            <w:pPr>
              <w:tabs>
                <w:tab w:val="left" w:pos="3840"/>
              </w:tabs>
              <w:spacing w:after="0"/>
              <w:jc w:val="both"/>
              <w:rPr>
                <w:rFonts w:ascii="Times New Roman" w:hAnsi="Times New Roman"/>
              </w:rPr>
            </w:pPr>
          </w:p>
        </w:tc>
      </w:tr>
    </w:tbl>
    <w:p w:rsidR="0054306C" w:rsidRPr="0054306C" w:rsidRDefault="0054306C" w:rsidP="00070250">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7"/>
        <w:gridCol w:w="6755"/>
      </w:tblGrid>
      <w:tr w:rsidR="0054306C" w:rsidRPr="0054306C">
        <w:trPr>
          <w:trHeight w:val="206"/>
        </w:trPr>
        <w:tc>
          <w:tcPr>
            <w:tcW w:w="1767" w:type="dxa"/>
          </w:tcPr>
          <w:p w:rsidR="0054306C" w:rsidRPr="0054306C" w:rsidRDefault="0054306C" w:rsidP="00070250">
            <w:pPr>
              <w:tabs>
                <w:tab w:val="left" w:pos="3840"/>
              </w:tabs>
              <w:spacing w:after="0"/>
              <w:jc w:val="both"/>
              <w:rPr>
                <w:rFonts w:ascii="Times New Roman" w:hAnsi="Times New Roman"/>
                <w:b/>
                <w:bCs/>
                <w:sz w:val="28"/>
                <w:szCs w:val="28"/>
              </w:rPr>
            </w:pPr>
            <w:r w:rsidRPr="0054306C">
              <w:rPr>
                <w:rFonts w:ascii="Times New Roman" w:hAnsi="Times New Roman"/>
              </w:rPr>
              <w:br w:type="page"/>
            </w:r>
            <w:r w:rsidRPr="0054306C">
              <w:rPr>
                <w:rFonts w:ascii="Times New Roman" w:hAnsi="Times New Roman"/>
                <w:b/>
                <w:bCs/>
                <w:sz w:val="28"/>
                <w:szCs w:val="28"/>
              </w:rPr>
              <w:t>Week 7</w:t>
            </w:r>
          </w:p>
        </w:tc>
        <w:tc>
          <w:tcPr>
            <w:tcW w:w="6755" w:type="dxa"/>
          </w:tcPr>
          <w:p w:rsidR="0054306C" w:rsidRPr="0054306C" w:rsidRDefault="0054306C" w:rsidP="00070250">
            <w:pPr>
              <w:tabs>
                <w:tab w:val="left" w:pos="3840"/>
              </w:tabs>
              <w:spacing w:after="0"/>
              <w:jc w:val="both"/>
              <w:rPr>
                <w:rFonts w:ascii="Times New Roman" w:hAnsi="Times New Roman"/>
                <w:b/>
                <w:bCs/>
                <w:sz w:val="28"/>
                <w:szCs w:val="28"/>
              </w:rPr>
            </w:pPr>
          </w:p>
        </w:tc>
      </w:tr>
      <w:tr w:rsidR="0054306C" w:rsidRPr="0054306C">
        <w:tc>
          <w:tcPr>
            <w:tcW w:w="1767" w:type="dxa"/>
          </w:tcPr>
          <w:p w:rsidR="0054306C" w:rsidRPr="0054306C" w:rsidRDefault="00772033" w:rsidP="00070250">
            <w:pPr>
              <w:tabs>
                <w:tab w:val="left" w:pos="3840"/>
              </w:tabs>
              <w:spacing w:after="0"/>
              <w:jc w:val="both"/>
              <w:rPr>
                <w:rFonts w:ascii="Times New Roman" w:hAnsi="Times New Roman"/>
              </w:rPr>
            </w:pPr>
            <w:r>
              <w:rPr>
                <w:rFonts w:ascii="Times New Roman" w:hAnsi="Times New Roman"/>
              </w:rPr>
              <w:t>Mon, 10/10</w:t>
            </w:r>
          </w:p>
        </w:tc>
        <w:tc>
          <w:tcPr>
            <w:tcW w:w="6755" w:type="dxa"/>
          </w:tcPr>
          <w:p w:rsidR="0054306C" w:rsidRPr="000F2F3C" w:rsidRDefault="009B7E68" w:rsidP="000F2F3C">
            <w:pPr>
              <w:tabs>
                <w:tab w:val="left" w:pos="720"/>
                <w:tab w:val="left" w:pos="3840"/>
              </w:tabs>
              <w:spacing w:after="0"/>
              <w:jc w:val="both"/>
              <w:rPr>
                <w:rFonts w:ascii="Times New Roman" w:hAnsi="Times New Roman"/>
              </w:rPr>
            </w:pPr>
            <w:r>
              <w:rPr>
                <w:rFonts w:ascii="Times New Roman" w:hAnsi="Times New Roman"/>
              </w:rPr>
              <w:t>Discussion: wrapping up gender and Iraq film</w:t>
            </w:r>
          </w:p>
        </w:tc>
      </w:tr>
      <w:tr w:rsidR="0054306C" w:rsidRPr="0054306C">
        <w:tc>
          <w:tcPr>
            <w:tcW w:w="1767" w:type="dxa"/>
            <w:tcBorders>
              <w:bottom w:val="single" w:sz="4" w:space="0" w:color="auto"/>
            </w:tcBorders>
          </w:tcPr>
          <w:p w:rsidR="0054306C" w:rsidRPr="0054306C" w:rsidRDefault="00772033" w:rsidP="00070250">
            <w:pPr>
              <w:tabs>
                <w:tab w:val="left" w:pos="3840"/>
              </w:tabs>
              <w:spacing w:after="0"/>
              <w:jc w:val="both"/>
              <w:rPr>
                <w:rFonts w:ascii="Times New Roman" w:hAnsi="Times New Roman"/>
              </w:rPr>
            </w:pPr>
            <w:r>
              <w:rPr>
                <w:rFonts w:ascii="Times New Roman" w:hAnsi="Times New Roman"/>
              </w:rPr>
              <w:t>Wed, 10/12</w:t>
            </w:r>
          </w:p>
        </w:tc>
        <w:tc>
          <w:tcPr>
            <w:tcW w:w="6755" w:type="dxa"/>
            <w:tcBorders>
              <w:bottom w:val="single" w:sz="4" w:space="0" w:color="auto"/>
            </w:tcBorders>
          </w:tcPr>
          <w:p w:rsidR="000F2F3C" w:rsidRDefault="000F2F3C" w:rsidP="000F2F3C">
            <w:pPr>
              <w:tabs>
                <w:tab w:val="left" w:pos="3840"/>
              </w:tabs>
              <w:spacing w:after="0"/>
              <w:jc w:val="both"/>
              <w:rPr>
                <w:rFonts w:ascii="Times New Roman" w:hAnsi="Times New Roman"/>
              </w:rPr>
            </w:pPr>
            <w:r>
              <w:rPr>
                <w:rFonts w:ascii="Times New Roman" w:hAnsi="Times New Roman"/>
              </w:rPr>
              <w:t>Agrarian reform</w:t>
            </w:r>
          </w:p>
          <w:p w:rsidR="0054306C" w:rsidRPr="000D1F1D" w:rsidRDefault="000F2F3C" w:rsidP="000D1F1D">
            <w:pPr>
              <w:pStyle w:val="ListParagraph"/>
              <w:numPr>
                <w:ilvl w:val="0"/>
                <w:numId w:val="5"/>
              </w:numPr>
              <w:tabs>
                <w:tab w:val="left" w:pos="3840"/>
              </w:tabs>
              <w:spacing w:after="0"/>
              <w:jc w:val="both"/>
              <w:rPr>
                <w:rFonts w:ascii="Times New Roman" w:hAnsi="Times New Roman"/>
              </w:rPr>
            </w:pPr>
            <w:r w:rsidRPr="000D1F1D">
              <w:rPr>
                <w:rFonts w:ascii="Times New Roman" w:hAnsi="Times New Roman"/>
              </w:rPr>
              <w:t>H:  Ch 6</w:t>
            </w:r>
          </w:p>
        </w:tc>
      </w:tr>
      <w:tr w:rsidR="0054306C" w:rsidRPr="0054306C">
        <w:tc>
          <w:tcPr>
            <w:tcW w:w="1767" w:type="dxa"/>
            <w:tcBorders>
              <w:bottom w:val="single" w:sz="4" w:space="0" w:color="auto"/>
            </w:tcBorders>
          </w:tcPr>
          <w:p w:rsidR="0054306C" w:rsidRPr="0054306C" w:rsidRDefault="00772033" w:rsidP="00070250">
            <w:pPr>
              <w:tabs>
                <w:tab w:val="left" w:pos="3840"/>
              </w:tabs>
              <w:spacing w:after="0"/>
              <w:jc w:val="both"/>
              <w:rPr>
                <w:rFonts w:ascii="Times New Roman" w:hAnsi="Times New Roman"/>
              </w:rPr>
            </w:pPr>
            <w:r>
              <w:rPr>
                <w:rFonts w:ascii="Times New Roman" w:hAnsi="Times New Roman"/>
              </w:rPr>
              <w:t>Fri, 10/14</w:t>
            </w:r>
          </w:p>
        </w:tc>
        <w:tc>
          <w:tcPr>
            <w:tcW w:w="6755" w:type="dxa"/>
            <w:tcBorders>
              <w:bottom w:val="single" w:sz="4" w:space="0" w:color="auto"/>
            </w:tcBorders>
          </w:tcPr>
          <w:p w:rsidR="0054306C" w:rsidRPr="0054306C" w:rsidRDefault="000F2F3C" w:rsidP="00070250">
            <w:pPr>
              <w:tabs>
                <w:tab w:val="left" w:pos="3840"/>
              </w:tabs>
              <w:spacing w:after="0"/>
              <w:jc w:val="both"/>
              <w:rPr>
                <w:rFonts w:ascii="Times New Roman" w:hAnsi="Times New Roman"/>
              </w:rPr>
            </w:pPr>
            <w:r>
              <w:rPr>
                <w:rFonts w:ascii="Times New Roman" w:hAnsi="Times New Roman"/>
              </w:rPr>
              <w:t>Film:  Namibia</w:t>
            </w:r>
          </w:p>
        </w:tc>
      </w:tr>
      <w:tr w:rsidR="0054306C" w:rsidRPr="0054306C">
        <w:tc>
          <w:tcPr>
            <w:tcW w:w="1767" w:type="dxa"/>
            <w:shd w:val="clear" w:color="auto" w:fill="FFCC99"/>
          </w:tcPr>
          <w:p w:rsidR="0054306C" w:rsidRPr="0054306C" w:rsidRDefault="0054306C" w:rsidP="00070250">
            <w:pPr>
              <w:tabs>
                <w:tab w:val="left" w:pos="3840"/>
              </w:tabs>
              <w:spacing w:after="0"/>
              <w:jc w:val="both"/>
              <w:rPr>
                <w:rFonts w:ascii="Times New Roman" w:hAnsi="Times New Roman"/>
                <w:b/>
              </w:rPr>
            </w:pPr>
          </w:p>
        </w:tc>
        <w:tc>
          <w:tcPr>
            <w:tcW w:w="6755" w:type="dxa"/>
            <w:shd w:val="clear" w:color="auto" w:fill="FFCC99"/>
          </w:tcPr>
          <w:p w:rsidR="0054306C" w:rsidRPr="0054306C" w:rsidRDefault="0054306C" w:rsidP="00070250">
            <w:pPr>
              <w:tabs>
                <w:tab w:val="left" w:pos="3840"/>
              </w:tabs>
              <w:spacing w:after="0"/>
              <w:jc w:val="both"/>
              <w:rPr>
                <w:rFonts w:ascii="Times New Roman" w:hAnsi="Times New Roman"/>
              </w:rPr>
            </w:pPr>
          </w:p>
        </w:tc>
      </w:tr>
      <w:tr w:rsidR="0054306C" w:rsidRPr="0054306C">
        <w:tc>
          <w:tcPr>
            <w:tcW w:w="1767" w:type="dxa"/>
          </w:tcPr>
          <w:p w:rsidR="0054306C" w:rsidRPr="0054306C" w:rsidRDefault="0054306C" w:rsidP="00070250">
            <w:pPr>
              <w:tabs>
                <w:tab w:val="left" w:pos="3840"/>
              </w:tabs>
              <w:spacing w:after="0"/>
              <w:jc w:val="both"/>
              <w:rPr>
                <w:rFonts w:ascii="Times New Roman" w:hAnsi="Times New Roman"/>
                <w:b/>
                <w:sz w:val="28"/>
              </w:rPr>
            </w:pPr>
            <w:r w:rsidRPr="0054306C">
              <w:rPr>
                <w:rFonts w:ascii="Times New Roman" w:hAnsi="Times New Roman"/>
                <w:b/>
                <w:sz w:val="28"/>
              </w:rPr>
              <w:t>Week 8</w:t>
            </w:r>
          </w:p>
        </w:tc>
        <w:tc>
          <w:tcPr>
            <w:tcW w:w="6755" w:type="dxa"/>
          </w:tcPr>
          <w:p w:rsidR="0054306C" w:rsidRPr="0054306C" w:rsidRDefault="0054306C" w:rsidP="00070250">
            <w:pPr>
              <w:tabs>
                <w:tab w:val="left" w:pos="3840"/>
              </w:tabs>
              <w:spacing w:after="0"/>
              <w:jc w:val="both"/>
              <w:rPr>
                <w:rFonts w:ascii="Times New Roman" w:hAnsi="Times New Roman"/>
                <w:sz w:val="28"/>
              </w:rPr>
            </w:pPr>
          </w:p>
        </w:tc>
      </w:tr>
      <w:tr w:rsidR="0054306C" w:rsidRPr="0054306C">
        <w:tc>
          <w:tcPr>
            <w:tcW w:w="1767" w:type="dxa"/>
          </w:tcPr>
          <w:p w:rsidR="0054306C" w:rsidRPr="0054306C" w:rsidRDefault="00772033" w:rsidP="00070250">
            <w:pPr>
              <w:tabs>
                <w:tab w:val="left" w:pos="3840"/>
              </w:tabs>
              <w:spacing w:after="0"/>
              <w:jc w:val="both"/>
              <w:rPr>
                <w:rFonts w:ascii="Times New Roman" w:hAnsi="Times New Roman"/>
              </w:rPr>
            </w:pPr>
            <w:r>
              <w:rPr>
                <w:rFonts w:ascii="Times New Roman" w:hAnsi="Times New Roman"/>
              </w:rPr>
              <w:t>Mon, 10/17</w:t>
            </w:r>
          </w:p>
        </w:tc>
        <w:tc>
          <w:tcPr>
            <w:tcW w:w="6755" w:type="dxa"/>
          </w:tcPr>
          <w:p w:rsidR="000F2F3C" w:rsidRPr="000F2F3C" w:rsidRDefault="000F2F3C" w:rsidP="000F2F3C">
            <w:pPr>
              <w:tabs>
                <w:tab w:val="left" w:pos="720"/>
                <w:tab w:val="left" w:pos="3840"/>
              </w:tabs>
              <w:spacing w:after="0"/>
              <w:jc w:val="both"/>
              <w:rPr>
                <w:rFonts w:ascii="Times New Roman" w:hAnsi="Times New Roman"/>
              </w:rPr>
            </w:pPr>
            <w:r w:rsidRPr="000F2F3C">
              <w:rPr>
                <w:rFonts w:ascii="Times New Roman" w:hAnsi="Times New Roman"/>
              </w:rPr>
              <w:t>Urbanization</w:t>
            </w:r>
          </w:p>
          <w:p w:rsidR="0054306C" w:rsidRPr="000D1F1D" w:rsidRDefault="000F2F3C" w:rsidP="000D1F1D">
            <w:pPr>
              <w:pStyle w:val="ListParagraph"/>
              <w:numPr>
                <w:ilvl w:val="0"/>
                <w:numId w:val="4"/>
              </w:numPr>
              <w:tabs>
                <w:tab w:val="left" w:pos="3840"/>
              </w:tabs>
              <w:spacing w:after="0"/>
              <w:jc w:val="both"/>
              <w:rPr>
                <w:rFonts w:ascii="Times New Roman" w:hAnsi="Times New Roman"/>
              </w:rPr>
            </w:pPr>
            <w:r w:rsidRPr="000D1F1D">
              <w:rPr>
                <w:rFonts w:ascii="Times New Roman" w:hAnsi="Times New Roman"/>
              </w:rPr>
              <w:t>H: Ch 7</w:t>
            </w:r>
          </w:p>
        </w:tc>
      </w:tr>
      <w:tr w:rsidR="0054306C" w:rsidRPr="0054306C">
        <w:tc>
          <w:tcPr>
            <w:tcW w:w="1767" w:type="dxa"/>
            <w:tcBorders>
              <w:bottom w:val="single" w:sz="4" w:space="0" w:color="auto"/>
            </w:tcBorders>
          </w:tcPr>
          <w:p w:rsidR="0054306C" w:rsidRPr="0054306C" w:rsidRDefault="00772033" w:rsidP="00070250">
            <w:pPr>
              <w:tabs>
                <w:tab w:val="left" w:pos="3840"/>
              </w:tabs>
              <w:spacing w:after="0"/>
              <w:jc w:val="both"/>
              <w:rPr>
                <w:rFonts w:ascii="Times New Roman" w:hAnsi="Times New Roman"/>
              </w:rPr>
            </w:pPr>
            <w:r>
              <w:rPr>
                <w:rFonts w:ascii="Times New Roman" w:hAnsi="Times New Roman"/>
              </w:rPr>
              <w:t>Wed, 10/19</w:t>
            </w:r>
          </w:p>
        </w:tc>
        <w:tc>
          <w:tcPr>
            <w:tcW w:w="6755" w:type="dxa"/>
            <w:tcBorders>
              <w:bottom w:val="single" w:sz="4" w:space="0" w:color="auto"/>
            </w:tcBorders>
          </w:tcPr>
          <w:p w:rsidR="000D1F1D" w:rsidRDefault="009A3F67" w:rsidP="00070250">
            <w:pPr>
              <w:tabs>
                <w:tab w:val="left" w:pos="3840"/>
              </w:tabs>
              <w:spacing w:after="0"/>
              <w:jc w:val="both"/>
              <w:rPr>
                <w:rFonts w:ascii="Times New Roman" w:hAnsi="Times New Roman"/>
              </w:rPr>
            </w:pPr>
            <w:r>
              <w:rPr>
                <w:rFonts w:ascii="Times New Roman" w:hAnsi="Times New Roman"/>
              </w:rPr>
              <w:t>Revolutionary change</w:t>
            </w:r>
          </w:p>
          <w:p w:rsidR="0054306C" w:rsidRPr="000D1F1D" w:rsidRDefault="000D1F1D" w:rsidP="000D1F1D">
            <w:pPr>
              <w:pStyle w:val="ListParagraph"/>
              <w:numPr>
                <w:ilvl w:val="0"/>
                <w:numId w:val="3"/>
              </w:numPr>
              <w:tabs>
                <w:tab w:val="left" w:pos="3840"/>
              </w:tabs>
              <w:spacing w:after="0"/>
              <w:jc w:val="both"/>
              <w:rPr>
                <w:rFonts w:ascii="Times New Roman" w:hAnsi="Times New Roman"/>
              </w:rPr>
            </w:pPr>
            <w:r>
              <w:rPr>
                <w:rFonts w:ascii="Times New Roman" w:hAnsi="Times New Roman"/>
              </w:rPr>
              <w:t xml:space="preserve">H: </w:t>
            </w:r>
            <w:proofErr w:type="spellStart"/>
            <w:r>
              <w:rPr>
                <w:rFonts w:ascii="Times New Roman" w:hAnsi="Times New Roman"/>
              </w:rPr>
              <w:t>ch</w:t>
            </w:r>
            <w:proofErr w:type="spellEnd"/>
            <w:r>
              <w:rPr>
                <w:rFonts w:ascii="Times New Roman" w:hAnsi="Times New Roman"/>
              </w:rPr>
              <w:t xml:space="preserve"> 8</w:t>
            </w:r>
          </w:p>
        </w:tc>
      </w:tr>
      <w:tr w:rsidR="0054306C" w:rsidRPr="0054306C">
        <w:tc>
          <w:tcPr>
            <w:tcW w:w="1767" w:type="dxa"/>
            <w:tcBorders>
              <w:bottom w:val="single" w:sz="4" w:space="0" w:color="auto"/>
            </w:tcBorders>
          </w:tcPr>
          <w:p w:rsidR="0054306C" w:rsidRPr="0054306C" w:rsidRDefault="00772033" w:rsidP="00070250">
            <w:pPr>
              <w:tabs>
                <w:tab w:val="left" w:pos="3840"/>
              </w:tabs>
              <w:spacing w:after="0"/>
              <w:jc w:val="both"/>
              <w:rPr>
                <w:rFonts w:ascii="Times New Roman" w:hAnsi="Times New Roman"/>
              </w:rPr>
            </w:pPr>
            <w:r>
              <w:rPr>
                <w:rFonts w:ascii="Times New Roman" w:hAnsi="Times New Roman"/>
              </w:rPr>
              <w:t>Fri, 10/21</w:t>
            </w:r>
          </w:p>
        </w:tc>
        <w:tc>
          <w:tcPr>
            <w:tcW w:w="6755" w:type="dxa"/>
            <w:tcBorders>
              <w:bottom w:val="single" w:sz="4" w:space="0" w:color="auto"/>
            </w:tcBorders>
          </w:tcPr>
          <w:p w:rsidR="000D1F1D" w:rsidRDefault="009A3F67" w:rsidP="00070250">
            <w:pPr>
              <w:tabs>
                <w:tab w:val="left" w:pos="3840"/>
              </w:tabs>
              <w:spacing w:after="0"/>
              <w:jc w:val="both"/>
              <w:rPr>
                <w:rFonts w:ascii="Times New Roman" w:hAnsi="Times New Roman"/>
              </w:rPr>
            </w:pPr>
            <w:proofErr w:type="spellStart"/>
            <w:r>
              <w:rPr>
                <w:rFonts w:ascii="Times New Roman" w:hAnsi="Times New Roman"/>
              </w:rPr>
              <w:t>Solidiers</w:t>
            </w:r>
            <w:proofErr w:type="spellEnd"/>
            <w:r>
              <w:rPr>
                <w:rFonts w:ascii="Times New Roman" w:hAnsi="Times New Roman"/>
              </w:rPr>
              <w:t xml:space="preserve"> and Politics</w:t>
            </w:r>
          </w:p>
          <w:p w:rsidR="0054306C" w:rsidRPr="000D1F1D" w:rsidRDefault="000D1F1D" w:rsidP="000D1F1D">
            <w:pPr>
              <w:pStyle w:val="ListParagraph"/>
              <w:numPr>
                <w:ilvl w:val="0"/>
                <w:numId w:val="3"/>
              </w:numPr>
              <w:tabs>
                <w:tab w:val="left" w:pos="3840"/>
              </w:tabs>
              <w:spacing w:after="0"/>
              <w:jc w:val="both"/>
              <w:rPr>
                <w:rFonts w:ascii="Times New Roman" w:hAnsi="Times New Roman"/>
              </w:rPr>
            </w:pPr>
            <w:r>
              <w:rPr>
                <w:rFonts w:ascii="Times New Roman" w:hAnsi="Times New Roman"/>
              </w:rPr>
              <w:t xml:space="preserve">H: </w:t>
            </w:r>
            <w:proofErr w:type="spellStart"/>
            <w:r>
              <w:rPr>
                <w:rFonts w:ascii="Times New Roman" w:hAnsi="Times New Roman"/>
              </w:rPr>
              <w:t>ch</w:t>
            </w:r>
            <w:proofErr w:type="spellEnd"/>
            <w:r>
              <w:rPr>
                <w:rFonts w:ascii="Times New Roman" w:hAnsi="Times New Roman"/>
              </w:rPr>
              <w:t xml:space="preserve"> 9</w:t>
            </w:r>
          </w:p>
        </w:tc>
      </w:tr>
      <w:tr w:rsidR="0054306C" w:rsidRPr="0054306C">
        <w:tc>
          <w:tcPr>
            <w:tcW w:w="1767" w:type="dxa"/>
            <w:shd w:val="clear" w:color="auto" w:fill="FFCC99"/>
          </w:tcPr>
          <w:p w:rsidR="0054306C" w:rsidRPr="0054306C" w:rsidRDefault="0054306C" w:rsidP="00070250">
            <w:pPr>
              <w:tabs>
                <w:tab w:val="left" w:pos="3840"/>
              </w:tabs>
              <w:spacing w:after="0"/>
              <w:jc w:val="both"/>
              <w:rPr>
                <w:rFonts w:ascii="Times New Roman" w:hAnsi="Times New Roman"/>
              </w:rPr>
            </w:pPr>
          </w:p>
        </w:tc>
        <w:tc>
          <w:tcPr>
            <w:tcW w:w="6755" w:type="dxa"/>
            <w:shd w:val="clear" w:color="auto" w:fill="FFCC99"/>
          </w:tcPr>
          <w:p w:rsidR="0054306C" w:rsidRPr="0054306C" w:rsidRDefault="0054306C" w:rsidP="00070250">
            <w:pPr>
              <w:tabs>
                <w:tab w:val="left" w:pos="3840"/>
              </w:tabs>
              <w:spacing w:after="0"/>
              <w:jc w:val="both"/>
              <w:rPr>
                <w:rFonts w:ascii="Times New Roman" w:hAnsi="Times New Roman"/>
              </w:rPr>
            </w:pPr>
          </w:p>
        </w:tc>
      </w:tr>
      <w:tr w:rsidR="0054306C" w:rsidRPr="0054306C">
        <w:tc>
          <w:tcPr>
            <w:tcW w:w="1767" w:type="dxa"/>
          </w:tcPr>
          <w:p w:rsidR="0054306C" w:rsidRPr="0054306C" w:rsidRDefault="0054306C" w:rsidP="00070250">
            <w:pPr>
              <w:tabs>
                <w:tab w:val="left" w:pos="3840"/>
              </w:tabs>
              <w:spacing w:after="0"/>
              <w:jc w:val="both"/>
              <w:rPr>
                <w:rFonts w:ascii="Times New Roman" w:hAnsi="Times New Roman"/>
                <w:b/>
                <w:bCs/>
                <w:sz w:val="28"/>
                <w:szCs w:val="28"/>
              </w:rPr>
            </w:pPr>
            <w:r w:rsidRPr="0054306C">
              <w:rPr>
                <w:rFonts w:ascii="Times New Roman" w:hAnsi="Times New Roman"/>
                <w:b/>
                <w:bCs/>
                <w:sz w:val="28"/>
                <w:szCs w:val="28"/>
              </w:rPr>
              <w:t>Week 9</w:t>
            </w:r>
          </w:p>
        </w:tc>
        <w:tc>
          <w:tcPr>
            <w:tcW w:w="6755" w:type="dxa"/>
          </w:tcPr>
          <w:p w:rsidR="0054306C" w:rsidRPr="0054306C" w:rsidRDefault="009A3F67" w:rsidP="00070250">
            <w:pPr>
              <w:tabs>
                <w:tab w:val="left" w:pos="3840"/>
              </w:tabs>
              <w:spacing w:after="0"/>
              <w:jc w:val="both"/>
              <w:rPr>
                <w:rFonts w:ascii="Times New Roman" w:hAnsi="Times New Roman"/>
                <w:b/>
                <w:bCs/>
                <w:sz w:val="28"/>
                <w:szCs w:val="28"/>
              </w:rPr>
            </w:pPr>
            <w:r>
              <w:rPr>
                <w:rFonts w:ascii="Times New Roman" w:hAnsi="Times New Roman"/>
                <w:b/>
                <w:bCs/>
                <w:sz w:val="28"/>
                <w:szCs w:val="28"/>
              </w:rPr>
              <w:t>Globalization and Global Governance</w:t>
            </w:r>
          </w:p>
        </w:tc>
      </w:tr>
      <w:tr w:rsidR="0054306C" w:rsidRPr="0054306C">
        <w:tc>
          <w:tcPr>
            <w:tcW w:w="1767" w:type="dxa"/>
          </w:tcPr>
          <w:p w:rsidR="0054306C" w:rsidRPr="0054306C" w:rsidRDefault="00772033" w:rsidP="00070250">
            <w:pPr>
              <w:tabs>
                <w:tab w:val="left" w:pos="3840"/>
              </w:tabs>
              <w:spacing w:after="0"/>
              <w:jc w:val="both"/>
              <w:rPr>
                <w:rFonts w:ascii="Times New Roman" w:hAnsi="Times New Roman"/>
              </w:rPr>
            </w:pPr>
            <w:r>
              <w:rPr>
                <w:rFonts w:ascii="Times New Roman" w:hAnsi="Times New Roman"/>
              </w:rPr>
              <w:t>Mon, 10/24</w:t>
            </w:r>
          </w:p>
        </w:tc>
        <w:tc>
          <w:tcPr>
            <w:tcW w:w="6755" w:type="dxa"/>
          </w:tcPr>
          <w:p w:rsidR="009A3F67" w:rsidRDefault="009A3F67" w:rsidP="00070250">
            <w:pPr>
              <w:tabs>
                <w:tab w:val="left" w:pos="3840"/>
              </w:tabs>
              <w:spacing w:after="0"/>
              <w:jc w:val="both"/>
              <w:rPr>
                <w:rFonts w:ascii="Times New Roman" w:hAnsi="Times New Roman"/>
              </w:rPr>
            </w:pPr>
            <w:r>
              <w:rPr>
                <w:rFonts w:ascii="Times New Roman" w:hAnsi="Times New Roman"/>
              </w:rPr>
              <w:t>Gender and global gover</w:t>
            </w:r>
            <w:r w:rsidR="009B7E68">
              <w:rPr>
                <w:rFonts w:ascii="Times New Roman" w:hAnsi="Times New Roman"/>
              </w:rPr>
              <w:t>n</w:t>
            </w:r>
            <w:r>
              <w:rPr>
                <w:rFonts w:ascii="Times New Roman" w:hAnsi="Times New Roman"/>
              </w:rPr>
              <w:t>ance</w:t>
            </w:r>
          </w:p>
          <w:p w:rsidR="0054306C" w:rsidRPr="009A3F67" w:rsidRDefault="009A3F67" w:rsidP="009A3F67">
            <w:pPr>
              <w:pStyle w:val="ListParagraph"/>
              <w:numPr>
                <w:ilvl w:val="0"/>
                <w:numId w:val="2"/>
              </w:numPr>
              <w:tabs>
                <w:tab w:val="left" w:pos="3840"/>
              </w:tabs>
              <w:spacing w:after="0"/>
              <w:jc w:val="both"/>
              <w:rPr>
                <w:rFonts w:ascii="Times New Roman" w:hAnsi="Times New Roman"/>
              </w:rPr>
            </w:pPr>
            <w:proofErr w:type="spellStart"/>
            <w:r w:rsidRPr="009A3F67">
              <w:rPr>
                <w:rFonts w:ascii="Times New Roman" w:hAnsi="Times New Roman"/>
              </w:rPr>
              <w:t>Rai</w:t>
            </w:r>
            <w:proofErr w:type="spellEnd"/>
            <w:r w:rsidRPr="009A3F67">
              <w:rPr>
                <w:rFonts w:ascii="Times New Roman" w:hAnsi="Times New Roman"/>
              </w:rPr>
              <w:t xml:space="preserve">: </w:t>
            </w:r>
            <w:proofErr w:type="spellStart"/>
            <w:r w:rsidRPr="009A3F67">
              <w:rPr>
                <w:rFonts w:ascii="Times New Roman" w:hAnsi="Times New Roman"/>
              </w:rPr>
              <w:t>ch</w:t>
            </w:r>
            <w:proofErr w:type="spellEnd"/>
            <w:r w:rsidRPr="009A3F67">
              <w:rPr>
                <w:rFonts w:ascii="Times New Roman" w:hAnsi="Times New Roman"/>
              </w:rPr>
              <w:t xml:space="preserve"> 6</w:t>
            </w:r>
          </w:p>
        </w:tc>
      </w:tr>
      <w:tr w:rsidR="0054306C" w:rsidRPr="0054306C">
        <w:tc>
          <w:tcPr>
            <w:tcW w:w="1767" w:type="dxa"/>
            <w:tcBorders>
              <w:bottom w:val="single" w:sz="4" w:space="0" w:color="auto"/>
            </w:tcBorders>
          </w:tcPr>
          <w:p w:rsidR="0054306C" w:rsidRPr="0054306C" w:rsidRDefault="00772033" w:rsidP="00070250">
            <w:pPr>
              <w:tabs>
                <w:tab w:val="left" w:pos="3840"/>
              </w:tabs>
              <w:spacing w:after="0"/>
              <w:jc w:val="both"/>
              <w:rPr>
                <w:rFonts w:ascii="Times New Roman" w:hAnsi="Times New Roman"/>
              </w:rPr>
            </w:pPr>
            <w:r>
              <w:rPr>
                <w:rFonts w:ascii="Times New Roman" w:hAnsi="Times New Roman"/>
              </w:rPr>
              <w:t>Wed, 10/26</w:t>
            </w:r>
          </w:p>
        </w:tc>
        <w:tc>
          <w:tcPr>
            <w:tcW w:w="6755" w:type="dxa"/>
            <w:tcBorders>
              <w:bottom w:val="single" w:sz="4" w:space="0" w:color="auto"/>
            </w:tcBorders>
          </w:tcPr>
          <w:p w:rsidR="009A3F67" w:rsidRDefault="009B7E68" w:rsidP="00070250">
            <w:pPr>
              <w:tabs>
                <w:tab w:val="left" w:pos="3840"/>
              </w:tabs>
              <w:spacing w:after="0"/>
              <w:jc w:val="both"/>
              <w:rPr>
                <w:rFonts w:ascii="Times New Roman" w:hAnsi="Times New Roman"/>
                <w:lang w:val="fr-FR"/>
              </w:rPr>
            </w:pPr>
            <w:proofErr w:type="spellStart"/>
            <w:r>
              <w:rPr>
                <w:rFonts w:ascii="Times New Roman" w:hAnsi="Times New Roman"/>
                <w:lang w:val="fr-FR"/>
              </w:rPr>
              <w:t>Knowledge</w:t>
            </w:r>
            <w:proofErr w:type="spellEnd"/>
            <w:r>
              <w:rPr>
                <w:rFonts w:ascii="Times New Roman" w:hAnsi="Times New Roman"/>
                <w:lang w:val="fr-FR"/>
              </w:rPr>
              <w:t>, power, and TRIPS</w:t>
            </w:r>
          </w:p>
          <w:p w:rsidR="0054306C" w:rsidRPr="009A3F67" w:rsidRDefault="009A3F67" w:rsidP="009A3F67">
            <w:pPr>
              <w:pStyle w:val="ListParagraph"/>
              <w:numPr>
                <w:ilvl w:val="0"/>
                <w:numId w:val="2"/>
              </w:numPr>
              <w:tabs>
                <w:tab w:val="left" w:pos="3840"/>
              </w:tabs>
              <w:spacing w:after="0"/>
              <w:jc w:val="both"/>
              <w:rPr>
                <w:rFonts w:ascii="Times New Roman" w:hAnsi="Times New Roman"/>
                <w:lang w:val="fr-FR"/>
              </w:rPr>
            </w:pPr>
            <w:r>
              <w:rPr>
                <w:rFonts w:ascii="Times New Roman" w:hAnsi="Times New Roman"/>
                <w:lang w:val="fr-FR"/>
              </w:rPr>
              <w:t xml:space="preserve">Rai : </w:t>
            </w:r>
            <w:proofErr w:type="spellStart"/>
            <w:r>
              <w:rPr>
                <w:rFonts w:ascii="Times New Roman" w:hAnsi="Times New Roman"/>
                <w:lang w:val="fr-FR"/>
              </w:rPr>
              <w:t>ch</w:t>
            </w:r>
            <w:proofErr w:type="spellEnd"/>
            <w:r>
              <w:rPr>
                <w:rFonts w:ascii="Times New Roman" w:hAnsi="Times New Roman"/>
                <w:lang w:val="fr-FR"/>
              </w:rPr>
              <w:t xml:space="preserve"> 7</w:t>
            </w:r>
          </w:p>
        </w:tc>
      </w:tr>
      <w:tr w:rsidR="0054306C" w:rsidRPr="0054306C">
        <w:tc>
          <w:tcPr>
            <w:tcW w:w="1767" w:type="dxa"/>
            <w:tcBorders>
              <w:bottom w:val="single" w:sz="4" w:space="0" w:color="auto"/>
            </w:tcBorders>
          </w:tcPr>
          <w:p w:rsidR="0054306C" w:rsidRPr="0054306C" w:rsidRDefault="00772033" w:rsidP="00070250">
            <w:pPr>
              <w:tabs>
                <w:tab w:val="left" w:pos="3840"/>
              </w:tabs>
              <w:spacing w:after="0"/>
              <w:jc w:val="both"/>
              <w:rPr>
                <w:rFonts w:ascii="Times New Roman" w:hAnsi="Times New Roman"/>
              </w:rPr>
            </w:pPr>
            <w:r>
              <w:rPr>
                <w:rFonts w:ascii="Times New Roman" w:hAnsi="Times New Roman"/>
              </w:rPr>
              <w:t>Fri 10/28</w:t>
            </w:r>
          </w:p>
        </w:tc>
        <w:tc>
          <w:tcPr>
            <w:tcW w:w="6755" w:type="dxa"/>
            <w:tcBorders>
              <w:bottom w:val="single" w:sz="4" w:space="0" w:color="auto"/>
            </w:tcBorders>
          </w:tcPr>
          <w:p w:rsidR="009A3F67" w:rsidRDefault="009A3F67" w:rsidP="00070250">
            <w:pPr>
              <w:tabs>
                <w:tab w:val="left" w:pos="3840"/>
              </w:tabs>
              <w:spacing w:after="0"/>
              <w:jc w:val="both"/>
              <w:rPr>
                <w:rFonts w:ascii="Times New Roman" w:hAnsi="Times New Roman"/>
                <w:lang w:val="fr-FR"/>
              </w:rPr>
            </w:pPr>
            <w:r>
              <w:rPr>
                <w:rFonts w:ascii="Times New Roman" w:hAnsi="Times New Roman"/>
                <w:lang w:val="fr-FR"/>
              </w:rPr>
              <w:t xml:space="preserve">Networking </w:t>
            </w:r>
            <w:proofErr w:type="spellStart"/>
            <w:r>
              <w:rPr>
                <w:rFonts w:ascii="Times New Roman" w:hAnsi="Times New Roman"/>
                <w:lang w:val="fr-FR"/>
              </w:rPr>
              <w:t>across</w:t>
            </w:r>
            <w:proofErr w:type="spellEnd"/>
            <w:r>
              <w:rPr>
                <w:rFonts w:ascii="Times New Roman" w:hAnsi="Times New Roman"/>
                <w:lang w:val="fr-FR"/>
              </w:rPr>
              <w:t xml:space="preserve"> </w:t>
            </w:r>
            <w:proofErr w:type="spellStart"/>
            <w:r>
              <w:rPr>
                <w:rFonts w:ascii="Times New Roman" w:hAnsi="Times New Roman"/>
                <w:lang w:val="fr-FR"/>
              </w:rPr>
              <w:t>borders</w:t>
            </w:r>
            <w:proofErr w:type="spellEnd"/>
          </w:p>
          <w:p w:rsidR="0054306C" w:rsidRPr="009A3F67" w:rsidRDefault="009A3F67" w:rsidP="009A3F67">
            <w:pPr>
              <w:pStyle w:val="ListParagraph"/>
              <w:numPr>
                <w:ilvl w:val="0"/>
                <w:numId w:val="2"/>
              </w:numPr>
              <w:tabs>
                <w:tab w:val="left" w:pos="3840"/>
              </w:tabs>
              <w:spacing w:after="0"/>
              <w:jc w:val="both"/>
              <w:rPr>
                <w:rFonts w:ascii="Times New Roman" w:hAnsi="Times New Roman"/>
                <w:lang w:val="fr-FR"/>
              </w:rPr>
            </w:pPr>
            <w:r>
              <w:rPr>
                <w:rFonts w:ascii="Times New Roman" w:hAnsi="Times New Roman"/>
                <w:lang w:val="fr-FR"/>
              </w:rPr>
              <w:t xml:space="preserve">Rai : </w:t>
            </w:r>
            <w:proofErr w:type="spellStart"/>
            <w:r>
              <w:rPr>
                <w:rFonts w:ascii="Times New Roman" w:hAnsi="Times New Roman"/>
                <w:lang w:val="fr-FR"/>
              </w:rPr>
              <w:t>ch</w:t>
            </w:r>
            <w:proofErr w:type="spellEnd"/>
            <w:r>
              <w:rPr>
                <w:rFonts w:ascii="Times New Roman" w:hAnsi="Times New Roman"/>
                <w:lang w:val="fr-FR"/>
              </w:rPr>
              <w:t xml:space="preserve"> 8</w:t>
            </w:r>
          </w:p>
        </w:tc>
      </w:tr>
      <w:tr w:rsidR="0054306C" w:rsidRPr="0054306C">
        <w:tc>
          <w:tcPr>
            <w:tcW w:w="1767" w:type="dxa"/>
            <w:tcBorders>
              <w:bottom w:val="single" w:sz="4" w:space="0" w:color="auto"/>
            </w:tcBorders>
            <w:shd w:val="clear" w:color="auto" w:fill="FFCC99"/>
          </w:tcPr>
          <w:p w:rsidR="0054306C" w:rsidRPr="0054306C" w:rsidRDefault="0054306C" w:rsidP="00070250">
            <w:pPr>
              <w:tabs>
                <w:tab w:val="left" w:pos="3840"/>
              </w:tabs>
              <w:spacing w:after="0"/>
              <w:jc w:val="both"/>
              <w:rPr>
                <w:rFonts w:ascii="Times New Roman" w:hAnsi="Times New Roman"/>
                <w:b/>
                <w:bCs/>
                <w:sz w:val="28"/>
                <w:szCs w:val="28"/>
                <w:lang w:val="fr-FR"/>
              </w:rPr>
            </w:pPr>
          </w:p>
        </w:tc>
        <w:tc>
          <w:tcPr>
            <w:tcW w:w="6755" w:type="dxa"/>
            <w:tcBorders>
              <w:bottom w:val="single" w:sz="4" w:space="0" w:color="auto"/>
            </w:tcBorders>
            <w:shd w:val="clear" w:color="auto" w:fill="FFCC99"/>
          </w:tcPr>
          <w:p w:rsidR="0054306C" w:rsidRPr="0054306C" w:rsidRDefault="0054306C" w:rsidP="00070250">
            <w:pPr>
              <w:tabs>
                <w:tab w:val="left" w:pos="3840"/>
              </w:tabs>
              <w:spacing w:after="0"/>
              <w:jc w:val="both"/>
              <w:rPr>
                <w:rFonts w:ascii="Times New Roman" w:hAnsi="Times New Roman"/>
                <w:b/>
                <w:bCs/>
                <w:sz w:val="28"/>
                <w:szCs w:val="28"/>
                <w:lang w:val="fr-FR"/>
              </w:rPr>
            </w:pPr>
          </w:p>
        </w:tc>
      </w:tr>
      <w:tr w:rsidR="0054306C" w:rsidRPr="0054306C">
        <w:tc>
          <w:tcPr>
            <w:tcW w:w="1767" w:type="dxa"/>
            <w:tcBorders>
              <w:bottom w:val="single" w:sz="4" w:space="0" w:color="auto"/>
            </w:tcBorders>
          </w:tcPr>
          <w:p w:rsidR="0054306C" w:rsidRPr="0054306C" w:rsidRDefault="0054306C" w:rsidP="00070250">
            <w:pPr>
              <w:tabs>
                <w:tab w:val="left" w:pos="3840"/>
              </w:tabs>
              <w:spacing w:after="0"/>
              <w:jc w:val="both"/>
              <w:rPr>
                <w:rFonts w:ascii="Times New Roman" w:hAnsi="Times New Roman"/>
                <w:b/>
                <w:bCs/>
                <w:sz w:val="28"/>
                <w:szCs w:val="28"/>
              </w:rPr>
            </w:pPr>
            <w:r w:rsidRPr="0054306C">
              <w:rPr>
                <w:rFonts w:ascii="Times New Roman" w:hAnsi="Times New Roman"/>
                <w:b/>
                <w:bCs/>
                <w:sz w:val="28"/>
                <w:szCs w:val="28"/>
              </w:rPr>
              <w:t>Week 10</w:t>
            </w:r>
          </w:p>
        </w:tc>
        <w:tc>
          <w:tcPr>
            <w:tcW w:w="6755" w:type="dxa"/>
            <w:tcBorders>
              <w:bottom w:val="single" w:sz="4" w:space="0" w:color="auto"/>
            </w:tcBorders>
          </w:tcPr>
          <w:p w:rsidR="0054306C" w:rsidRPr="000D1F1D" w:rsidRDefault="00C003A9" w:rsidP="00070250">
            <w:pPr>
              <w:tabs>
                <w:tab w:val="left" w:pos="3840"/>
              </w:tabs>
              <w:spacing w:after="0"/>
              <w:jc w:val="both"/>
              <w:rPr>
                <w:rFonts w:ascii="Times New Roman" w:hAnsi="Times New Roman"/>
                <w:b/>
                <w:sz w:val="28"/>
              </w:rPr>
            </w:pPr>
            <w:r>
              <w:rPr>
                <w:rFonts w:ascii="Times New Roman" w:hAnsi="Times New Roman"/>
                <w:b/>
                <w:sz w:val="28"/>
              </w:rPr>
              <w:t>Political Economy and Development</w:t>
            </w:r>
          </w:p>
        </w:tc>
      </w:tr>
      <w:tr w:rsidR="0054306C" w:rsidRPr="0054306C">
        <w:tc>
          <w:tcPr>
            <w:tcW w:w="1767" w:type="dxa"/>
            <w:tcBorders>
              <w:bottom w:val="single" w:sz="4" w:space="0" w:color="auto"/>
            </w:tcBorders>
          </w:tcPr>
          <w:p w:rsidR="0054306C" w:rsidRPr="00772033" w:rsidRDefault="00772033" w:rsidP="00070250">
            <w:pPr>
              <w:tabs>
                <w:tab w:val="left" w:pos="3840"/>
              </w:tabs>
              <w:spacing w:after="0"/>
              <w:jc w:val="both"/>
              <w:rPr>
                <w:rFonts w:ascii="Times New Roman" w:hAnsi="Times New Roman"/>
                <w:bCs/>
                <w:szCs w:val="28"/>
              </w:rPr>
            </w:pPr>
            <w:r>
              <w:rPr>
                <w:rFonts w:ascii="Times New Roman" w:hAnsi="Times New Roman"/>
                <w:bCs/>
                <w:szCs w:val="28"/>
              </w:rPr>
              <w:t>Mon, 10/31</w:t>
            </w:r>
          </w:p>
        </w:tc>
        <w:tc>
          <w:tcPr>
            <w:tcW w:w="6755" w:type="dxa"/>
            <w:tcBorders>
              <w:bottom w:val="single" w:sz="4" w:space="0" w:color="auto"/>
            </w:tcBorders>
          </w:tcPr>
          <w:p w:rsidR="00C003A9" w:rsidRDefault="00C003A9" w:rsidP="00C003A9">
            <w:pPr>
              <w:tabs>
                <w:tab w:val="left" w:pos="3840"/>
              </w:tabs>
              <w:spacing w:after="0"/>
              <w:jc w:val="both"/>
              <w:rPr>
                <w:rFonts w:ascii="Times New Roman" w:hAnsi="Times New Roman"/>
              </w:rPr>
            </w:pPr>
            <w:r>
              <w:rPr>
                <w:rFonts w:ascii="Times New Roman" w:hAnsi="Times New Roman"/>
              </w:rPr>
              <w:t>PE of development</w:t>
            </w:r>
          </w:p>
          <w:p w:rsidR="0054306C" w:rsidRPr="000D1F1D" w:rsidRDefault="00C003A9" w:rsidP="00C003A9">
            <w:pPr>
              <w:tabs>
                <w:tab w:val="left" w:pos="3840"/>
              </w:tabs>
              <w:spacing w:after="0"/>
              <w:jc w:val="both"/>
              <w:rPr>
                <w:rFonts w:ascii="Times New Roman" w:hAnsi="Times New Roman"/>
                <w:i/>
              </w:rPr>
            </w:pPr>
            <w:r>
              <w:rPr>
                <w:rFonts w:ascii="Times New Roman" w:hAnsi="Times New Roman"/>
              </w:rPr>
              <w:t xml:space="preserve">H: </w:t>
            </w:r>
            <w:proofErr w:type="spellStart"/>
            <w:r>
              <w:rPr>
                <w:rFonts w:ascii="Times New Roman" w:hAnsi="Times New Roman"/>
              </w:rPr>
              <w:t>ch</w:t>
            </w:r>
            <w:proofErr w:type="spellEnd"/>
            <w:r>
              <w:rPr>
                <w:rFonts w:ascii="Times New Roman" w:hAnsi="Times New Roman"/>
              </w:rPr>
              <w:t xml:space="preserve"> 10</w:t>
            </w:r>
          </w:p>
        </w:tc>
      </w:tr>
      <w:tr w:rsidR="0054306C" w:rsidRPr="0054306C">
        <w:tc>
          <w:tcPr>
            <w:tcW w:w="1767" w:type="dxa"/>
            <w:tcBorders>
              <w:bottom w:val="single" w:sz="4" w:space="0" w:color="auto"/>
            </w:tcBorders>
            <w:shd w:val="clear" w:color="auto" w:fill="auto"/>
          </w:tcPr>
          <w:p w:rsidR="0054306C" w:rsidRPr="0054306C" w:rsidRDefault="00772033" w:rsidP="00070250">
            <w:pPr>
              <w:tabs>
                <w:tab w:val="left" w:pos="3840"/>
              </w:tabs>
              <w:spacing w:after="0"/>
              <w:jc w:val="both"/>
              <w:rPr>
                <w:rFonts w:ascii="Times New Roman" w:hAnsi="Times New Roman"/>
              </w:rPr>
            </w:pPr>
            <w:r>
              <w:rPr>
                <w:rFonts w:ascii="Times New Roman" w:hAnsi="Times New Roman"/>
              </w:rPr>
              <w:t>Wed, 11/2</w:t>
            </w:r>
          </w:p>
        </w:tc>
        <w:tc>
          <w:tcPr>
            <w:tcW w:w="6755" w:type="dxa"/>
            <w:tcBorders>
              <w:bottom w:val="single" w:sz="4" w:space="0" w:color="auto"/>
            </w:tcBorders>
            <w:shd w:val="clear" w:color="auto" w:fill="auto"/>
          </w:tcPr>
          <w:p w:rsidR="0054306C" w:rsidRPr="000D1F1D" w:rsidRDefault="000D1F1D" w:rsidP="00070250">
            <w:pPr>
              <w:tabs>
                <w:tab w:val="left" w:pos="3840"/>
              </w:tabs>
              <w:spacing w:after="0"/>
              <w:jc w:val="both"/>
              <w:rPr>
                <w:rFonts w:ascii="Times New Roman" w:hAnsi="Times New Roman"/>
              </w:rPr>
            </w:pPr>
            <w:r>
              <w:rPr>
                <w:rFonts w:ascii="Times New Roman" w:hAnsi="Times New Roman"/>
              </w:rPr>
              <w:t>Catch up day</w:t>
            </w:r>
          </w:p>
        </w:tc>
      </w:tr>
      <w:tr w:rsidR="0054306C" w:rsidRPr="0054306C">
        <w:tc>
          <w:tcPr>
            <w:tcW w:w="1767" w:type="dxa"/>
            <w:tcBorders>
              <w:bottom w:val="single" w:sz="4" w:space="0" w:color="auto"/>
            </w:tcBorders>
            <w:shd w:val="clear" w:color="auto" w:fill="auto"/>
          </w:tcPr>
          <w:p w:rsidR="0054306C" w:rsidRPr="0054306C" w:rsidRDefault="00772033" w:rsidP="00070250">
            <w:pPr>
              <w:tabs>
                <w:tab w:val="left" w:pos="3840"/>
              </w:tabs>
              <w:spacing w:after="0"/>
              <w:jc w:val="both"/>
              <w:rPr>
                <w:rFonts w:ascii="Times New Roman" w:hAnsi="Times New Roman"/>
              </w:rPr>
            </w:pPr>
            <w:r>
              <w:rPr>
                <w:rFonts w:ascii="Times New Roman" w:hAnsi="Times New Roman"/>
              </w:rPr>
              <w:t>Fri, 11/4</w:t>
            </w:r>
          </w:p>
        </w:tc>
        <w:tc>
          <w:tcPr>
            <w:tcW w:w="6755" w:type="dxa"/>
            <w:tcBorders>
              <w:bottom w:val="single" w:sz="4" w:space="0" w:color="auto"/>
            </w:tcBorders>
            <w:shd w:val="clear" w:color="auto" w:fill="auto"/>
          </w:tcPr>
          <w:p w:rsidR="0054306C" w:rsidRPr="000D1F1D" w:rsidRDefault="000D1F1D" w:rsidP="00070250">
            <w:pPr>
              <w:tabs>
                <w:tab w:val="left" w:pos="3840"/>
              </w:tabs>
              <w:spacing w:after="0"/>
              <w:jc w:val="both"/>
              <w:rPr>
                <w:rFonts w:ascii="Times New Roman" w:hAnsi="Times New Roman"/>
              </w:rPr>
            </w:pPr>
            <w:r>
              <w:rPr>
                <w:rFonts w:ascii="Times New Roman" w:hAnsi="Times New Roman"/>
              </w:rPr>
              <w:t>Exam #2</w:t>
            </w:r>
          </w:p>
        </w:tc>
      </w:tr>
      <w:tr w:rsidR="0054306C" w:rsidRPr="0054306C">
        <w:tc>
          <w:tcPr>
            <w:tcW w:w="1767" w:type="dxa"/>
            <w:shd w:val="clear" w:color="auto" w:fill="FFCC99"/>
          </w:tcPr>
          <w:p w:rsidR="0054306C" w:rsidRPr="0054306C" w:rsidRDefault="0054306C" w:rsidP="00070250">
            <w:pPr>
              <w:tabs>
                <w:tab w:val="left" w:pos="3840"/>
              </w:tabs>
              <w:spacing w:after="0"/>
              <w:jc w:val="both"/>
              <w:rPr>
                <w:rFonts w:ascii="Times New Roman" w:hAnsi="Times New Roman"/>
              </w:rPr>
            </w:pPr>
          </w:p>
        </w:tc>
        <w:tc>
          <w:tcPr>
            <w:tcW w:w="6755" w:type="dxa"/>
            <w:shd w:val="clear" w:color="auto" w:fill="FFCC99"/>
          </w:tcPr>
          <w:p w:rsidR="0054306C" w:rsidRPr="0054306C" w:rsidRDefault="0054306C" w:rsidP="00070250">
            <w:pPr>
              <w:tabs>
                <w:tab w:val="left" w:pos="3840"/>
              </w:tabs>
              <w:spacing w:after="0"/>
              <w:jc w:val="both"/>
              <w:rPr>
                <w:rFonts w:ascii="Times New Roman" w:hAnsi="Times New Roman"/>
              </w:rPr>
            </w:pPr>
          </w:p>
        </w:tc>
      </w:tr>
      <w:tr w:rsidR="0054306C" w:rsidRPr="0054306C">
        <w:tc>
          <w:tcPr>
            <w:tcW w:w="1767" w:type="dxa"/>
            <w:shd w:val="clear" w:color="auto" w:fill="auto"/>
          </w:tcPr>
          <w:p w:rsidR="0054306C" w:rsidRPr="0054306C" w:rsidRDefault="0054306C" w:rsidP="00070250">
            <w:pPr>
              <w:tabs>
                <w:tab w:val="left" w:pos="3840"/>
              </w:tabs>
              <w:spacing w:after="0"/>
              <w:jc w:val="both"/>
              <w:rPr>
                <w:rFonts w:ascii="Times New Roman" w:hAnsi="Times New Roman"/>
                <w:b/>
                <w:bCs/>
                <w:sz w:val="28"/>
                <w:szCs w:val="28"/>
              </w:rPr>
            </w:pPr>
            <w:r w:rsidRPr="0054306C">
              <w:rPr>
                <w:rFonts w:ascii="Times New Roman" w:hAnsi="Times New Roman"/>
                <w:b/>
                <w:bCs/>
                <w:sz w:val="28"/>
                <w:szCs w:val="28"/>
              </w:rPr>
              <w:t>Week 11</w:t>
            </w:r>
          </w:p>
        </w:tc>
        <w:tc>
          <w:tcPr>
            <w:tcW w:w="6755" w:type="dxa"/>
            <w:shd w:val="clear" w:color="auto" w:fill="auto"/>
          </w:tcPr>
          <w:p w:rsidR="0054306C" w:rsidRPr="0054306C" w:rsidRDefault="00C003A9" w:rsidP="000D1F1D">
            <w:pPr>
              <w:pStyle w:val="HTMLPreformatted"/>
              <w:rPr>
                <w:rFonts w:ascii="Times New Roman" w:eastAsia="Times New Roman" w:hAnsi="Times New Roman" w:cs="Times New Roman"/>
                <w:b/>
                <w:bCs/>
                <w:color w:val="auto"/>
                <w:sz w:val="28"/>
                <w:szCs w:val="28"/>
                <w:lang w:eastAsia="en-US"/>
              </w:rPr>
            </w:pPr>
            <w:r>
              <w:rPr>
                <w:rFonts w:ascii="Times New Roman" w:hAnsi="Times New Roman"/>
                <w:b/>
                <w:sz w:val="28"/>
              </w:rPr>
              <w:t>Development Debates</w:t>
            </w:r>
          </w:p>
        </w:tc>
      </w:tr>
      <w:tr w:rsidR="0054306C" w:rsidRPr="0054306C">
        <w:tc>
          <w:tcPr>
            <w:tcW w:w="1767" w:type="dxa"/>
          </w:tcPr>
          <w:p w:rsidR="0054306C" w:rsidRPr="00772033" w:rsidRDefault="00772033" w:rsidP="00070250">
            <w:pPr>
              <w:tabs>
                <w:tab w:val="left" w:pos="3840"/>
              </w:tabs>
              <w:spacing w:after="0"/>
              <w:jc w:val="both"/>
              <w:rPr>
                <w:rFonts w:ascii="Times New Roman" w:hAnsi="Times New Roman"/>
                <w:bCs/>
                <w:szCs w:val="28"/>
              </w:rPr>
            </w:pPr>
            <w:r w:rsidRPr="00772033">
              <w:rPr>
                <w:rFonts w:ascii="Times New Roman" w:hAnsi="Times New Roman"/>
                <w:bCs/>
                <w:szCs w:val="28"/>
              </w:rPr>
              <w:t>Mon, 11/7</w:t>
            </w:r>
          </w:p>
        </w:tc>
        <w:tc>
          <w:tcPr>
            <w:tcW w:w="6755" w:type="dxa"/>
          </w:tcPr>
          <w:p w:rsidR="00C003A9" w:rsidRDefault="00C003A9" w:rsidP="00C003A9">
            <w:pPr>
              <w:tabs>
                <w:tab w:val="left" w:pos="3840"/>
              </w:tabs>
              <w:spacing w:after="0"/>
              <w:jc w:val="both"/>
              <w:rPr>
                <w:rFonts w:ascii="Times New Roman" w:hAnsi="Times New Roman"/>
                <w:i/>
              </w:rPr>
            </w:pPr>
            <w:r>
              <w:rPr>
                <w:rFonts w:ascii="Times New Roman" w:hAnsi="Times New Roman"/>
              </w:rPr>
              <w:t xml:space="preserve">Jeff Sachs and </w:t>
            </w:r>
            <w:r>
              <w:rPr>
                <w:rFonts w:ascii="Times New Roman" w:hAnsi="Times New Roman"/>
                <w:i/>
              </w:rPr>
              <w:t>The End of Poverty</w:t>
            </w:r>
          </w:p>
          <w:p w:rsidR="0054306C" w:rsidRPr="00C003A9" w:rsidRDefault="00C003A9" w:rsidP="00C003A9">
            <w:pPr>
              <w:pStyle w:val="ListParagraph"/>
              <w:numPr>
                <w:ilvl w:val="0"/>
                <w:numId w:val="2"/>
              </w:numPr>
              <w:tabs>
                <w:tab w:val="left" w:pos="3840"/>
              </w:tabs>
              <w:spacing w:after="0"/>
              <w:jc w:val="both"/>
              <w:rPr>
                <w:rFonts w:ascii="Times New Roman" w:hAnsi="Times New Roman"/>
              </w:rPr>
            </w:pPr>
            <w:r w:rsidRPr="00C003A9">
              <w:rPr>
                <w:rFonts w:ascii="Times New Roman" w:hAnsi="Times New Roman"/>
              </w:rPr>
              <w:t>On Angel Reserve:  Sachs, “Can Extreme Poverty Be Eliminated?”</w:t>
            </w:r>
          </w:p>
        </w:tc>
      </w:tr>
      <w:tr w:rsidR="0054306C" w:rsidRPr="0054306C">
        <w:tc>
          <w:tcPr>
            <w:tcW w:w="1767" w:type="dxa"/>
          </w:tcPr>
          <w:p w:rsidR="0054306C" w:rsidRPr="00772033" w:rsidRDefault="00772033" w:rsidP="00070250">
            <w:pPr>
              <w:tabs>
                <w:tab w:val="left" w:pos="3840"/>
              </w:tabs>
              <w:spacing w:after="0"/>
              <w:jc w:val="both"/>
              <w:rPr>
                <w:rFonts w:ascii="Times New Roman" w:hAnsi="Times New Roman"/>
                <w:bCs/>
                <w:szCs w:val="28"/>
              </w:rPr>
            </w:pPr>
            <w:r w:rsidRPr="00772033">
              <w:rPr>
                <w:rFonts w:ascii="Times New Roman" w:hAnsi="Times New Roman"/>
                <w:bCs/>
                <w:szCs w:val="28"/>
              </w:rPr>
              <w:t>Wed, 11/9</w:t>
            </w:r>
          </w:p>
        </w:tc>
        <w:tc>
          <w:tcPr>
            <w:tcW w:w="6755" w:type="dxa"/>
          </w:tcPr>
          <w:p w:rsidR="0054306C" w:rsidRPr="00961C73" w:rsidRDefault="00C003A9" w:rsidP="00961C73">
            <w:pPr>
              <w:pStyle w:val="ListParagraph"/>
              <w:numPr>
                <w:ilvl w:val="0"/>
                <w:numId w:val="2"/>
              </w:numPr>
              <w:tabs>
                <w:tab w:val="left" w:pos="3840"/>
              </w:tabs>
              <w:spacing w:after="0"/>
              <w:jc w:val="both"/>
              <w:rPr>
                <w:rFonts w:ascii="Times New Roman" w:hAnsi="Times New Roman"/>
              </w:rPr>
            </w:pPr>
            <w:r>
              <w:rPr>
                <w:rFonts w:ascii="Times New Roman" w:hAnsi="Times New Roman"/>
              </w:rPr>
              <w:t>On Angel Reserve: Sachs, “A Pioneering Perspective”</w:t>
            </w:r>
          </w:p>
        </w:tc>
      </w:tr>
      <w:tr w:rsidR="0054306C" w:rsidRPr="0054306C">
        <w:tc>
          <w:tcPr>
            <w:tcW w:w="1767" w:type="dxa"/>
            <w:tcBorders>
              <w:bottom w:val="single" w:sz="4" w:space="0" w:color="auto"/>
            </w:tcBorders>
          </w:tcPr>
          <w:p w:rsidR="0054306C" w:rsidRPr="0054306C" w:rsidRDefault="00772033" w:rsidP="00070250">
            <w:pPr>
              <w:tabs>
                <w:tab w:val="left" w:pos="3840"/>
              </w:tabs>
              <w:spacing w:after="0"/>
              <w:jc w:val="both"/>
              <w:rPr>
                <w:rFonts w:ascii="Times New Roman" w:hAnsi="Times New Roman"/>
              </w:rPr>
            </w:pPr>
            <w:r>
              <w:rPr>
                <w:rFonts w:ascii="Times New Roman" w:hAnsi="Times New Roman"/>
              </w:rPr>
              <w:t>Fri, 11/11</w:t>
            </w:r>
          </w:p>
        </w:tc>
        <w:tc>
          <w:tcPr>
            <w:tcW w:w="6755" w:type="dxa"/>
            <w:tcBorders>
              <w:bottom w:val="single" w:sz="4" w:space="0" w:color="auto"/>
            </w:tcBorders>
          </w:tcPr>
          <w:p w:rsidR="00C003A9" w:rsidRDefault="00C003A9" w:rsidP="00C003A9">
            <w:pPr>
              <w:pStyle w:val="ListParagraph"/>
              <w:numPr>
                <w:ilvl w:val="0"/>
                <w:numId w:val="2"/>
              </w:numPr>
              <w:tabs>
                <w:tab w:val="left" w:pos="3840"/>
              </w:tabs>
              <w:spacing w:after="0"/>
              <w:jc w:val="both"/>
              <w:rPr>
                <w:rFonts w:ascii="Times New Roman" w:hAnsi="Times New Roman"/>
                <w:bCs/>
                <w:szCs w:val="28"/>
              </w:rPr>
            </w:pPr>
            <w:r>
              <w:rPr>
                <w:rFonts w:ascii="Times New Roman" w:hAnsi="Times New Roman"/>
                <w:bCs/>
                <w:szCs w:val="28"/>
              </w:rPr>
              <w:t>On Angel Reserve: Heller, “Making Aid Work”</w:t>
            </w:r>
          </w:p>
          <w:p w:rsidR="0054306C" w:rsidRPr="00961C73" w:rsidRDefault="00C003A9" w:rsidP="00C003A9">
            <w:pPr>
              <w:pStyle w:val="ListParagraph"/>
              <w:numPr>
                <w:ilvl w:val="0"/>
                <w:numId w:val="2"/>
              </w:numPr>
              <w:tabs>
                <w:tab w:val="left" w:pos="3840"/>
              </w:tabs>
              <w:spacing w:after="0"/>
              <w:jc w:val="both"/>
              <w:rPr>
                <w:rFonts w:ascii="Times New Roman" w:hAnsi="Times New Roman"/>
              </w:rPr>
            </w:pPr>
            <w:r>
              <w:rPr>
                <w:rFonts w:ascii="Times New Roman" w:hAnsi="Times New Roman"/>
                <w:bCs/>
                <w:szCs w:val="28"/>
              </w:rPr>
              <w:t>On Angel Reserve: “Aiding Development:  Tracking the Flows”</w:t>
            </w:r>
          </w:p>
        </w:tc>
      </w:tr>
      <w:tr w:rsidR="0054306C" w:rsidRPr="0054306C">
        <w:tc>
          <w:tcPr>
            <w:tcW w:w="1767" w:type="dxa"/>
            <w:shd w:val="clear" w:color="auto" w:fill="FFCC99"/>
          </w:tcPr>
          <w:p w:rsidR="0054306C" w:rsidRPr="0054306C" w:rsidRDefault="0054306C" w:rsidP="00070250">
            <w:pPr>
              <w:tabs>
                <w:tab w:val="left" w:pos="3840"/>
              </w:tabs>
              <w:spacing w:after="0"/>
              <w:jc w:val="both"/>
              <w:rPr>
                <w:rFonts w:ascii="Times New Roman" w:hAnsi="Times New Roman"/>
              </w:rPr>
            </w:pPr>
          </w:p>
        </w:tc>
        <w:tc>
          <w:tcPr>
            <w:tcW w:w="6755" w:type="dxa"/>
            <w:shd w:val="clear" w:color="auto" w:fill="FFCC99"/>
          </w:tcPr>
          <w:p w:rsidR="0054306C" w:rsidRPr="0054306C" w:rsidRDefault="0054306C" w:rsidP="00070250">
            <w:pPr>
              <w:tabs>
                <w:tab w:val="left" w:pos="3840"/>
              </w:tabs>
              <w:spacing w:after="0"/>
              <w:jc w:val="both"/>
              <w:rPr>
                <w:rFonts w:ascii="Times New Roman" w:hAnsi="Times New Roman"/>
              </w:rPr>
            </w:pPr>
          </w:p>
        </w:tc>
      </w:tr>
      <w:tr w:rsidR="0054306C" w:rsidRPr="0054306C">
        <w:tc>
          <w:tcPr>
            <w:tcW w:w="1767" w:type="dxa"/>
          </w:tcPr>
          <w:p w:rsidR="0054306C" w:rsidRPr="0054306C" w:rsidRDefault="0054306C" w:rsidP="00070250">
            <w:pPr>
              <w:tabs>
                <w:tab w:val="left" w:pos="3840"/>
              </w:tabs>
              <w:spacing w:after="0"/>
              <w:jc w:val="both"/>
              <w:rPr>
                <w:rFonts w:ascii="Times New Roman" w:hAnsi="Times New Roman"/>
                <w:highlight w:val="yellow"/>
                <w:shd w:val="clear" w:color="auto" w:fill="FFFFFF"/>
              </w:rPr>
            </w:pPr>
            <w:r w:rsidRPr="0054306C">
              <w:rPr>
                <w:rFonts w:ascii="Times New Roman" w:hAnsi="Times New Roman"/>
                <w:b/>
                <w:bCs/>
                <w:sz w:val="28"/>
                <w:szCs w:val="28"/>
              </w:rPr>
              <w:t>Week 12</w:t>
            </w:r>
          </w:p>
        </w:tc>
        <w:tc>
          <w:tcPr>
            <w:tcW w:w="6755" w:type="dxa"/>
          </w:tcPr>
          <w:p w:rsidR="0054306C" w:rsidRPr="0054306C" w:rsidRDefault="0054306C" w:rsidP="00070250">
            <w:pPr>
              <w:pStyle w:val="HTMLPreformatted"/>
              <w:rPr>
                <w:rFonts w:ascii="Times New Roman" w:hAnsi="Times New Roman" w:cs="Times New Roman"/>
                <w:sz w:val="24"/>
                <w:szCs w:val="24"/>
                <w:highlight w:val="yellow"/>
                <w:shd w:val="clear" w:color="auto" w:fill="FFFFFF"/>
              </w:rPr>
            </w:pPr>
          </w:p>
        </w:tc>
      </w:tr>
      <w:tr w:rsidR="0054306C" w:rsidRPr="0054306C">
        <w:tc>
          <w:tcPr>
            <w:tcW w:w="1767" w:type="dxa"/>
          </w:tcPr>
          <w:p w:rsidR="0054306C" w:rsidRPr="00772033" w:rsidRDefault="00772033" w:rsidP="00070250">
            <w:pPr>
              <w:tabs>
                <w:tab w:val="left" w:pos="3840"/>
              </w:tabs>
              <w:spacing w:after="0"/>
              <w:jc w:val="both"/>
              <w:rPr>
                <w:rFonts w:ascii="Times New Roman" w:hAnsi="Times New Roman"/>
                <w:bCs/>
                <w:szCs w:val="28"/>
              </w:rPr>
            </w:pPr>
            <w:r>
              <w:rPr>
                <w:rFonts w:ascii="Times New Roman" w:hAnsi="Times New Roman"/>
                <w:bCs/>
                <w:szCs w:val="28"/>
              </w:rPr>
              <w:t>Mon, 11/14</w:t>
            </w:r>
          </w:p>
        </w:tc>
        <w:tc>
          <w:tcPr>
            <w:tcW w:w="6755" w:type="dxa"/>
          </w:tcPr>
          <w:p w:rsidR="0054306C" w:rsidRPr="00961C73" w:rsidRDefault="00C003A9" w:rsidP="00961C73">
            <w:pPr>
              <w:pStyle w:val="ListParagraph"/>
              <w:numPr>
                <w:ilvl w:val="0"/>
                <w:numId w:val="2"/>
              </w:numPr>
              <w:tabs>
                <w:tab w:val="left" w:pos="3840"/>
              </w:tabs>
              <w:spacing w:after="0"/>
              <w:jc w:val="both"/>
              <w:rPr>
                <w:rFonts w:ascii="Times New Roman" w:hAnsi="Times New Roman"/>
                <w:bCs/>
                <w:szCs w:val="28"/>
              </w:rPr>
            </w:pPr>
            <w:r>
              <w:rPr>
                <w:rFonts w:ascii="Times New Roman" w:hAnsi="Times New Roman"/>
                <w:bCs/>
                <w:szCs w:val="28"/>
              </w:rPr>
              <w:t xml:space="preserve">On Angel Reserve: </w:t>
            </w:r>
            <w:r w:rsidRPr="00961C73">
              <w:rPr>
                <w:rFonts w:ascii="Times New Roman" w:hAnsi="Times New Roman"/>
                <w:bCs/>
                <w:szCs w:val="28"/>
              </w:rPr>
              <w:t>Easterly, “The Utopian Nightmare”</w:t>
            </w:r>
          </w:p>
        </w:tc>
      </w:tr>
      <w:tr w:rsidR="0054306C" w:rsidRPr="0054306C">
        <w:tc>
          <w:tcPr>
            <w:tcW w:w="1767" w:type="dxa"/>
          </w:tcPr>
          <w:p w:rsidR="0054306C" w:rsidRPr="0054306C" w:rsidRDefault="00772033" w:rsidP="00070250">
            <w:pPr>
              <w:tabs>
                <w:tab w:val="left" w:pos="3840"/>
              </w:tabs>
              <w:spacing w:after="0"/>
              <w:jc w:val="both"/>
              <w:rPr>
                <w:rFonts w:ascii="Times New Roman" w:hAnsi="Times New Roman"/>
              </w:rPr>
            </w:pPr>
            <w:r>
              <w:rPr>
                <w:rFonts w:ascii="Times New Roman" w:hAnsi="Times New Roman"/>
              </w:rPr>
              <w:t>Wed, 11/16</w:t>
            </w:r>
          </w:p>
        </w:tc>
        <w:tc>
          <w:tcPr>
            <w:tcW w:w="6755" w:type="dxa"/>
          </w:tcPr>
          <w:p w:rsidR="0054306C" w:rsidRPr="00961C73" w:rsidRDefault="00961C73" w:rsidP="00C003A9">
            <w:pPr>
              <w:pStyle w:val="ListParagraph"/>
              <w:numPr>
                <w:ilvl w:val="0"/>
                <w:numId w:val="2"/>
              </w:numPr>
              <w:tabs>
                <w:tab w:val="left" w:pos="3840"/>
              </w:tabs>
              <w:spacing w:after="0"/>
              <w:jc w:val="both"/>
              <w:rPr>
                <w:rFonts w:ascii="Times New Roman" w:hAnsi="Times New Roman"/>
              </w:rPr>
            </w:pPr>
            <w:r w:rsidRPr="00961C73">
              <w:rPr>
                <w:rFonts w:ascii="Times New Roman" w:hAnsi="Times New Roman"/>
                <w:bCs/>
                <w:szCs w:val="28"/>
              </w:rPr>
              <w:t xml:space="preserve">On Angel Reserve: </w:t>
            </w:r>
            <w:r w:rsidR="00C003A9" w:rsidRPr="00961C73">
              <w:rPr>
                <w:rFonts w:ascii="Times New Roman" w:hAnsi="Times New Roman"/>
                <w:bCs/>
                <w:szCs w:val="28"/>
              </w:rPr>
              <w:t>Easterly</w:t>
            </w:r>
            <w:r w:rsidR="00C003A9">
              <w:rPr>
                <w:rFonts w:ascii="Times New Roman" w:hAnsi="Times New Roman"/>
                <w:bCs/>
                <w:szCs w:val="28"/>
              </w:rPr>
              <w:t>, “The Ideology of Development”</w:t>
            </w:r>
          </w:p>
        </w:tc>
      </w:tr>
      <w:tr w:rsidR="0054306C" w:rsidRPr="0054306C">
        <w:tc>
          <w:tcPr>
            <w:tcW w:w="1767" w:type="dxa"/>
            <w:tcBorders>
              <w:bottom w:val="single" w:sz="4" w:space="0" w:color="auto"/>
            </w:tcBorders>
          </w:tcPr>
          <w:p w:rsidR="0054306C" w:rsidRPr="0054306C" w:rsidRDefault="00772033" w:rsidP="00070250">
            <w:pPr>
              <w:tabs>
                <w:tab w:val="left" w:pos="3840"/>
              </w:tabs>
              <w:spacing w:after="0"/>
              <w:jc w:val="both"/>
              <w:rPr>
                <w:rFonts w:ascii="Times New Roman" w:hAnsi="Times New Roman"/>
              </w:rPr>
            </w:pPr>
            <w:r>
              <w:rPr>
                <w:rFonts w:ascii="Times New Roman" w:hAnsi="Times New Roman"/>
              </w:rPr>
              <w:t>Fri, 11/18</w:t>
            </w:r>
          </w:p>
        </w:tc>
        <w:tc>
          <w:tcPr>
            <w:tcW w:w="6755" w:type="dxa"/>
            <w:tcBorders>
              <w:bottom w:val="single" w:sz="4" w:space="0" w:color="auto"/>
            </w:tcBorders>
          </w:tcPr>
          <w:p w:rsidR="009B7E68" w:rsidRDefault="000D1F1D" w:rsidP="00070250">
            <w:pPr>
              <w:tabs>
                <w:tab w:val="left" w:pos="3840"/>
              </w:tabs>
              <w:spacing w:after="0"/>
              <w:jc w:val="both"/>
              <w:rPr>
                <w:rFonts w:ascii="Times New Roman" w:hAnsi="Times New Roman"/>
                <w:i/>
                <w:lang w:val="fr-FR"/>
              </w:rPr>
            </w:pPr>
            <w:r>
              <w:rPr>
                <w:rFonts w:ascii="Times New Roman" w:hAnsi="Times New Roman"/>
                <w:i/>
                <w:lang w:val="fr-FR"/>
              </w:rPr>
              <w:t xml:space="preserve">Dead </w:t>
            </w:r>
            <w:proofErr w:type="spellStart"/>
            <w:r>
              <w:rPr>
                <w:rFonts w:ascii="Times New Roman" w:hAnsi="Times New Roman"/>
                <w:i/>
                <w:lang w:val="fr-FR"/>
              </w:rPr>
              <w:t>Aid</w:t>
            </w:r>
            <w:proofErr w:type="spellEnd"/>
          </w:p>
          <w:p w:rsidR="0054306C" w:rsidRPr="009B7E68" w:rsidRDefault="009B7E68" w:rsidP="009B7E68">
            <w:pPr>
              <w:pStyle w:val="ListParagraph"/>
              <w:numPr>
                <w:ilvl w:val="0"/>
                <w:numId w:val="2"/>
              </w:numPr>
              <w:tabs>
                <w:tab w:val="left" w:pos="3840"/>
              </w:tabs>
              <w:spacing w:after="0"/>
              <w:jc w:val="both"/>
              <w:rPr>
                <w:rFonts w:ascii="Times New Roman" w:hAnsi="Times New Roman"/>
                <w:lang w:val="fr-FR"/>
              </w:rPr>
            </w:pPr>
            <w:r>
              <w:rPr>
                <w:rFonts w:ascii="Times New Roman" w:hAnsi="Times New Roman"/>
                <w:lang w:val="fr-FR"/>
              </w:rPr>
              <w:t xml:space="preserve">On Angel </w:t>
            </w:r>
            <w:proofErr w:type="spellStart"/>
            <w:r>
              <w:rPr>
                <w:rFonts w:ascii="Times New Roman" w:hAnsi="Times New Roman"/>
                <w:lang w:val="fr-FR"/>
              </w:rPr>
              <w:t>reserve</w:t>
            </w:r>
            <w:proofErr w:type="spellEnd"/>
            <w:r>
              <w:rPr>
                <w:rFonts w:ascii="Times New Roman" w:hAnsi="Times New Roman"/>
                <w:lang w:val="fr-FR"/>
              </w:rPr>
              <w:t> </w:t>
            </w:r>
            <w:proofErr w:type="gramStart"/>
            <w:r>
              <w:rPr>
                <w:rFonts w:ascii="Times New Roman" w:hAnsi="Times New Roman"/>
                <w:lang w:val="fr-FR"/>
              </w:rPr>
              <w:t>:  book</w:t>
            </w:r>
            <w:proofErr w:type="gramEnd"/>
            <w:r>
              <w:rPr>
                <w:rFonts w:ascii="Times New Roman" w:hAnsi="Times New Roman"/>
                <w:lang w:val="fr-FR"/>
              </w:rPr>
              <w:t xml:space="preserve"> </w:t>
            </w:r>
            <w:proofErr w:type="spellStart"/>
            <w:r>
              <w:rPr>
                <w:rFonts w:ascii="Times New Roman" w:hAnsi="Times New Roman"/>
                <w:lang w:val="fr-FR"/>
              </w:rPr>
              <w:t>review</w:t>
            </w:r>
            <w:proofErr w:type="spellEnd"/>
            <w:r>
              <w:rPr>
                <w:rFonts w:ascii="Times New Roman" w:hAnsi="Times New Roman"/>
                <w:lang w:val="fr-FR"/>
              </w:rPr>
              <w:t xml:space="preserve"> of </w:t>
            </w:r>
            <w:r>
              <w:rPr>
                <w:rFonts w:ascii="Times New Roman" w:hAnsi="Times New Roman"/>
                <w:i/>
                <w:lang w:val="fr-FR"/>
              </w:rPr>
              <w:t xml:space="preserve">Dead </w:t>
            </w:r>
            <w:proofErr w:type="spellStart"/>
            <w:r>
              <w:rPr>
                <w:rFonts w:ascii="Times New Roman" w:hAnsi="Times New Roman"/>
                <w:i/>
                <w:lang w:val="fr-FR"/>
              </w:rPr>
              <w:t>Aid</w:t>
            </w:r>
            <w:proofErr w:type="spellEnd"/>
          </w:p>
        </w:tc>
      </w:tr>
      <w:tr w:rsidR="0054306C" w:rsidRPr="0054306C">
        <w:tc>
          <w:tcPr>
            <w:tcW w:w="1767" w:type="dxa"/>
            <w:shd w:val="clear" w:color="auto" w:fill="FFCC99"/>
          </w:tcPr>
          <w:p w:rsidR="0054306C" w:rsidRPr="0054306C" w:rsidRDefault="0054306C" w:rsidP="00070250">
            <w:pPr>
              <w:tabs>
                <w:tab w:val="left" w:pos="3840"/>
              </w:tabs>
              <w:spacing w:after="0"/>
              <w:jc w:val="both"/>
              <w:rPr>
                <w:rFonts w:ascii="Times New Roman" w:hAnsi="Times New Roman"/>
                <w:b/>
                <w:bCs/>
                <w:sz w:val="28"/>
                <w:szCs w:val="28"/>
                <w:lang w:val="fr-FR"/>
              </w:rPr>
            </w:pPr>
          </w:p>
        </w:tc>
        <w:tc>
          <w:tcPr>
            <w:tcW w:w="6755" w:type="dxa"/>
            <w:shd w:val="clear" w:color="auto" w:fill="FFCC99"/>
          </w:tcPr>
          <w:p w:rsidR="0054306C" w:rsidRPr="0054306C" w:rsidRDefault="0054306C" w:rsidP="00070250">
            <w:pPr>
              <w:tabs>
                <w:tab w:val="left" w:pos="3840"/>
              </w:tabs>
              <w:spacing w:after="0"/>
              <w:jc w:val="both"/>
              <w:rPr>
                <w:rFonts w:ascii="Times New Roman" w:hAnsi="Times New Roman"/>
                <w:b/>
                <w:bCs/>
                <w:sz w:val="28"/>
                <w:szCs w:val="28"/>
                <w:lang w:val="fr-FR"/>
              </w:rPr>
            </w:pPr>
          </w:p>
        </w:tc>
      </w:tr>
      <w:tr w:rsidR="0054306C" w:rsidRPr="0054306C">
        <w:tc>
          <w:tcPr>
            <w:tcW w:w="1767" w:type="dxa"/>
          </w:tcPr>
          <w:p w:rsidR="0054306C" w:rsidRPr="0054306C" w:rsidRDefault="0054306C" w:rsidP="00070250">
            <w:pPr>
              <w:tabs>
                <w:tab w:val="left" w:pos="3840"/>
              </w:tabs>
              <w:spacing w:after="0"/>
              <w:jc w:val="both"/>
              <w:rPr>
                <w:rFonts w:ascii="Times New Roman" w:hAnsi="Times New Roman"/>
                <w:b/>
                <w:bCs/>
                <w:sz w:val="28"/>
                <w:szCs w:val="28"/>
              </w:rPr>
            </w:pPr>
            <w:r w:rsidRPr="0054306C">
              <w:rPr>
                <w:rFonts w:ascii="Times New Roman" w:hAnsi="Times New Roman"/>
                <w:b/>
                <w:bCs/>
                <w:sz w:val="28"/>
                <w:szCs w:val="28"/>
              </w:rPr>
              <w:t>Week 13</w:t>
            </w:r>
          </w:p>
        </w:tc>
        <w:tc>
          <w:tcPr>
            <w:tcW w:w="6755" w:type="dxa"/>
          </w:tcPr>
          <w:p w:rsidR="0054306C" w:rsidRPr="0054306C" w:rsidRDefault="0054306C" w:rsidP="00070250">
            <w:pPr>
              <w:tabs>
                <w:tab w:val="left" w:pos="3840"/>
              </w:tabs>
              <w:spacing w:after="0"/>
              <w:jc w:val="both"/>
              <w:rPr>
                <w:rFonts w:ascii="Times New Roman" w:hAnsi="Times New Roman"/>
              </w:rPr>
            </w:pPr>
          </w:p>
        </w:tc>
      </w:tr>
      <w:tr w:rsidR="0054306C" w:rsidRPr="0054306C">
        <w:tc>
          <w:tcPr>
            <w:tcW w:w="1767" w:type="dxa"/>
          </w:tcPr>
          <w:p w:rsidR="0054306C" w:rsidRPr="00772033" w:rsidRDefault="00772033" w:rsidP="00070250">
            <w:pPr>
              <w:tabs>
                <w:tab w:val="left" w:pos="3840"/>
              </w:tabs>
              <w:spacing w:after="0"/>
              <w:jc w:val="both"/>
              <w:rPr>
                <w:rFonts w:ascii="Times New Roman" w:hAnsi="Times New Roman"/>
                <w:bCs/>
                <w:szCs w:val="28"/>
              </w:rPr>
            </w:pPr>
            <w:r w:rsidRPr="00772033">
              <w:rPr>
                <w:rFonts w:ascii="Times New Roman" w:hAnsi="Times New Roman"/>
                <w:bCs/>
                <w:szCs w:val="28"/>
              </w:rPr>
              <w:t>Mon, 11/21</w:t>
            </w:r>
          </w:p>
        </w:tc>
        <w:tc>
          <w:tcPr>
            <w:tcW w:w="6755" w:type="dxa"/>
          </w:tcPr>
          <w:p w:rsidR="0054306C" w:rsidRPr="0054306C" w:rsidRDefault="000D1F1D" w:rsidP="00070250">
            <w:pPr>
              <w:tabs>
                <w:tab w:val="left" w:pos="3840"/>
              </w:tabs>
              <w:spacing w:after="0"/>
              <w:jc w:val="both"/>
              <w:rPr>
                <w:rFonts w:ascii="Times New Roman" w:hAnsi="Times New Roman"/>
              </w:rPr>
            </w:pPr>
            <w:r>
              <w:rPr>
                <w:rFonts w:ascii="Times New Roman" w:hAnsi="Times New Roman"/>
              </w:rPr>
              <w:t>Summarizing the aid debate – how does this affect the global economic institutions?</w:t>
            </w:r>
            <w:r w:rsidR="00961C73">
              <w:rPr>
                <w:rFonts w:ascii="Times New Roman" w:hAnsi="Times New Roman"/>
              </w:rPr>
              <w:t xml:space="preserve"> </w:t>
            </w:r>
          </w:p>
        </w:tc>
      </w:tr>
      <w:tr w:rsidR="0054306C" w:rsidRPr="0054306C">
        <w:tc>
          <w:tcPr>
            <w:tcW w:w="1767" w:type="dxa"/>
          </w:tcPr>
          <w:p w:rsidR="0054306C" w:rsidRPr="0054306C" w:rsidRDefault="00772033" w:rsidP="00070250">
            <w:pPr>
              <w:tabs>
                <w:tab w:val="left" w:pos="3840"/>
              </w:tabs>
              <w:spacing w:after="0"/>
              <w:jc w:val="both"/>
              <w:rPr>
                <w:rFonts w:ascii="Times New Roman" w:hAnsi="Times New Roman"/>
              </w:rPr>
            </w:pPr>
            <w:r>
              <w:rPr>
                <w:rFonts w:ascii="Times New Roman" w:hAnsi="Times New Roman"/>
              </w:rPr>
              <w:t>Wed, 11/23</w:t>
            </w:r>
          </w:p>
        </w:tc>
        <w:tc>
          <w:tcPr>
            <w:tcW w:w="6755" w:type="dxa"/>
          </w:tcPr>
          <w:p w:rsidR="0054306C" w:rsidRPr="0054306C" w:rsidRDefault="00F572DF" w:rsidP="00070250">
            <w:pPr>
              <w:tabs>
                <w:tab w:val="left" w:pos="3840"/>
              </w:tabs>
              <w:spacing w:after="0"/>
              <w:jc w:val="both"/>
              <w:rPr>
                <w:rFonts w:ascii="Times New Roman" w:hAnsi="Times New Roman"/>
              </w:rPr>
            </w:pPr>
            <w:r>
              <w:rPr>
                <w:rFonts w:ascii="Times New Roman" w:hAnsi="Times New Roman"/>
              </w:rPr>
              <w:t>Thanksgiving Break – no class</w:t>
            </w:r>
          </w:p>
        </w:tc>
      </w:tr>
      <w:tr w:rsidR="00F572DF" w:rsidRPr="0054306C">
        <w:tc>
          <w:tcPr>
            <w:tcW w:w="1767" w:type="dxa"/>
            <w:tcBorders>
              <w:bottom w:val="single" w:sz="4" w:space="0" w:color="auto"/>
            </w:tcBorders>
          </w:tcPr>
          <w:p w:rsidR="00F572DF" w:rsidRPr="0054306C" w:rsidRDefault="00F572DF" w:rsidP="00070250">
            <w:pPr>
              <w:tabs>
                <w:tab w:val="left" w:pos="3840"/>
              </w:tabs>
              <w:spacing w:after="0"/>
              <w:jc w:val="both"/>
              <w:rPr>
                <w:rFonts w:ascii="Times New Roman" w:hAnsi="Times New Roman"/>
              </w:rPr>
            </w:pPr>
            <w:r>
              <w:rPr>
                <w:rFonts w:ascii="Times New Roman" w:hAnsi="Times New Roman"/>
              </w:rPr>
              <w:t>Fri, 11/25</w:t>
            </w:r>
          </w:p>
        </w:tc>
        <w:tc>
          <w:tcPr>
            <w:tcW w:w="6755" w:type="dxa"/>
            <w:tcBorders>
              <w:bottom w:val="single" w:sz="4" w:space="0" w:color="auto"/>
            </w:tcBorders>
          </w:tcPr>
          <w:p w:rsidR="00F572DF" w:rsidRPr="0054306C" w:rsidRDefault="00F572DF" w:rsidP="00070250">
            <w:pPr>
              <w:tabs>
                <w:tab w:val="left" w:pos="3840"/>
              </w:tabs>
              <w:spacing w:after="0"/>
              <w:jc w:val="both"/>
              <w:rPr>
                <w:rFonts w:ascii="Times New Roman" w:hAnsi="Times New Roman"/>
              </w:rPr>
            </w:pPr>
            <w:r>
              <w:rPr>
                <w:rFonts w:ascii="Times New Roman" w:hAnsi="Times New Roman"/>
              </w:rPr>
              <w:t>Thanksgiving Break – no class</w:t>
            </w:r>
          </w:p>
        </w:tc>
      </w:tr>
      <w:tr w:rsidR="00F572DF" w:rsidRPr="0054306C">
        <w:tc>
          <w:tcPr>
            <w:tcW w:w="1767" w:type="dxa"/>
            <w:shd w:val="clear" w:color="auto" w:fill="FFCC99"/>
          </w:tcPr>
          <w:p w:rsidR="00F572DF" w:rsidRPr="0054306C" w:rsidRDefault="00F572DF" w:rsidP="00070250">
            <w:pPr>
              <w:tabs>
                <w:tab w:val="left" w:pos="3840"/>
              </w:tabs>
              <w:spacing w:after="0"/>
              <w:jc w:val="both"/>
              <w:rPr>
                <w:rFonts w:ascii="Times New Roman" w:hAnsi="Times New Roman"/>
              </w:rPr>
            </w:pPr>
          </w:p>
        </w:tc>
        <w:tc>
          <w:tcPr>
            <w:tcW w:w="6755" w:type="dxa"/>
            <w:shd w:val="clear" w:color="auto" w:fill="FFCC99"/>
          </w:tcPr>
          <w:p w:rsidR="00F572DF" w:rsidRPr="0054306C" w:rsidRDefault="00F572DF" w:rsidP="00070250">
            <w:pPr>
              <w:tabs>
                <w:tab w:val="left" w:pos="3840"/>
              </w:tabs>
              <w:spacing w:after="0"/>
              <w:jc w:val="both"/>
              <w:rPr>
                <w:rFonts w:ascii="Times New Roman" w:hAnsi="Times New Roman"/>
              </w:rPr>
            </w:pPr>
          </w:p>
        </w:tc>
      </w:tr>
      <w:tr w:rsidR="000D1F1D" w:rsidRPr="0054306C">
        <w:tc>
          <w:tcPr>
            <w:tcW w:w="1767" w:type="dxa"/>
          </w:tcPr>
          <w:p w:rsidR="000D1F1D" w:rsidRPr="000D1F1D" w:rsidRDefault="000D1F1D" w:rsidP="00070250">
            <w:pPr>
              <w:tabs>
                <w:tab w:val="left" w:pos="3840"/>
              </w:tabs>
              <w:spacing w:after="0"/>
              <w:jc w:val="both"/>
              <w:rPr>
                <w:rFonts w:ascii="Times New Roman" w:hAnsi="Times New Roman"/>
                <w:b/>
                <w:bCs/>
                <w:sz w:val="28"/>
                <w:szCs w:val="28"/>
              </w:rPr>
            </w:pPr>
            <w:r w:rsidRPr="000D1F1D">
              <w:rPr>
                <w:rFonts w:ascii="Times New Roman" w:hAnsi="Times New Roman"/>
                <w:b/>
                <w:bCs/>
                <w:sz w:val="28"/>
                <w:szCs w:val="28"/>
              </w:rPr>
              <w:t>Week 14</w:t>
            </w:r>
          </w:p>
        </w:tc>
        <w:tc>
          <w:tcPr>
            <w:tcW w:w="6755" w:type="dxa"/>
          </w:tcPr>
          <w:p w:rsidR="000D1F1D" w:rsidRPr="000D1F1D" w:rsidRDefault="000D1F1D" w:rsidP="00070250">
            <w:pPr>
              <w:tabs>
                <w:tab w:val="left" w:pos="3840"/>
              </w:tabs>
              <w:spacing w:after="0"/>
              <w:jc w:val="both"/>
              <w:rPr>
                <w:rFonts w:ascii="Times New Roman" w:hAnsi="Times New Roman"/>
                <w:b/>
                <w:sz w:val="28"/>
              </w:rPr>
            </w:pPr>
            <w:r>
              <w:rPr>
                <w:rFonts w:ascii="Times New Roman" w:hAnsi="Times New Roman"/>
                <w:b/>
                <w:sz w:val="28"/>
              </w:rPr>
              <w:t>Evaluating the Aid Debates</w:t>
            </w:r>
          </w:p>
        </w:tc>
      </w:tr>
      <w:tr w:rsidR="00F572DF" w:rsidRPr="0054306C">
        <w:tc>
          <w:tcPr>
            <w:tcW w:w="1767" w:type="dxa"/>
          </w:tcPr>
          <w:p w:rsidR="00F572DF" w:rsidRPr="00F572DF" w:rsidRDefault="00F572DF" w:rsidP="00070250">
            <w:pPr>
              <w:tabs>
                <w:tab w:val="left" w:pos="3840"/>
              </w:tabs>
              <w:spacing w:after="0"/>
              <w:jc w:val="both"/>
              <w:rPr>
                <w:rFonts w:ascii="Times New Roman" w:hAnsi="Times New Roman"/>
                <w:bCs/>
                <w:szCs w:val="28"/>
              </w:rPr>
            </w:pPr>
            <w:r>
              <w:rPr>
                <w:rFonts w:ascii="Times New Roman" w:hAnsi="Times New Roman"/>
                <w:bCs/>
                <w:szCs w:val="28"/>
              </w:rPr>
              <w:t>Mon, 11/28</w:t>
            </w:r>
          </w:p>
        </w:tc>
        <w:tc>
          <w:tcPr>
            <w:tcW w:w="6755" w:type="dxa"/>
          </w:tcPr>
          <w:p w:rsidR="000D1F1D" w:rsidRDefault="000D1F1D" w:rsidP="00070250">
            <w:pPr>
              <w:tabs>
                <w:tab w:val="left" w:pos="3840"/>
              </w:tabs>
              <w:spacing w:after="0"/>
              <w:jc w:val="both"/>
              <w:rPr>
                <w:rFonts w:ascii="Times New Roman" w:hAnsi="Times New Roman"/>
              </w:rPr>
            </w:pPr>
            <w:r>
              <w:rPr>
                <w:rFonts w:ascii="Times New Roman" w:hAnsi="Times New Roman"/>
              </w:rPr>
              <w:t>Who is doing the talking?</w:t>
            </w:r>
          </w:p>
          <w:p w:rsidR="000D1F1D" w:rsidRDefault="000D1F1D" w:rsidP="00070250">
            <w:pPr>
              <w:tabs>
                <w:tab w:val="left" w:pos="3840"/>
              </w:tabs>
              <w:spacing w:after="0"/>
              <w:jc w:val="both"/>
              <w:rPr>
                <w:rFonts w:ascii="Times New Roman" w:hAnsi="Times New Roman"/>
              </w:rPr>
            </w:pPr>
            <w:r>
              <w:rPr>
                <w:rFonts w:ascii="Times New Roman" w:hAnsi="Times New Roman"/>
              </w:rPr>
              <w:t>Who is doing the listening?</w:t>
            </w:r>
          </w:p>
          <w:p w:rsidR="00961C73" w:rsidRDefault="000D1F1D" w:rsidP="00070250">
            <w:pPr>
              <w:tabs>
                <w:tab w:val="left" w:pos="3840"/>
              </w:tabs>
              <w:spacing w:after="0"/>
              <w:jc w:val="both"/>
              <w:rPr>
                <w:rFonts w:ascii="Times New Roman" w:hAnsi="Times New Roman"/>
              </w:rPr>
            </w:pPr>
            <w:r>
              <w:rPr>
                <w:rFonts w:ascii="Times New Roman" w:hAnsi="Times New Roman"/>
              </w:rPr>
              <w:t>Whose voices are not heard?</w:t>
            </w:r>
          </w:p>
          <w:p w:rsidR="00F572DF" w:rsidRPr="00961C73" w:rsidRDefault="00961C73" w:rsidP="00961C73">
            <w:pPr>
              <w:pStyle w:val="ListParagraph"/>
              <w:numPr>
                <w:ilvl w:val="0"/>
                <w:numId w:val="2"/>
              </w:numPr>
              <w:tabs>
                <w:tab w:val="left" w:pos="3840"/>
              </w:tabs>
              <w:spacing w:after="0"/>
              <w:jc w:val="both"/>
              <w:rPr>
                <w:rFonts w:ascii="Times New Roman" w:hAnsi="Times New Roman"/>
              </w:rPr>
            </w:pPr>
            <w:r>
              <w:rPr>
                <w:rFonts w:ascii="Times New Roman" w:hAnsi="Times New Roman"/>
              </w:rPr>
              <w:t>On Angel Reserve:  Faux, “Without Consent: Global Capital Mobility and Democracy”</w:t>
            </w:r>
          </w:p>
        </w:tc>
      </w:tr>
      <w:tr w:rsidR="00F572DF" w:rsidRPr="0054306C">
        <w:tc>
          <w:tcPr>
            <w:tcW w:w="1767" w:type="dxa"/>
          </w:tcPr>
          <w:p w:rsidR="00F572DF" w:rsidRPr="00F572DF" w:rsidRDefault="00F572DF" w:rsidP="00070250">
            <w:pPr>
              <w:tabs>
                <w:tab w:val="left" w:pos="3840"/>
              </w:tabs>
              <w:spacing w:after="0"/>
              <w:jc w:val="both"/>
              <w:rPr>
                <w:rFonts w:ascii="Times New Roman" w:hAnsi="Times New Roman"/>
                <w:bCs/>
                <w:szCs w:val="28"/>
              </w:rPr>
            </w:pPr>
            <w:r w:rsidRPr="00F572DF">
              <w:rPr>
                <w:rFonts w:ascii="Times New Roman" w:hAnsi="Times New Roman"/>
                <w:bCs/>
                <w:szCs w:val="28"/>
              </w:rPr>
              <w:t>Wed, 11/30</w:t>
            </w:r>
          </w:p>
        </w:tc>
        <w:tc>
          <w:tcPr>
            <w:tcW w:w="6755" w:type="dxa"/>
          </w:tcPr>
          <w:p w:rsidR="000D1F1D" w:rsidRDefault="000D1F1D" w:rsidP="00070250">
            <w:pPr>
              <w:tabs>
                <w:tab w:val="left" w:pos="3840"/>
              </w:tabs>
              <w:spacing w:after="0"/>
              <w:jc w:val="both"/>
              <w:rPr>
                <w:rFonts w:ascii="Times New Roman" w:hAnsi="Times New Roman"/>
              </w:rPr>
            </w:pPr>
            <w:r>
              <w:rPr>
                <w:rFonts w:ascii="Times New Roman" w:hAnsi="Times New Roman"/>
              </w:rPr>
              <w:t>Where do we go from here?</w:t>
            </w:r>
          </w:p>
          <w:p w:rsidR="00F572DF" w:rsidRPr="0054306C" w:rsidRDefault="000D1F1D" w:rsidP="00070250">
            <w:pPr>
              <w:tabs>
                <w:tab w:val="left" w:pos="3840"/>
              </w:tabs>
              <w:spacing w:after="0"/>
              <w:jc w:val="both"/>
              <w:rPr>
                <w:rFonts w:ascii="Times New Roman" w:hAnsi="Times New Roman"/>
              </w:rPr>
            </w:pPr>
            <w:proofErr w:type="spellStart"/>
            <w:r>
              <w:rPr>
                <w:rFonts w:ascii="Times New Roman" w:hAnsi="Times New Roman"/>
              </w:rPr>
              <w:t>Sachsterly</w:t>
            </w:r>
            <w:proofErr w:type="spellEnd"/>
            <w:r>
              <w:rPr>
                <w:rFonts w:ascii="Times New Roman" w:hAnsi="Times New Roman"/>
              </w:rPr>
              <w:t xml:space="preserve"> reading from </w:t>
            </w:r>
            <w:proofErr w:type="spellStart"/>
            <w:r>
              <w:rPr>
                <w:rFonts w:ascii="Times New Roman" w:hAnsi="Times New Roman"/>
              </w:rPr>
              <w:t>Huffinton</w:t>
            </w:r>
            <w:proofErr w:type="spellEnd"/>
            <w:r>
              <w:rPr>
                <w:rFonts w:ascii="Times New Roman" w:hAnsi="Times New Roman"/>
              </w:rPr>
              <w:t xml:space="preserve"> Post</w:t>
            </w:r>
          </w:p>
        </w:tc>
      </w:tr>
      <w:tr w:rsidR="00F572DF" w:rsidRPr="0054306C">
        <w:tc>
          <w:tcPr>
            <w:tcW w:w="1767" w:type="dxa"/>
            <w:tcBorders>
              <w:bottom w:val="single" w:sz="4" w:space="0" w:color="auto"/>
            </w:tcBorders>
          </w:tcPr>
          <w:p w:rsidR="00F572DF" w:rsidRPr="0054306C" w:rsidRDefault="00F572DF" w:rsidP="00070250">
            <w:pPr>
              <w:tabs>
                <w:tab w:val="left" w:pos="3840"/>
              </w:tabs>
              <w:spacing w:after="0"/>
              <w:jc w:val="both"/>
              <w:rPr>
                <w:rFonts w:ascii="Times New Roman" w:hAnsi="Times New Roman"/>
              </w:rPr>
            </w:pPr>
            <w:r>
              <w:rPr>
                <w:rFonts w:ascii="Times New Roman" w:hAnsi="Times New Roman"/>
              </w:rPr>
              <w:t>Fri, 12/2</w:t>
            </w:r>
          </w:p>
        </w:tc>
        <w:tc>
          <w:tcPr>
            <w:tcW w:w="6755" w:type="dxa"/>
            <w:tcBorders>
              <w:bottom w:val="single" w:sz="4" w:space="0" w:color="auto"/>
            </w:tcBorders>
          </w:tcPr>
          <w:p w:rsidR="00961C73" w:rsidRDefault="000D1F1D" w:rsidP="000D1F1D">
            <w:pPr>
              <w:tabs>
                <w:tab w:val="left" w:pos="3840"/>
              </w:tabs>
              <w:spacing w:after="0"/>
              <w:jc w:val="both"/>
              <w:rPr>
                <w:rFonts w:ascii="Times New Roman" w:hAnsi="Times New Roman"/>
              </w:rPr>
            </w:pPr>
            <w:r>
              <w:rPr>
                <w:rFonts w:ascii="Times New Roman" w:hAnsi="Times New Roman"/>
              </w:rPr>
              <w:t xml:space="preserve">Case Study:  Haiti </w:t>
            </w:r>
          </w:p>
          <w:p w:rsidR="00F572DF" w:rsidRPr="00961C73" w:rsidRDefault="00961C73" w:rsidP="00961C73">
            <w:pPr>
              <w:pStyle w:val="ListParagraph"/>
              <w:numPr>
                <w:ilvl w:val="0"/>
                <w:numId w:val="2"/>
              </w:numPr>
              <w:tabs>
                <w:tab w:val="left" w:pos="3840"/>
              </w:tabs>
              <w:spacing w:after="0"/>
              <w:jc w:val="both"/>
              <w:rPr>
                <w:rFonts w:ascii="Times New Roman" w:hAnsi="Times New Roman"/>
              </w:rPr>
            </w:pPr>
            <w:r>
              <w:rPr>
                <w:rFonts w:ascii="Times New Roman" w:hAnsi="Times New Roman"/>
              </w:rPr>
              <w:t xml:space="preserve">On Angel Reserve: selections from </w:t>
            </w:r>
            <w:r>
              <w:rPr>
                <w:rFonts w:ascii="Times New Roman" w:hAnsi="Times New Roman"/>
                <w:i/>
              </w:rPr>
              <w:t>Haiti in the Balance</w:t>
            </w:r>
          </w:p>
        </w:tc>
      </w:tr>
      <w:tr w:rsidR="00F572DF" w:rsidRPr="0054306C">
        <w:tc>
          <w:tcPr>
            <w:tcW w:w="1767" w:type="dxa"/>
            <w:shd w:val="clear" w:color="auto" w:fill="FFCC99"/>
          </w:tcPr>
          <w:p w:rsidR="00F572DF" w:rsidRPr="0054306C" w:rsidRDefault="00F572DF" w:rsidP="00070250">
            <w:pPr>
              <w:tabs>
                <w:tab w:val="left" w:pos="3840"/>
              </w:tabs>
              <w:spacing w:after="0"/>
              <w:jc w:val="both"/>
              <w:rPr>
                <w:rFonts w:ascii="Times New Roman" w:hAnsi="Times New Roman"/>
              </w:rPr>
            </w:pPr>
          </w:p>
        </w:tc>
        <w:tc>
          <w:tcPr>
            <w:tcW w:w="6755" w:type="dxa"/>
            <w:shd w:val="clear" w:color="auto" w:fill="FFCC99"/>
          </w:tcPr>
          <w:p w:rsidR="00F572DF" w:rsidRPr="0054306C" w:rsidRDefault="00F572DF" w:rsidP="00070250">
            <w:pPr>
              <w:tabs>
                <w:tab w:val="left" w:pos="3840"/>
              </w:tabs>
              <w:spacing w:after="0"/>
              <w:ind w:left="360"/>
              <w:jc w:val="both"/>
              <w:rPr>
                <w:rFonts w:ascii="Times New Roman" w:hAnsi="Times New Roman"/>
              </w:rPr>
            </w:pPr>
          </w:p>
        </w:tc>
      </w:tr>
      <w:tr w:rsidR="00F572DF" w:rsidRPr="0054306C">
        <w:tc>
          <w:tcPr>
            <w:tcW w:w="1767" w:type="dxa"/>
          </w:tcPr>
          <w:p w:rsidR="00F572DF" w:rsidRPr="0054306C" w:rsidRDefault="00F572DF" w:rsidP="00070250">
            <w:pPr>
              <w:tabs>
                <w:tab w:val="left" w:pos="3840"/>
              </w:tabs>
              <w:spacing w:after="0"/>
              <w:jc w:val="both"/>
              <w:rPr>
                <w:rFonts w:ascii="Times New Roman" w:hAnsi="Times New Roman"/>
                <w:b/>
                <w:bCs/>
                <w:sz w:val="28"/>
                <w:szCs w:val="28"/>
              </w:rPr>
            </w:pPr>
            <w:r w:rsidRPr="0054306C">
              <w:rPr>
                <w:rFonts w:ascii="Times New Roman" w:hAnsi="Times New Roman"/>
                <w:b/>
                <w:bCs/>
                <w:sz w:val="28"/>
                <w:szCs w:val="28"/>
              </w:rPr>
              <w:t>Week 15</w:t>
            </w:r>
          </w:p>
        </w:tc>
        <w:tc>
          <w:tcPr>
            <w:tcW w:w="6755" w:type="dxa"/>
          </w:tcPr>
          <w:p w:rsidR="00F572DF" w:rsidRPr="0054306C" w:rsidRDefault="00F572DF" w:rsidP="00070250">
            <w:pPr>
              <w:pStyle w:val="HTMLPreformatted"/>
              <w:rPr>
                <w:rFonts w:ascii="Times New Roman" w:eastAsia="Times New Roman" w:hAnsi="Times New Roman" w:cs="Times New Roman"/>
                <w:b/>
                <w:bCs/>
                <w:color w:val="auto"/>
                <w:sz w:val="28"/>
                <w:szCs w:val="28"/>
                <w:lang w:eastAsia="en-US"/>
              </w:rPr>
            </w:pPr>
          </w:p>
        </w:tc>
      </w:tr>
      <w:tr w:rsidR="00F572DF" w:rsidRPr="0054306C">
        <w:tc>
          <w:tcPr>
            <w:tcW w:w="1767" w:type="dxa"/>
          </w:tcPr>
          <w:p w:rsidR="00F572DF" w:rsidRPr="00F572DF" w:rsidRDefault="00F572DF" w:rsidP="00070250">
            <w:pPr>
              <w:tabs>
                <w:tab w:val="left" w:pos="3840"/>
              </w:tabs>
              <w:spacing w:after="0"/>
              <w:jc w:val="both"/>
              <w:rPr>
                <w:rFonts w:ascii="Times New Roman" w:hAnsi="Times New Roman"/>
                <w:shd w:val="clear" w:color="auto" w:fill="FFFFFF"/>
              </w:rPr>
            </w:pPr>
            <w:r w:rsidRPr="00F572DF">
              <w:rPr>
                <w:rFonts w:ascii="Times New Roman" w:hAnsi="Times New Roman"/>
                <w:shd w:val="clear" w:color="auto" w:fill="FFFFFF"/>
              </w:rPr>
              <w:t>Mon, 12/5</w:t>
            </w:r>
          </w:p>
        </w:tc>
        <w:tc>
          <w:tcPr>
            <w:tcW w:w="6755" w:type="dxa"/>
          </w:tcPr>
          <w:p w:rsidR="00961C73" w:rsidRDefault="000D1F1D" w:rsidP="00070250">
            <w:pPr>
              <w:pStyle w:val="HTMLPreformatted"/>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Case study: Haiti</w:t>
            </w:r>
          </w:p>
          <w:p w:rsidR="00F572DF" w:rsidRPr="00961C73" w:rsidRDefault="00961C73" w:rsidP="00961C73">
            <w:pPr>
              <w:pStyle w:val="HTMLPreformatted"/>
              <w:numPr>
                <w:ilvl w:val="0"/>
                <w:numId w:val="2"/>
              </w:numPr>
              <w:rPr>
                <w:rFonts w:ascii="Times New Roman" w:hAnsi="Times New Roman" w:cs="Times New Roman"/>
                <w:sz w:val="24"/>
                <w:szCs w:val="24"/>
                <w:shd w:val="clear" w:color="auto" w:fill="FFFFFF"/>
              </w:rPr>
            </w:pPr>
            <w:r w:rsidRPr="00961C73">
              <w:rPr>
                <w:rFonts w:ascii="Times New Roman" w:hAnsi="Times New Roman"/>
                <w:sz w:val="24"/>
              </w:rPr>
              <w:t xml:space="preserve">On Angel Reserve: selections from </w:t>
            </w:r>
            <w:r w:rsidRPr="00961C73">
              <w:rPr>
                <w:rFonts w:ascii="Times New Roman" w:hAnsi="Times New Roman"/>
                <w:i/>
                <w:sz w:val="24"/>
              </w:rPr>
              <w:t>Haiti in the Balance</w:t>
            </w:r>
          </w:p>
        </w:tc>
      </w:tr>
      <w:tr w:rsidR="00F572DF" w:rsidRPr="0054306C">
        <w:tc>
          <w:tcPr>
            <w:tcW w:w="1767" w:type="dxa"/>
          </w:tcPr>
          <w:p w:rsidR="00F572DF" w:rsidRPr="00F572DF" w:rsidRDefault="00F572DF" w:rsidP="00070250">
            <w:pPr>
              <w:tabs>
                <w:tab w:val="left" w:pos="3840"/>
              </w:tabs>
              <w:spacing w:after="0"/>
              <w:jc w:val="both"/>
              <w:rPr>
                <w:rFonts w:ascii="Times New Roman" w:hAnsi="Times New Roman"/>
                <w:shd w:val="clear" w:color="auto" w:fill="FFFFFF"/>
              </w:rPr>
            </w:pPr>
            <w:r w:rsidRPr="00F572DF">
              <w:rPr>
                <w:rFonts w:ascii="Times New Roman" w:hAnsi="Times New Roman"/>
                <w:shd w:val="clear" w:color="auto" w:fill="FFFFFF"/>
              </w:rPr>
              <w:t>Wed, 12/7</w:t>
            </w:r>
          </w:p>
        </w:tc>
        <w:tc>
          <w:tcPr>
            <w:tcW w:w="6755" w:type="dxa"/>
          </w:tcPr>
          <w:p w:rsidR="00F572DF" w:rsidRPr="00F572DF" w:rsidRDefault="000D1F1D" w:rsidP="00070250">
            <w:pPr>
              <w:pStyle w:val="HTMLPreformatted"/>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Case study: Ecuador</w:t>
            </w:r>
          </w:p>
        </w:tc>
      </w:tr>
      <w:tr w:rsidR="00F572DF" w:rsidRPr="0054306C">
        <w:tc>
          <w:tcPr>
            <w:tcW w:w="1767" w:type="dxa"/>
          </w:tcPr>
          <w:p w:rsidR="00F572DF" w:rsidRPr="00BC5A5A" w:rsidRDefault="00F572DF" w:rsidP="00070250">
            <w:pPr>
              <w:tabs>
                <w:tab w:val="left" w:pos="3840"/>
              </w:tabs>
              <w:spacing w:after="0"/>
              <w:jc w:val="both"/>
              <w:rPr>
                <w:rFonts w:ascii="Times New Roman" w:hAnsi="Times New Roman"/>
                <w:shd w:val="clear" w:color="auto" w:fill="FFFFFF"/>
              </w:rPr>
            </w:pPr>
            <w:r>
              <w:rPr>
                <w:rFonts w:ascii="Times New Roman" w:hAnsi="Times New Roman"/>
                <w:shd w:val="clear" w:color="auto" w:fill="FFFFFF"/>
              </w:rPr>
              <w:t>Fri, 12/9</w:t>
            </w:r>
          </w:p>
        </w:tc>
        <w:tc>
          <w:tcPr>
            <w:tcW w:w="6755" w:type="dxa"/>
          </w:tcPr>
          <w:p w:rsidR="009B7E68" w:rsidRDefault="000D1F1D" w:rsidP="00070250">
            <w:pPr>
              <w:pStyle w:val="HTMLPreformatted"/>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Conclusions?</w:t>
            </w:r>
          </w:p>
          <w:p w:rsidR="00F572DF" w:rsidRPr="00BC5A5A" w:rsidRDefault="009B7E68" w:rsidP="009B7E68">
            <w:pPr>
              <w:pStyle w:val="HTMLPreformatted"/>
              <w:numPr>
                <w:ilvl w:val="0"/>
                <w:numId w:val="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On Angel reserve:  “The new colonialists”</w:t>
            </w:r>
          </w:p>
        </w:tc>
      </w:tr>
      <w:tr w:rsidR="00F572DF" w:rsidRPr="0054306C">
        <w:tc>
          <w:tcPr>
            <w:tcW w:w="1767" w:type="dxa"/>
          </w:tcPr>
          <w:p w:rsidR="00F572DF" w:rsidRPr="00BC5A5A" w:rsidRDefault="00F572DF" w:rsidP="00070250">
            <w:pPr>
              <w:tabs>
                <w:tab w:val="left" w:pos="3840"/>
              </w:tabs>
              <w:spacing w:after="0"/>
              <w:jc w:val="both"/>
              <w:rPr>
                <w:rFonts w:ascii="Times New Roman" w:hAnsi="Times New Roman"/>
                <w:sz w:val="32"/>
                <w:shd w:val="clear" w:color="auto" w:fill="FFFFFF"/>
              </w:rPr>
            </w:pPr>
            <w:r w:rsidRPr="00BC5A5A">
              <w:rPr>
                <w:rFonts w:ascii="Times New Roman" w:hAnsi="Times New Roman"/>
                <w:sz w:val="32"/>
                <w:shd w:val="clear" w:color="auto" w:fill="FFFFFF"/>
              </w:rPr>
              <w:t>Wednesday</w:t>
            </w:r>
          </w:p>
          <w:p w:rsidR="00F572DF" w:rsidRPr="00BC5A5A" w:rsidRDefault="00F572DF" w:rsidP="00070250">
            <w:pPr>
              <w:tabs>
                <w:tab w:val="left" w:pos="3840"/>
              </w:tabs>
              <w:spacing w:after="0"/>
              <w:jc w:val="both"/>
              <w:rPr>
                <w:rFonts w:ascii="Times New Roman" w:hAnsi="Times New Roman"/>
                <w:sz w:val="32"/>
                <w:shd w:val="clear" w:color="auto" w:fill="FFFFFF"/>
              </w:rPr>
            </w:pPr>
            <w:r w:rsidRPr="00BC5A5A">
              <w:rPr>
                <w:rFonts w:ascii="Times New Roman" w:hAnsi="Times New Roman"/>
                <w:sz w:val="32"/>
                <w:shd w:val="clear" w:color="auto" w:fill="FFFFFF"/>
              </w:rPr>
              <w:t>12/14/11</w:t>
            </w:r>
          </w:p>
        </w:tc>
        <w:tc>
          <w:tcPr>
            <w:tcW w:w="6755" w:type="dxa"/>
          </w:tcPr>
          <w:p w:rsidR="000D1F1D" w:rsidRDefault="00F572DF" w:rsidP="00070250">
            <w:pPr>
              <w:pStyle w:val="HTMLPreformatted"/>
              <w:rPr>
                <w:rFonts w:ascii="Times New Roman" w:hAnsi="Times New Roman" w:cs="Times New Roman"/>
                <w:b/>
                <w:sz w:val="32"/>
                <w:szCs w:val="24"/>
                <w:shd w:val="clear" w:color="auto" w:fill="FFFFFF"/>
              </w:rPr>
            </w:pPr>
            <w:r w:rsidRPr="00BC5A5A">
              <w:rPr>
                <w:rFonts w:ascii="Times New Roman" w:hAnsi="Times New Roman" w:cs="Times New Roman"/>
                <w:b/>
                <w:sz w:val="32"/>
                <w:szCs w:val="24"/>
                <w:shd w:val="clear" w:color="auto" w:fill="FFFFFF"/>
              </w:rPr>
              <w:t>Final Exam</w:t>
            </w:r>
            <w:r w:rsidR="009B7E68">
              <w:rPr>
                <w:rFonts w:ascii="Times New Roman" w:hAnsi="Times New Roman" w:cs="Times New Roman"/>
                <w:b/>
                <w:sz w:val="32"/>
                <w:szCs w:val="24"/>
                <w:shd w:val="clear" w:color="auto" w:fill="FFFFFF"/>
              </w:rPr>
              <w:t xml:space="preserve"> 10:30 to 12:30</w:t>
            </w:r>
          </w:p>
          <w:p w:rsidR="00F572DF" w:rsidRPr="00BC5A5A" w:rsidRDefault="000D1F1D" w:rsidP="00070250">
            <w:pPr>
              <w:pStyle w:val="HTMLPreformatted"/>
              <w:rPr>
                <w:rFonts w:ascii="Times New Roman" w:hAnsi="Times New Roman" w:cs="Times New Roman"/>
                <w:b/>
                <w:sz w:val="32"/>
                <w:szCs w:val="24"/>
                <w:shd w:val="clear" w:color="auto" w:fill="FFFFFF"/>
              </w:rPr>
            </w:pPr>
            <w:r>
              <w:rPr>
                <w:rFonts w:ascii="Times New Roman" w:hAnsi="Times New Roman" w:cs="Times New Roman"/>
                <w:b/>
                <w:sz w:val="32"/>
                <w:szCs w:val="24"/>
                <w:shd w:val="clear" w:color="auto" w:fill="FFFFFF"/>
              </w:rPr>
              <w:t>Policy Memos due</w:t>
            </w:r>
          </w:p>
        </w:tc>
      </w:tr>
      <w:tr w:rsidR="000D1F1D" w:rsidRPr="0054306C">
        <w:tc>
          <w:tcPr>
            <w:tcW w:w="1767" w:type="dxa"/>
            <w:shd w:val="clear" w:color="auto" w:fill="FABF8F" w:themeFill="accent6" w:themeFillTint="99"/>
          </w:tcPr>
          <w:p w:rsidR="000D1F1D" w:rsidRPr="00BC5A5A" w:rsidRDefault="000D1F1D" w:rsidP="00070250">
            <w:pPr>
              <w:tabs>
                <w:tab w:val="left" w:pos="3840"/>
              </w:tabs>
              <w:spacing w:after="0"/>
              <w:jc w:val="both"/>
              <w:rPr>
                <w:rFonts w:ascii="Times New Roman" w:hAnsi="Times New Roman"/>
                <w:sz w:val="32"/>
                <w:shd w:val="clear" w:color="auto" w:fill="FFFFFF"/>
              </w:rPr>
            </w:pPr>
          </w:p>
        </w:tc>
        <w:tc>
          <w:tcPr>
            <w:tcW w:w="6755" w:type="dxa"/>
            <w:shd w:val="clear" w:color="auto" w:fill="FABF8F" w:themeFill="accent6" w:themeFillTint="99"/>
          </w:tcPr>
          <w:p w:rsidR="000D1F1D" w:rsidRPr="00BC5A5A" w:rsidRDefault="000D1F1D" w:rsidP="00070250">
            <w:pPr>
              <w:pStyle w:val="HTMLPreformatted"/>
              <w:rPr>
                <w:rFonts w:ascii="Times New Roman" w:hAnsi="Times New Roman" w:cs="Times New Roman"/>
                <w:b/>
                <w:sz w:val="32"/>
                <w:szCs w:val="24"/>
                <w:shd w:val="clear" w:color="auto" w:fill="FFFFFF"/>
              </w:rPr>
            </w:pPr>
          </w:p>
        </w:tc>
      </w:tr>
    </w:tbl>
    <w:p w:rsidR="0054306C" w:rsidRPr="0054306C" w:rsidRDefault="0054306C" w:rsidP="0054306C">
      <w:pPr>
        <w:rPr>
          <w:rFonts w:ascii="Times New Roman" w:hAnsi="Times New Roman"/>
        </w:rPr>
      </w:pPr>
    </w:p>
    <w:p w:rsidR="00EC5F5A" w:rsidRPr="0054306C" w:rsidRDefault="00EC5F5A" w:rsidP="00EC5F5A">
      <w:pPr>
        <w:spacing w:after="0"/>
        <w:rPr>
          <w:rFonts w:ascii="Times New Roman" w:hAnsi="Times New Roman"/>
        </w:rPr>
      </w:pPr>
    </w:p>
    <w:sectPr w:rsidR="00EC5F5A" w:rsidRPr="0054306C" w:rsidSect="00EC5F5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AE02B93"/>
    <w:multiLevelType w:val="hybridMultilevel"/>
    <w:tmpl w:val="A7A2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F71F7"/>
    <w:multiLevelType w:val="hybridMultilevel"/>
    <w:tmpl w:val="8FE2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B11D1"/>
    <w:multiLevelType w:val="hybridMultilevel"/>
    <w:tmpl w:val="6A10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F65171"/>
    <w:multiLevelType w:val="hybridMultilevel"/>
    <w:tmpl w:val="7194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F556CC"/>
    <w:multiLevelType w:val="hybridMultilevel"/>
    <w:tmpl w:val="2F1A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C5F5A"/>
    <w:rsid w:val="00020748"/>
    <w:rsid w:val="00070250"/>
    <w:rsid w:val="000D1F1D"/>
    <w:rsid w:val="000F2F3C"/>
    <w:rsid w:val="00155E09"/>
    <w:rsid w:val="001E4F33"/>
    <w:rsid w:val="003652AA"/>
    <w:rsid w:val="00471EDE"/>
    <w:rsid w:val="004934FE"/>
    <w:rsid w:val="00495F26"/>
    <w:rsid w:val="004F0AFA"/>
    <w:rsid w:val="005314EE"/>
    <w:rsid w:val="0054306C"/>
    <w:rsid w:val="005B47EE"/>
    <w:rsid w:val="00615E79"/>
    <w:rsid w:val="00772033"/>
    <w:rsid w:val="00961C73"/>
    <w:rsid w:val="00970C88"/>
    <w:rsid w:val="009738EC"/>
    <w:rsid w:val="009A3F67"/>
    <w:rsid w:val="009B7E68"/>
    <w:rsid w:val="00A85279"/>
    <w:rsid w:val="00BB0514"/>
    <w:rsid w:val="00BC5A5A"/>
    <w:rsid w:val="00C003A9"/>
    <w:rsid w:val="00DA7054"/>
    <w:rsid w:val="00E06542"/>
    <w:rsid w:val="00EA5DB7"/>
    <w:rsid w:val="00EC5F5A"/>
    <w:rsid w:val="00ED1AAA"/>
    <w:rsid w:val="00F572DF"/>
    <w:rsid w:val="00F9443B"/>
    <w:rsid w:val="00FF54D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8231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8231A"/>
    <w:rPr>
      <w:rFonts w:ascii="Lucida Grande" w:hAnsi="Lucida Grande"/>
      <w:sz w:val="18"/>
      <w:szCs w:val="18"/>
    </w:rPr>
  </w:style>
  <w:style w:type="paragraph" w:styleId="NormalWeb">
    <w:name w:val="Normal (Web)"/>
    <w:basedOn w:val="Normal"/>
    <w:rsid w:val="00EC5F5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rsid w:val="00EC5F5A"/>
    <w:rPr>
      <w:color w:val="0000FF"/>
      <w:u w:val="single"/>
    </w:rPr>
  </w:style>
  <w:style w:type="paragraph" w:styleId="HTMLPreformatted">
    <w:name w:val="HTML Preformatted"/>
    <w:basedOn w:val="Normal"/>
    <w:link w:val="HTMLPreformattedChar"/>
    <w:rsid w:val="0054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SimSun" w:hAnsi="Courier New" w:cs="Courier New"/>
      <w:color w:val="000000"/>
      <w:sz w:val="20"/>
      <w:szCs w:val="20"/>
      <w:lang w:eastAsia="zh-CN"/>
    </w:rPr>
  </w:style>
  <w:style w:type="character" w:customStyle="1" w:styleId="HTMLPreformattedChar">
    <w:name w:val="HTML Preformatted Char"/>
    <w:basedOn w:val="DefaultParagraphFont"/>
    <w:link w:val="HTMLPreformatted"/>
    <w:rsid w:val="0054306C"/>
    <w:rPr>
      <w:rFonts w:ascii="Courier New" w:eastAsia="SimSun" w:hAnsi="Courier New" w:cs="Courier New"/>
      <w:color w:val="000000"/>
      <w:sz w:val="20"/>
      <w:szCs w:val="20"/>
      <w:lang w:eastAsia="zh-CN"/>
    </w:rPr>
  </w:style>
  <w:style w:type="paragraph" w:styleId="ListParagraph">
    <w:name w:val="List Paragraph"/>
    <w:basedOn w:val="Normal"/>
    <w:uiPriority w:val="34"/>
    <w:qFormat/>
    <w:rsid w:val="00E0654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swego.edu/administration/provost/integrity/index.html" TargetMode="External"/><Relationship Id="rId6" Type="http://schemas.openxmlformats.org/officeDocument/2006/relationships/hyperlink" Target="http://www.oswego.edu/administration/registrar/policy_text.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5</Pages>
  <Words>1114</Words>
  <Characters>6354</Characters>
  <Application>Microsoft Word 12.0.0</Application>
  <DocSecurity>0</DocSecurity>
  <Lines>52</Lines>
  <Paragraphs>12</Paragraphs>
  <ScaleCrop>false</ScaleCrop>
  <Company>Campus Technology Services</Company>
  <LinksUpToDate>false</LinksUpToDate>
  <CharactersWithSpaces>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SUNY Oswego</cp:lastModifiedBy>
  <cp:revision>7</cp:revision>
  <cp:lastPrinted>2011-08-26T18:25:00Z</cp:lastPrinted>
  <dcterms:created xsi:type="dcterms:W3CDTF">2011-03-21T23:33:00Z</dcterms:created>
  <dcterms:modified xsi:type="dcterms:W3CDTF">2011-08-26T18:26:00Z</dcterms:modified>
</cp:coreProperties>
</file>