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B0A6E" w14:textId="77777777" w:rsidR="00584131" w:rsidRPr="008650C5" w:rsidRDefault="00BE64C2" w:rsidP="00584131">
      <w:pPr>
        <w:rPr>
          <w:rFonts w:ascii="Arial Narrow" w:hAnsi="Arial Narrow"/>
          <w:b/>
          <w:sz w:val="26"/>
          <w:szCs w:val="26"/>
          <w:u w:val="single"/>
        </w:rPr>
      </w:pPr>
      <w:r>
        <w:rPr>
          <w:rFonts w:ascii="Arial Narrow" w:hAnsi="Arial Narrow"/>
          <w:b/>
          <w:sz w:val="26"/>
          <w:szCs w:val="26"/>
        </w:rPr>
        <w:t xml:space="preserve">D. </w:t>
      </w:r>
      <w:r w:rsidR="00555282" w:rsidRPr="00BE64C2">
        <w:rPr>
          <w:rFonts w:ascii="Arial Narrow" w:hAnsi="Arial Narrow"/>
          <w:b/>
          <w:sz w:val="26"/>
          <w:szCs w:val="26"/>
        </w:rPr>
        <w:t>Global Sustainability</w:t>
      </w:r>
      <w:r w:rsidR="00555282">
        <w:rPr>
          <w:rFonts w:ascii="Arial Narrow" w:hAnsi="Arial Narrow"/>
          <w:sz w:val="24"/>
          <w:szCs w:val="24"/>
        </w:rPr>
        <w:t xml:space="preserve"> focuses on the physical, chemical, biological, cultural, economic, and political aspects of global sustainability.</w:t>
      </w:r>
      <w:r w:rsidR="00555282" w:rsidRPr="000D792E">
        <w:rPr>
          <w:rFonts w:ascii="Arial Narrow" w:hAnsi="Arial Narrow"/>
          <w:sz w:val="24"/>
          <w:szCs w:val="24"/>
        </w:rPr>
        <w:t xml:space="preserve"> </w:t>
      </w:r>
      <w:r w:rsidR="00555282" w:rsidRPr="006453F9">
        <w:rPr>
          <w:rFonts w:ascii="Arial Narrow" w:hAnsi="Arial Narrow"/>
          <w:sz w:val="10"/>
          <w:szCs w:val="10"/>
        </w:rPr>
        <w:br/>
      </w:r>
      <w:r w:rsidR="006453F9" w:rsidRPr="006453F9">
        <w:rPr>
          <w:rFonts w:ascii="Arial Narrow" w:hAnsi="Arial Narrow"/>
          <w:b/>
          <w:sz w:val="10"/>
          <w:szCs w:val="10"/>
          <w:u w:val="single"/>
        </w:rPr>
        <w:br/>
      </w:r>
      <w:r w:rsidR="00555282" w:rsidRPr="00D0224C">
        <w:rPr>
          <w:rFonts w:ascii="Arial Narrow" w:hAnsi="Arial Narrow"/>
          <w:b/>
          <w:i/>
          <w:sz w:val="26"/>
          <w:szCs w:val="26"/>
        </w:rPr>
        <w:t>Requirements:</w:t>
      </w:r>
      <w:r w:rsidR="00555282">
        <w:rPr>
          <w:rFonts w:ascii="Arial Narrow" w:hAnsi="Arial Narrow"/>
          <w:sz w:val="24"/>
          <w:szCs w:val="24"/>
        </w:rPr>
        <w:br/>
        <w:t>ECO 115/POL 115, Economic and Political F</w:t>
      </w:r>
      <w:r>
        <w:rPr>
          <w:rFonts w:ascii="Arial Narrow" w:hAnsi="Arial Narrow"/>
          <w:sz w:val="24"/>
          <w:szCs w:val="24"/>
        </w:rPr>
        <w:t>oundations of Sustainability</w:t>
      </w:r>
      <w:r w:rsidR="00555282">
        <w:rPr>
          <w:rFonts w:ascii="Arial Narrow" w:hAnsi="Arial Narrow"/>
          <w:sz w:val="24"/>
          <w:szCs w:val="24"/>
        </w:rPr>
        <w:br/>
        <w:t>GEO 115, Environmental Sustainability,</w:t>
      </w:r>
      <w:r w:rsidR="00555282">
        <w:rPr>
          <w:rFonts w:ascii="Arial Narrow" w:hAnsi="Arial Narrow"/>
          <w:sz w:val="24"/>
          <w:szCs w:val="24"/>
        </w:rPr>
        <w:br/>
        <w:t>plus six courses under advisement.</w:t>
      </w:r>
      <w:r w:rsidR="006453F9" w:rsidRPr="008650C5">
        <w:rPr>
          <w:rFonts w:ascii="Arial Narrow" w:hAnsi="Arial Narrow"/>
          <w:sz w:val="10"/>
          <w:szCs w:val="10"/>
        </w:rPr>
        <w:br/>
      </w:r>
      <w:r w:rsidR="008650C5" w:rsidRPr="008650C5">
        <w:rPr>
          <w:rFonts w:ascii="Arial Narrow" w:hAnsi="Arial Narrow"/>
          <w:b/>
          <w:sz w:val="10"/>
          <w:szCs w:val="10"/>
          <w:u w:val="single"/>
        </w:rPr>
        <w:br/>
      </w:r>
      <w:r w:rsidRPr="00BE64C2">
        <w:rPr>
          <w:rFonts w:ascii="Arial Narrow" w:hAnsi="Arial Narrow"/>
          <w:b/>
          <w:sz w:val="26"/>
          <w:szCs w:val="26"/>
        </w:rPr>
        <w:t xml:space="preserve">E. </w:t>
      </w:r>
      <w:r w:rsidR="00555282" w:rsidRPr="00BE64C2">
        <w:rPr>
          <w:rFonts w:ascii="Arial Narrow" w:hAnsi="Arial Narrow"/>
          <w:b/>
          <w:sz w:val="26"/>
          <w:szCs w:val="26"/>
        </w:rPr>
        <w:t>Asia</w:t>
      </w:r>
      <w:r w:rsidR="00555282">
        <w:rPr>
          <w:rFonts w:ascii="Arial Narrow" w:hAnsi="Arial Narrow"/>
          <w:sz w:val="24"/>
          <w:szCs w:val="24"/>
        </w:rPr>
        <w:t xml:space="preserve"> focu</w:t>
      </w:r>
      <w:r w:rsidR="006453F9">
        <w:rPr>
          <w:rFonts w:ascii="Arial Narrow" w:hAnsi="Arial Narrow"/>
          <w:sz w:val="24"/>
          <w:szCs w:val="24"/>
        </w:rPr>
        <w:t>ses on Asia and the Middle East.</w:t>
      </w:r>
      <w:r w:rsidR="006453F9" w:rsidRPr="006453F9">
        <w:rPr>
          <w:rFonts w:ascii="Arial Narrow" w:hAnsi="Arial Narrow"/>
          <w:sz w:val="10"/>
          <w:szCs w:val="10"/>
        </w:rPr>
        <w:br/>
      </w:r>
      <w:r w:rsidR="00555282" w:rsidRPr="006453F9">
        <w:rPr>
          <w:rFonts w:ascii="Arial Narrow" w:hAnsi="Arial Narrow"/>
          <w:sz w:val="10"/>
          <w:szCs w:val="10"/>
        </w:rPr>
        <w:br/>
      </w:r>
      <w:r w:rsidR="00555282" w:rsidRPr="00D0224C">
        <w:rPr>
          <w:rFonts w:ascii="Arial Narrow" w:hAnsi="Arial Narrow"/>
          <w:b/>
          <w:i/>
          <w:sz w:val="26"/>
          <w:szCs w:val="26"/>
        </w:rPr>
        <w:t>Requirements:</w:t>
      </w:r>
      <w:r w:rsidR="00555282">
        <w:rPr>
          <w:rFonts w:ascii="Arial Narrow" w:hAnsi="Arial Narrow"/>
          <w:sz w:val="24"/>
          <w:szCs w:val="24"/>
        </w:rPr>
        <w:br/>
        <w:t xml:space="preserve">HIS 208, Modern Asia </w:t>
      </w:r>
      <w:r w:rsidR="00555282">
        <w:rPr>
          <w:rFonts w:ascii="Arial Narrow" w:hAnsi="Arial Narrow"/>
          <w:sz w:val="24"/>
          <w:szCs w:val="24"/>
        </w:rPr>
        <w:br/>
        <w:t>plus</w:t>
      </w:r>
      <w:r w:rsidR="006453F9">
        <w:rPr>
          <w:rFonts w:ascii="Arial Narrow" w:hAnsi="Arial Narrow"/>
          <w:sz w:val="24"/>
          <w:szCs w:val="24"/>
        </w:rPr>
        <w:t xml:space="preserve"> seven courses under advisement.</w:t>
      </w:r>
      <w:r w:rsidR="008650C5" w:rsidRPr="008650C5">
        <w:rPr>
          <w:rFonts w:ascii="Arial Narrow" w:hAnsi="Arial Narrow"/>
          <w:b/>
          <w:sz w:val="10"/>
          <w:szCs w:val="10"/>
          <w:u w:val="single"/>
        </w:rPr>
        <w:br/>
      </w:r>
      <w:r w:rsidR="008650C5" w:rsidRPr="008650C5">
        <w:rPr>
          <w:rFonts w:ascii="Arial Narrow" w:hAnsi="Arial Narrow"/>
          <w:b/>
          <w:sz w:val="10"/>
          <w:szCs w:val="10"/>
          <w:u w:val="single"/>
        </w:rPr>
        <w:br/>
      </w:r>
      <w:r>
        <w:rPr>
          <w:rFonts w:ascii="Arial Narrow" w:hAnsi="Arial Narrow"/>
          <w:b/>
          <w:sz w:val="26"/>
          <w:szCs w:val="26"/>
        </w:rPr>
        <w:t xml:space="preserve">F. </w:t>
      </w:r>
      <w:r w:rsidR="00555282" w:rsidRPr="00BE64C2">
        <w:rPr>
          <w:rFonts w:ascii="Arial Narrow" w:hAnsi="Arial Narrow"/>
          <w:b/>
          <w:sz w:val="26"/>
          <w:szCs w:val="26"/>
        </w:rPr>
        <w:t>Europe</w:t>
      </w:r>
      <w:r w:rsidR="00555282">
        <w:rPr>
          <w:rFonts w:ascii="Arial Narrow" w:hAnsi="Arial Narrow"/>
          <w:sz w:val="24"/>
          <w:szCs w:val="24"/>
        </w:rPr>
        <w:t xml:space="preserve"> focuses on Europe broadly defined. </w:t>
      </w:r>
      <w:r w:rsidR="00555282" w:rsidRPr="006453F9">
        <w:rPr>
          <w:rFonts w:ascii="Arial Narrow" w:hAnsi="Arial Narrow"/>
          <w:sz w:val="10"/>
          <w:szCs w:val="10"/>
        </w:rPr>
        <w:br/>
      </w:r>
      <w:r w:rsidR="006453F9" w:rsidRPr="006453F9">
        <w:rPr>
          <w:rFonts w:ascii="Arial Narrow" w:hAnsi="Arial Narrow"/>
          <w:b/>
          <w:sz w:val="10"/>
          <w:szCs w:val="10"/>
          <w:u w:val="single"/>
        </w:rPr>
        <w:br/>
      </w:r>
      <w:r w:rsidR="00555282" w:rsidRPr="00D0224C">
        <w:rPr>
          <w:rFonts w:ascii="Arial Narrow" w:hAnsi="Arial Narrow"/>
          <w:b/>
          <w:i/>
          <w:sz w:val="26"/>
          <w:szCs w:val="26"/>
        </w:rPr>
        <w:t>Requirements:</w:t>
      </w:r>
      <w:r w:rsidR="00555282">
        <w:rPr>
          <w:rFonts w:ascii="Arial Narrow" w:hAnsi="Arial Narrow"/>
          <w:sz w:val="24"/>
          <w:szCs w:val="24"/>
        </w:rPr>
        <w:br/>
        <w:t>POL 307, European Politics</w:t>
      </w:r>
      <w:r w:rsidR="00555282">
        <w:rPr>
          <w:rFonts w:ascii="Arial Narrow" w:hAnsi="Arial Narrow"/>
          <w:sz w:val="24"/>
          <w:szCs w:val="24"/>
        </w:rPr>
        <w:br/>
        <w:t>plus seven courses under advisement.</w:t>
      </w:r>
      <w:r w:rsidR="008650C5" w:rsidRPr="008650C5">
        <w:rPr>
          <w:rFonts w:ascii="Arial Narrow" w:hAnsi="Arial Narrow"/>
          <w:b/>
          <w:sz w:val="10"/>
          <w:szCs w:val="10"/>
          <w:u w:val="single"/>
        </w:rPr>
        <w:br/>
      </w:r>
      <w:r w:rsidR="008650C5" w:rsidRPr="008650C5">
        <w:rPr>
          <w:rFonts w:ascii="Arial Narrow" w:hAnsi="Arial Narrow"/>
          <w:b/>
          <w:sz w:val="10"/>
          <w:szCs w:val="10"/>
          <w:u w:val="single"/>
        </w:rPr>
        <w:br/>
      </w:r>
      <w:r>
        <w:rPr>
          <w:rFonts w:ascii="Arial Narrow" w:hAnsi="Arial Narrow"/>
          <w:b/>
          <w:sz w:val="26"/>
          <w:szCs w:val="26"/>
        </w:rPr>
        <w:t xml:space="preserve">G. </w:t>
      </w:r>
      <w:r w:rsidR="00584131" w:rsidRPr="00BE64C2">
        <w:rPr>
          <w:rFonts w:ascii="Arial Narrow" w:hAnsi="Arial Narrow"/>
          <w:b/>
          <w:sz w:val="26"/>
          <w:szCs w:val="26"/>
        </w:rPr>
        <w:t>Latin America</w:t>
      </w:r>
      <w:r w:rsidR="00584131">
        <w:rPr>
          <w:rFonts w:ascii="Arial Narrow" w:hAnsi="Arial Narrow"/>
          <w:sz w:val="24"/>
          <w:szCs w:val="24"/>
        </w:rPr>
        <w:t xml:space="preserve"> focuses on South and Central America as well as certain islands in the Caribbean.</w:t>
      </w:r>
      <w:r w:rsidR="008650C5">
        <w:rPr>
          <w:rFonts w:ascii="Arial Narrow" w:hAnsi="Arial Narrow"/>
          <w:sz w:val="10"/>
          <w:szCs w:val="10"/>
        </w:rPr>
        <w:br/>
      </w:r>
      <w:r w:rsidR="008650C5">
        <w:rPr>
          <w:rFonts w:ascii="Arial Narrow" w:hAnsi="Arial Narrow"/>
          <w:sz w:val="10"/>
          <w:szCs w:val="10"/>
        </w:rPr>
        <w:br/>
      </w:r>
      <w:r w:rsidR="00584131" w:rsidRPr="00D0224C">
        <w:rPr>
          <w:rFonts w:ascii="Arial Narrow" w:hAnsi="Arial Narrow"/>
          <w:b/>
          <w:i/>
          <w:sz w:val="26"/>
          <w:szCs w:val="26"/>
        </w:rPr>
        <w:t>Requirements:</w:t>
      </w:r>
      <w:r w:rsidR="00584131">
        <w:rPr>
          <w:rFonts w:ascii="Arial Narrow" w:hAnsi="Arial Narrow"/>
          <w:sz w:val="24"/>
          <w:szCs w:val="24"/>
        </w:rPr>
        <w:br/>
        <w:t>HIS 215, Introduction to Latin American Civilization.</w:t>
      </w:r>
    </w:p>
    <w:p w14:paraId="135BE093" w14:textId="77777777" w:rsidR="00AC6972" w:rsidRDefault="00AC6972" w:rsidP="00584131">
      <w:pPr>
        <w:rPr>
          <w:rFonts w:ascii="Arial Narrow" w:hAnsi="Arial Narrow"/>
          <w:sz w:val="24"/>
          <w:szCs w:val="24"/>
        </w:rPr>
      </w:pPr>
    </w:p>
    <w:p w14:paraId="46C32D3C" w14:textId="77777777" w:rsidR="00AC6972" w:rsidRDefault="00AC6972" w:rsidP="00AC6972">
      <w:pPr>
        <w:spacing w:line="480" w:lineRule="auto"/>
        <w:rPr>
          <w:rFonts w:ascii="Arial Narrow" w:hAnsi="Arial Narrow"/>
          <w:sz w:val="24"/>
          <w:szCs w:val="24"/>
        </w:rPr>
      </w:pPr>
    </w:p>
    <w:p w14:paraId="48AB3BBA" w14:textId="77777777" w:rsidR="00AC6972" w:rsidRPr="00AC6972" w:rsidRDefault="00AC6972" w:rsidP="00D000DA">
      <w:pPr>
        <w:rPr>
          <w:rFonts w:ascii="Arial Narrow" w:hAnsi="Arial Narrow"/>
          <w:b/>
          <w:sz w:val="24"/>
          <w:szCs w:val="24"/>
        </w:rPr>
      </w:pPr>
      <w:r>
        <w:rPr>
          <w:rFonts w:ascii="Arial Narrow" w:hAnsi="Arial Narrow"/>
          <w:sz w:val="24"/>
          <w:szCs w:val="24"/>
        </w:rPr>
        <w:br/>
      </w:r>
    </w:p>
    <w:p w14:paraId="6C1F1BBE" w14:textId="77777777" w:rsidR="008650C5" w:rsidRDefault="008650C5" w:rsidP="00584131">
      <w:pPr>
        <w:rPr>
          <w:rFonts w:ascii="Arial Narrow" w:hAnsi="Arial Narrow"/>
          <w:sz w:val="23"/>
          <w:szCs w:val="23"/>
        </w:rPr>
      </w:pPr>
    </w:p>
    <w:p w14:paraId="00784BAD" w14:textId="77777777" w:rsidR="00584131" w:rsidRPr="004F3E9A" w:rsidRDefault="00584131" w:rsidP="00584131">
      <w:pPr>
        <w:rPr>
          <w:rFonts w:ascii="Arial Narrow" w:hAnsi="Arial Narrow"/>
          <w:sz w:val="23"/>
          <w:szCs w:val="23"/>
        </w:rPr>
      </w:pPr>
      <w:r w:rsidRPr="00E04EEA">
        <w:rPr>
          <w:rFonts w:ascii="Arial Narrow" w:hAnsi="Arial Narrow"/>
          <w:sz w:val="23"/>
          <w:szCs w:val="23"/>
        </w:rPr>
        <w:lastRenderedPageBreak/>
        <w:t>The GLS major prepares students to work in the following fields:</w:t>
      </w:r>
    </w:p>
    <w:p w14:paraId="21FBE4DF" w14:textId="77777777" w:rsidR="00584131" w:rsidRPr="00E04EEA" w:rsidRDefault="00584131" w:rsidP="00E04EEA">
      <w:pPr>
        <w:spacing w:line="240" w:lineRule="auto"/>
        <w:rPr>
          <w:rFonts w:ascii="Arial Narrow" w:hAnsi="Arial Narrow"/>
          <w:sz w:val="23"/>
          <w:szCs w:val="23"/>
        </w:rPr>
      </w:pPr>
      <w:r w:rsidRPr="004607D7">
        <w:rPr>
          <w:rFonts w:ascii="Arial Narrow" w:hAnsi="Arial Narrow"/>
          <w:b/>
          <w:sz w:val="26"/>
          <w:szCs w:val="26"/>
        </w:rPr>
        <w:t>Foreign Service</w:t>
      </w:r>
      <w:r w:rsidRPr="000D792E">
        <w:rPr>
          <w:rFonts w:ascii="Arial Narrow" w:hAnsi="Arial Narrow"/>
          <w:sz w:val="26"/>
          <w:szCs w:val="26"/>
        </w:rPr>
        <w:t>:</w:t>
      </w:r>
      <w:r w:rsidRPr="00E04EEA">
        <w:rPr>
          <w:rFonts w:ascii="Arial Narrow" w:hAnsi="Arial Narrow"/>
          <w:sz w:val="23"/>
          <w:szCs w:val="23"/>
        </w:rPr>
        <w:br/>
        <w:t>&gt;Work in an embassy</w:t>
      </w:r>
      <w:r w:rsidRPr="00E04EEA">
        <w:rPr>
          <w:rFonts w:ascii="Arial Narrow" w:hAnsi="Arial Narrow"/>
          <w:sz w:val="23"/>
          <w:szCs w:val="23"/>
        </w:rPr>
        <w:br/>
        <w:t>&gt;Work i</w:t>
      </w:r>
      <w:r w:rsidR="004F3E9A">
        <w:rPr>
          <w:rFonts w:ascii="Arial Narrow" w:hAnsi="Arial Narrow"/>
          <w:sz w:val="23"/>
          <w:szCs w:val="23"/>
        </w:rPr>
        <w:t>n the State Dept</w:t>
      </w:r>
      <w:r w:rsidRPr="00E04EEA">
        <w:rPr>
          <w:rFonts w:ascii="Arial Narrow" w:hAnsi="Arial Narrow"/>
          <w:sz w:val="23"/>
          <w:szCs w:val="23"/>
        </w:rPr>
        <w:t xml:space="preserve"> or Commerce</w:t>
      </w:r>
      <w:r w:rsidR="004F3E9A">
        <w:rPr>
          <w:rFonts w:ascii="Arial Narrow" w:hAnsi="Arial Narrow"/>
          <w:sz w:val="23"/>
          <w:szCs w:val="23"/>
        </w:rPr>
        <w:t xml:space="preserve"> Dept</w:t>
      </w:r>
      <w:r w:rsidRPr="00E04EEA">
        <w:rPr>
          <w:rFonts w:ascii="Arial Narrow" w:hAnsi="Arial Narrow"/>
          <w:sz w:val="23"/>
          <w:szCs w:val="23"/>
        </w:rPr>
        <w:br/>
        <w:t>&gt;Work as a translator or information specialist</w:t>
      </w:r>
      <w:r w:rsidRPr="00E04EEA">
        <w:rPr>
          <w:rFonts w:ascii="Arial Narrow" w:hAnsi="Arial Narrow"/>
          <w:sz w:val="23"/>
          <w:szCs w:val="23"/>
        </w:rPr>
        <w:br/>
        <w:t>&gt;Peace Corps</w:t>
      </w:r>
    </w:p>
    <w:p w14:paraId="5787FB41" w14:textId="77777777" w:rsidR="00584131" w:rsidRPr="00E04EEA" w:rsidRDefault="00584131" w:rsidP="00E04EEA">
      <w:pPr>
        <w:spacing w:line="240" w:lineRule="auto"/>
        <w:rPr>
          <w:rFonts w:ascii="Arial Narrow" w:hAnsi="Arial Narrow"/>
          <w:sz w:val="23"/>
          <w:szCs w:val="23"/>
        </w:rPr>
      </w:pPr>
      <w:r w:rsidRPr="004607D7">
        <w:rPr>
          <w:rFonts w:ascii="Arial Narrow" w:hAnsi="Arial Narrow"/>
          <w:b/>
          <w:sz w:val="26"/>
          <w:szCs w:val="26"/>
        </w:rPr>
        <w:t>International Business</w:t>
      </w:r>
      <w:r w:rsidRPr="000D792E">
        <w:rPr>
          <w:rFonts w:ascii="Arial Narrow" w:hAnsi="Arial Narrow"/>
          <w:sz w:val="26"/>
          <w:szCs w:val="26"/>
        </w:rPr>
        <w:t>:</w:t>
      </w:r>
      <w:r w:rsidRPr="00E04EEA">
        <w:rPr>
          <w:rFonts w:ascii="Arial Narrow" w:hAnsi="Arial Narrow"/>
          <w:sz w:val="23"/>
          <w:szCs w:val="23"/>
        </w:rPr>
        <w:br/>
        <w:t>&gt;Work for a multinational company</w:t>
      </w:r>
      <w:r w:rsidRPr="00E04EEA">
        <w:rPr>
          <w:rFonts w:ascii="Arial Narrow" w:hAnsi="Arial Narrow"/>
          <w:sz w:val="23"/>
          <w:szCs w:val="23"/>
        </w:rPr>
        <w:br/>
        <w:t>&gt;Work locally for a company which does business abroad</w:t>
      </w:r>
      <w:r w:rsidRPr="00E04EEA">
        <w:rPr>
          <w:rFonts w:ascii="Arial Narrow" w:hAnsi="Arial Narrow"/>
          <w:sz w:val="23"/>
          <w:szCs w:val="23"/>
        </w:rPr>
        <w:br/>
        <w:t>&gt;International marketing specialists</w:t>
      </w:r>
      <w:r w:rsidRPr="00E04EEA">
        <w:rPr>
          <w:rFonts w:ascii="Arial Narrow" w:hAnsi="Arial Narrow"/>
          <w:sz w:val="23"/>
          <w:szCs w:val="23"/>
        </w:rPr>
        <w:br/>
        <w:t>&gt;Work in the overseas branch of a company</w:t>
      </w:r>
    </w:p>
    <w:p w14:paraId="16BED375" w14:textId="77777777" w:rsidR="00584131" w:rsidRDefault="00126E7C" w:rsidP="00E04EEA">
      <w:pPr>
        <w:spacing w:line="240" w:lineRule="auto"/>
        <w:rPr>
          <w:rFonts w:ascii="Arial Narrow" w:hAnsi="Arial Narrow"/>
          <w:sz w:val="23"/>
          <w:szCs w:val="23"/>
        </w:rPr>
      </w:pPr>
      <w:r w:rsidRPr="004607D7">
        <w:rPr>
          <w:rFonts w:ascii="Arial Narrow" w:hAnsi="Arial Narrow"/>
          <w:b/>
          <w:sz w:val="26"/>
          <w:szCs w:val="26"/>
        </w:rPr>
        <w:t>International Law</w:t>
      </w:r>
      <w:r w:rsidR="00584131" w:rsidRPr="000D792E">
        <w:rPr>
          <w:rFonts w:ascii="Arial Narrow" w:hAnsi="Arial Narrow"/>
          <w:sz w:val="26"/>
          <w:szCs w:val="26"/>
        </w:rPr>
        <w:t>:</w:t>
      </w:r>
      <w:r w:rsidR="00584131" w:rsidRPr="00E04EEA">
        <w:rPr>
          <w:rFonts w:ascii="Arial Narrow" w:hAnsi="Arial Narrow"/>
          <w:sz w:val="23"/>
          <w:szCs w:val="23"/>
        </w:rPr>
        <w:br/>
        <w:t>&gt;Go to law school and study international law</w:t>
      </w:r>
      <w:r w:rsidR="00584131" w:rsidRPr="00E04EEA">
        <w:rPr>
          <w:rFonts w:ascii="Arial Narrow" w:hAnsi="Arial Narrow"/>
          <w:sz w:val="23"/>
          <w:szCs w:val="23"/>
        </w:rPr>
        <w:br/>
        <w:t>&gt;Work for human rights organizations doing research, writing, or organizing</w:t>
      </w:r>
      <w:r w:rsidR="00584131" w:rsidRPr="00E04EEA">
        <w:rPr>
          <w:rFonts w:ascii="Arial Narrow" w:hAnsi="Arial Narrow"/>
          <w:sz w:val="23"/>
          <w:szCs w:val="23"/>
        </w:rPr>
        <w:br/>
        <w:t>&gt;Women’s rights</w:t>
      </w:r>
      <w:r w:rsidR="00584131" w:rsidRPr="00E04EEA">
        <w:rPr>
          <w:rFonts w:ascii="Arial Narrow" w:hAnsi="Arial Narrow"/>
          <w:sz w:val="23"/>
          <w:szCs w:val="23"/>
        </w:rPr>
        <w:br/>
        <w:t>&gt;Gay and Lesbian rights</w:t>
      </w:r>
    </w:p>
    <w:p w14:paraId="31C2DB6A" w14:textId="77777777" w:rsidR="00126E7C" w:rsidRPr="006B11E9" w:rsidRDefault="00126E7C" w:rsidP="00E04EEA">
      <w:pPr>
        <w:spacing w:line="240" w:lineRule="auto"/>
        <w:rPr>
          <w:rFonts w:ascii="Arial Narrow" w:hAnsi="Arial Narrow"/>
          <w:b/>
          <w:sz w:val="26"/>
          <w:szCs w:val="26"/>
          <w:u w:val="single"/>
        </w:rPr>
      </w:pPr>
      <w:r w:rsidRPr="004607D7">
        <w:rPr>
          <w:rFonts w:ascii="Arial Narrow" w:hAnsi="Arial Narrow"/>
          <w:b/>
          <w:sz w:val="26"/>
          <w:szCs w:val="26"/>
        </w:rPr>
        <w:t xml:space="preserve">International Governmental and </w:t>
      </w:r>
      <w:r w:rsidR="006B11E9" w:rsidRPr="004607D7">
        <w:rPr>
          <w:rFonts w:ascii="Arial Narrow" w:hAnsi="Arial Narrow"/>
          <w:b/>
          <w:sz w:val="26"/>
          <w:szCs w:val="26"/>
        </w:rPr>
        <w:br/>
      </w:r>
      <w:r w:rsidRPr="004607D7">
        <w:rPr>
          <w:rFonts w:ascii="Arial Narrow" w:hAnsi="Arial Narrow"/>
          <w:b/>
          <w:sz w:val="26"/>
          <w:szCs w:val="26"/>
        </w:rPr>
        <w:t>Non-governmental Or</w:t>
      </w:r>
      <w:r w:rsidR="00712885" w:rsidRPr="004607D7">
        <w:rPr>
          <w:rFonts w:ascii="Arial Narrow" w:hAnsi="Arial Narrow"/>
          <w:b/>
          <w:sz w:val="26"/>
          <w:szCs w:val="26"/>
        </w:rPr>
        <w:t>g</w:t>
      </w:r>
      <w:r w:rsidRPr="004607D7">
        <w:rPr>
          <w:rFonts w:ascii="Arial Narrow" w:hAnsi="Arial Narrow"/>
          <w:b/>
          <w:sz w:val="26"/>
          <w:szCs w:val="26"/>
        </w:rPr>
        <w:t>anization</w:t>
      </w:r>
      <w:r w:rsidRPr="000D792E">
        <w:rPr>
          <w:rFonts w:ascii="Arial Narrow" w:hAnsi="Arial Narrow"/>
          <w:sz w:val="26"/>
          <w:szCs w:val="26"/>
        </w:rPr>
        <w:t>:</w:t>
      </w:r>
      <w:r>
        <w:rPr>
          <w:rFonts w:ascii="Arial Narrow" w:hAnsi="Arial Narrow"/>
          <w:sz w:val="23"/>
          <w:szCs w:val="23"/>
        </w:rPr>
        <w:br/>
      </w:r>
      <w:r w:rsidRPr="00E04EEA">
        <w:rPr>
          <w:rFonts w:ascii="Arial Narrow" w:hAnsi="Arial Narrow"/>
          <w:sz w:val="23"/>
          <w:szCs w:val="23"/>
        </w:rPr>
        <w:t>&gt;Immigration issues</w:t>
      </w:r>
      <w:r w:rsidRPr="00E04EEA">
        <w:rPr>
          <w:rFonts w:ascii="Arial Narrow" w:hAnsi="Arial Narrow"/>
          <w:sz w:val="23"/>
          <w:szCs w:val="23"/>
        </w:rPr>
        <w:br/>
        <w:t>&gt;Poverty</w:t>
      </w:r>
      <w:r w:rsidRPr="00E04EEA">
        <w:rPr>
          <w:rFonts w:ascii="Arial Narrow" w:hAnsi="Arial Narrow"/>
          <w:sz w:val="23"/>
          <w:szCs w:val="23"/>
        </w:rPr>
        <w:br/>
        <w:t>&gt;Peace and disarmament</w:t>
      </w:r>
      <w:r w:rsidRPr="00E04EEA">
        <w:rPr>
          <w:rFonts w:ascii="Arial Narrow" w:hAnsi="Arial Narrow"/>
          <w:sz w:val="23"/>
          <w:szCs w:val="23"/>
        </w:rPr>
        <w:br/>
        <w:t>&gt;Global health care</w:t>
      </w:r>
      <w:r w:rsidRPr="00E04EEA">
        <w:rPr>
          <w:rFonts w:ascii="Arial Narrow" w:hAnsi="Arial Narrow"/>
          <w:sz w:val="23"/>
          <w:szCs w:val="23"/>
        </w:rPr>
        <w:br/>
        <w:t>&gt;The environment</w:t>
      </w:r>
      <w:r>
        <w:rPr>
          <w:rFonts w:ascii="Arial Narrow" w:hAnsi="Arial Narrow"/>
          <w:sz w:val="23"/>
          <w:szCs w:val="23"/>
        </w:rPr>
        <w:br/>
        <w:t>&gt;Go on to graduate school, get a doctorate and teach college</w:t>
      </w:r>
      <w:r>
        <w:rPr>
          <w:rFonts w:ascii="Arial Narrow" w:hAnsi="Arial Narrow"/>
          <w:sz w:val="23"/>
          <w:szCs w:val="23"/>
        </w:rPr>
        <w:br/>
        <w:t>&gt;Teach high school</w:t>
      </w:r>
      <w:r>
        <w:rPr>
          <w:rFonts w:ascii="Arial Narrow" w:hAnsi="Arial Narrow"/>
          <w:sz w:val="23"/>
          <w:szCs w:val="23"/>
        </w:rPr>
        <w:br/>
        <w:t>&gt;Write for non-profit international educational organizations such as the Asia Society…</w:t>
      </w:r>
      <w:r>
        <w:rPr>
          <w:rFonts w:ascii="Arial Narrow" w:hAnsi="Arial Narrow"/>
          <w:sz w:val="23"/>
          <w:szCs w:val="23"/>
        </w:rPr>
        <w:br/>
        <w:t>&gt;Art and cultural museums</w:t>
      </w:r>
      <w:r>
        <w:rPr>
          <w:rFonts w:ascii="Arial Narrow" w:hAnsi="Arial Narrow"/>
          <w:sz w:val="23"/>
          <w:szCs w:val="23"/>
        </w:rPr>
        <w:br/>
        <w:t>&gt;Teach abroad</w:t>
      </w:r>
    </w:p>
    <w:p w14:paraId="1B6835EB" w14:textId="77777777" w:rsidR="00584131" w:rsidRPr="00E04EEA" w:rsidRDefault="00584131" w:rsidP="00E04EEA">
      <w:pPr>
        <w:spacing w:line="240" w:lineRule="auto"/>
        <w:rPr>
          <w:rFonts w:ascii="Arial Narrow" w:hAnsi="Arial Narrow"/>
          <w:sz w:val="23"/>
          <w:szCs w:val="23"/>
        </w:rPr>
      </w:pPr>
      <w:r w:rsidRPr="004607D7">
        <w:rPr>
          <w:rFonts w:ascii="Arial Narrow" w:hAnsi="Arial Narrow"/>
          <w:b/>
          <w:sz w:val="26"/>
          <w:szCs w:val="26"/>
        </w:rPr>
        <w:t>Media</w:t>
      </w:r>
      <w:r w:rsidRPr="000D792E">
        <w:rPr>
          <w:rFonts w:ascii="Arial Narrow" w:hAnsi="Arial Narrow"/>
          <w:sz w:val="26"/>
          <w:szCs w:val="26"/>
        </w:rPr>
        <w:t>:</w:t>
      </w:r>
      <w:r w:rsidRPr="00E04EEA">
        <w:rPr>
          <w:rFonts w:ascii="Arial Narrow" w:hAnsi="Arial Narrow"/>
          <w:sz w:val="23"/>
          <w:szCs w:val="23"/>
        </w:rPr>
        <w:br/>
        <w:t>&gt;Journalism</w:t>
      </w:r>
      <w:r w:rsidRPr="00E04EEA">
        <w:rPr>
          <w:rFonts w:ascii="Arial Narrow" w:hAnsi="Arial Narrow"/>
          <w:sz w:val="23"/>
          <w:szCs w:val="23"/>
        </w:rPr>
        <w:br/>
        <w:t>&gt;Broadcasting</w:t>
      </w:r>
      <w:r w:rsidRPr="00E04EEA">
        <w:rPr>
          <w:rFonts w:ascii="Arial Narrow" w:hAnsi="Arial Narrow"/>
          <w:sz w:val="23"/>
          <w:szCs w:val="23"/>
        </w:rPr>
        <w:br/>
        <w:t>&gt;Ana</w:t>
      </w:r>
      <w:r w:rsidR="00E04EEA" w:rsidRPr="00E04EEA">
        <w:rPr>
          <w:rFonts w:ascii="Arial Narrow" w:hAnsi="Arial Narrow"/>
          <w:sz w:val="23"/>
          <w:szCs w:val="23"/>
        </w:rPr>
        <w:t>lyst of global media industries</w:t>
      </w:r>
    </w:p>
    <w:p w14:paraId="07E94BFF" w14:textId="77777777" w:rsidR="005E05EF" w:rsidRDefault="008E549D" w:rsidP="00BF4819">
      <w:pPr>
        <w:spacing w:line="240" w:lineRule="auto"/>
        <w:jc w:val="center"/>
        <w:rPr>
          <w:rFonts w:ascii="Papyrus" w:hAnsi="Papyrus"/>
          <w:b/>
          <w:sz w:val="48"/>
          <w:szCs w:val="48"/>
        </w:rPr>
      </w:pPr>
      <w:r>
        <w:rPr>
          <w:rFonts w:ascii="Papyrus" w:hAnsi="Papyrus"/>
          <w:b/>
          <w:noProof/>
          <w:sz w:val="48"/>
          <w:szCs w:val="48"/>
        </w:rPr>
        <w:lastRenderedPageBreak/>
        <mc:AlternateContent>
          <mc:Choice Requires="wps">
            <w:drawing>
              <wp:anchor distT="0" distB="0" distL="114300" distR="114300" simplePos="0" relativeHeight="251664384" behindDoc="1" locked="0" layoutInCell="1" allowOverlap="1" wp14:anchorId="5758B084" wp14:editId="00788A01">
                <wp:simplePos x="0" y="0"/>
                <wp:positionH relativeFrom="column">
                  <wp:posOffset>-83820</wp:posOffset>
                </wp:positionH>
                <wp:positionV relativeFrom="paragraph">
                  <wp:posOffset>1977390</wp:posOffset>
                </wp:positionV>
                <wp:extent cx="3057525" cy="3009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57525"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E67BD" w14:textId="77777777" w:rsidR="008E549D" w:rsidRDefault="008E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155.7pt;width:240.75pt;height:23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" fillcolor="white [3201]" stroked="f" strokeweight=".5pt">
                <v:textbox>
                  <w:txbxContent>
                    <w:p w:rsidR="008E549D" w:rsidRDefault="008E549D"/>
                  </w:txbxContent>
                </v:textbox>
              </v:shape>
            </w:pict>
          </mc:Fallback>
        </mc:AlternateContent>
      </w:r>
      <w:r w:rsidR="007E41EC" w:rsidRPr="00196B7F">
        <w:rPr>
          <w:rFonts w:ascii="Papyrus" w:hAnsi="Papyrus"/>
          <w:b/>
          <w:sz w:val="48"/>
          <w:szCs w:val="48"/>
        </w:rPr>
        <w:t>GLOBAL STUDIES</w:t>
      </w:r>
      <w:r w:rsidR="007E41EC" w:rsidRPr="00196B7F">
        <w:rPr>
          <w:rFonts w:ascii="Papyrus" w:hAnsi="Papyrus"/>
          <w:b/>
          <w:sz w:val="48"/>
          <w:szCs w:val="48"/>
        </w:rPr>
        <w:br/>
      </w:r>
      <w:r w:rsidR="007E41EC" w:rsidRPr="0049630A">
        <w:rPr>
          <w:rFonts w:ascii="Papyrus" w:hAnsi="Papyrus"/>
          <w:b/>
          <w:sz w:val="48"/>
          <w:szCs w:val="48"/>
        </w:rPr>
        <w:t>at</w:t>
      </w:r>
      <w:r w:rsidR="007E41EC" w:rsidRPr="0049630A">
        <w:rPr>
          <w:rFonts w:ascii="Papyrus" w:hAnsi="Papyrus"/>
          <w:b/>
          <w:sz w:val="48"/>
          <w:szCs w:val="48"/>
        </w:rPr>
        <w:br/>
        <w:t>SUNY Oswego</w:t>
      </w:r>
    </w:p>
    <w:p w14:paraId="1C151E07" w14:textId="77777777" w:rsidR="002319D9" w:rsidRPr="00BF4819" w:rsidRDefault="002319D9" w:rsidP="00BF4819">
      <w:pPr>
        <w:spacing w:line="240" w:lineRule="auto"/>
        <w:jc w:val="center"/>
        <w:rPr>
          <w:rFonts w:ascii="Arial Narrow" w:hAnsi="Arial Narrow"/>
          <w:sz w:val="23"/>
          <w:szCs w:val="23"/>
        </w:rPr>
      </w:pPr>
    </w:p>
    <w:p w14:paraId="712DA258" w14:textId="77777777" w:rsidR="007E41EC" w:rsidRPr="0049630A" w:rsidRDefault="001A6C25" w:rsidP="00196B7F">
      <w:pPr>
        <w:jc w:val="center"/>
        <w:rPr>
          <w:rFonts w:ascii="Papyrus" w:hAnsi="Papyrus"/>
          <w:sz w:val="48"/>
          <w:szCs w:val="48"/>
        </w:rPr>
      </w:pPr>
      <w:r>
        <w:rPr>
          <w:noProof/>
        </w:rPr>
        <w:drawing>
          <wp:inline distT="0" distB="0" distL="0" distR="0" wp14:anchorId="2B52F7DF" wp14:editId="28FBDFA2">
            <wp:extent cx="2800350" cy="2800350"/>
            <wp:effectExtent l="0" t="0" r="0" b="0"/>
            <wp:docPr id="4" name="Picture 4" descr="C:\Documents and Settings\tifft\Local Settings\Temporary Internet Files\Content.IE5\7LH21ZA5\MC9004380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fft\Local Settings\Temporary Internet Files\Content.IE5\7LH21ZA5\MC90043806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r w:rsidR="002319D9">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61BF22FA" wp14:editId="7CADC033">
                <wp:simplePos x="0" y="0"/>
                <wp:positionH relativeFrom="column">
                  <wp:posOffset>192405</wp:posOffset>
                </wp:positionH>
                <wp:positionV relativeFrom="paragraph">
                  <wp:posOffset>3075940</wp:posOffset>
                </wp:positionV>
                <wp:extent cx="2331720" cy="790575"/>
                <wp:effectExtent l="0" t="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790575"/>
                          <a:chOff x="1091378" y="1070153"/>
                          <a:chExt cx="29575" cy="11430"/>
                        </a:xfrm>
                      </wpg:grpSpPr>
                      <pic:pic xmlns:pic="http://schemas.openxmlformats.org/drawingml/2006/picture">
                        <pic:nvPicPr>
                          <pic:cNvPr id="6"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2093" y="1071342"/>
                            <a:ext cx="27766" cy="10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Text Box 4"/>
                        <wps:cNvSpPr txBox="1">
                          <a:spLocks noChangeArrowheads="1"/>
                        </wps:cNvSpPr>
                        <wps:spPr bwMode="auto">
                          <a:xfrm>
                            <a:off x="1091378" y="1070153"/>
                            <a:ext cx="29575"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C896C7" w14:textId="77777777" w:rsidR="00E01C09" w:rsidRDefault="00E01C09" w:rsidP="00E01C09">
                              <w:pPr>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15.15pt;margin-top:242.2pt;width:183.6pt;height:62.25pt;z-index:251662336" coordorigin="10913,10701" coordsize="29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920;top:10713;width:278;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vCAAAA2gAAAA8AAABkcnMvZG93bnJldi54bWxEj0+LwjAUxO8LfofwFrytqR7KUo0iwsqy&#10;J7d6sLdH82yDzUtp0j9+e7Ow4HGYmd8wm91kGzFQ541jBctFAoK4dNpwpeBy/vr4BOEDssbGMSl4&#10;kIfddva2wUy7kX9pyEMlIoR9hgrqENpMSl/WZNEvXEscvZvrLIYou0rqDscIt41cJUkqLRqOCzW2&#10;dKipvOe9VUDXsmgKs+xP/vJz98fCrXrjlJq/T/s1iEBTeIX/299aQQp/V+INkN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44P7wgAAANoAAAAPAAAAAAAAAAAAAAAAAJ8C&#10;AABkcnMvZG93bnJldi54bWxQSwUGAAAAAAQABAD3AAAAjgMAAAAA&#10;" strokecolor="black [0]" insetpen="t">
                  <v:imagedata r:id="rId8" o:title=""/>
                </v:shape>
                <v:shapetype id="_x0000_t202" coordsize="21600,21600" o:spt="202" path="m,l,21600r21600,l21600,xe">
                  <v:stroke joinstyle="miter"/>
                  <v:path gradientshapeok="t" o:connecttype="rect"/>
                </v:shapetype>
                <v:shape id="Text Box 4" o:spid="_x0000_s1029" type="#_x0000_t202" style="position:absolute;left:10913;top:10701;width:29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E01C09" w:rsidRDefault="00E01C09" w:rsidP="00E01C09">
                        <w:pPr>
                          <w:jc w:val="center"/>
                        </w:pPr>
                      </w:p>
                    </w:txbxContent>
                  </v:textbox>
                </v:shape>
              </v:group>
            </w:pict>
          </mc:Fallback>
        </mc:AlternateContent>
      </w:r>
      <w:r w:rsidR="008E549D">
        <w:rPr>
          <w:rFonts w:ascii="Papyrus" w:hAnsi="Papyrus"/>
          <w:noProof/>
        </w:rPr>
        <mc:AlternateContent>
          <mc:Choice Requires="wps">
            <w:drawing>
              <wp:anchor distT="0" distB="0" distL="114300" distR="114300" simplePos="0" relativeHeight="251659263" behindDoc="1" locked="0" layoutInCell="1" allowOverlap="1" wp14:anchorId="30B351ED" wp14:editId="6A5AAC10">
                <wp:simplePos x="0" y="0"/>
                <wp:positionH relativeFrom="column">
                  <wp:posOffset>-83820</wp:posOffset>
                </wp:positionH>
                <wp:positionV relativeFrom="paragraph">
                  <wp:posOffset>-1905</wp:posOffset>
                </wp:positionV>
                <wp:extent cx="3105150" cy="2981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105150" cy="298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4D7FF" w14:textId="77777777" w:rsidR="008E549D" w:rsidRDefault="008E5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6.6pt;margin-top:-.15pt;width:244.5pt;height:234.75pt;z-index:-2516572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" fillcolor="white [3201]" stroked="f" strokeweight=".5pt">
                <v:textbox>
                  <w:txbxContent>
                    <w:p w:rsidR="008E549D" w:rsidRDefault="008E549D"/>
                  </w:txbxContent>
                </v:textbox>
              </v:shape>
            </w:pict>
          </mc:Fallback>
        </mc:AlternateContent>
      </w:r>
    </w:p>
    <w:p w14:paraId="7EBA05D2" w14:textId="77777777" w:rsidR="00196B7F" w:rsidRDefault="0049630A" w:rsidP="0049630A">
      <w:pPr>
        <w:rPr>
          <w:rFonts w:ascii="Papyrus" w:hAnsi="Papyrus"/>
          <w:noProof/>
          <w:sz w:val="24"/>
          <w:szCs w:val="24"/>
        </w:rPr>
      </w:pPr>
      <w:r w:rsidRPr="0049630A">
        <w:rPr>
          <w:rFonts w:ascii="Papyrus" w:hAnsi="Papyrus"/>
          <w:sz w:val="48"/>
          <w:szCs w:val="48"/>
        </w:rPr>
        <w:t xml:space="preserve"> </w:t>
      </w:r>
      <w:r w:rsidR="00E01C09">
        <w:rPr>
          <w:rFonts w:ascii="Papyrus" w:hAnsi="Papyrus"/>
          <w:sz w:val="40"/>
          <w:szCs w:val="40"/>
        </w:rPr>
        <w:t xml:space="preserve"> </w:t>
      </w:r>
      <w:r w:rsidR="00B14E1F">
        <w:rPr>
          <w:rFonts w:ascii="Papyrus" w:hAnsi="Papyrus"/>
          <w:sz w:val="40"/>
          <w:szCs w:val="40"/>
        </w:rPr>
        <w:t xml:space="preserve">    </w:t>
      </w:r>
      <w:r w:rsidRPr="0049630A">
        <w:rPr>
          <w:rFonts w:ascii="Papyrus" w:hAnsi="Papyrus"/>
          <w:sz w:val="40"/>
          <w:szCs w:val="40"/>
        </w:rPr>
        <w:t xml:space="preserve"> </w:t>
      </w:r>
    </w:p>
    <w:p w14:paraId="417E533B" w14:textId="77777777" w:rsidR="00E01C09" w:rsidRPr="0005133B" w:rsidRDefault="0005133B" w:rsidP="00E01C09">
      <w:pPr>
        <w:jc w:val="center"/>
        <w:rPr>
          <w:rFonts w:ascii="Papyrus" w:hAnsi="Papyrus"/>
          <w:sz w:val="62"/>
          <w:szCs w:val="62"/>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3387E025" wp14:editId="7EAEA85B">
                <wp:simplePos x="0" y="0"/>
                <wp:positionH relativeFrom="column">
                  <wp:posOffset>11430</wp:posOffset>
                </wp:positionH>
                <wp:positionV relativeFrom="paragraph">
                  <wp:posOffset>600075</wp:posOffset>
                </wp:positionV>
                <wp:extent cx="2752725" cy="0"/>
                <wp:effectExtent l="57150" t="38100" r="47625" b="95250"/>
                <wp:wrapNone/>
                <wp:docPr id="10" name="Straight Connector 10"/>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7.25pt" to="217.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" strokecolor="#4bacc6 [3208]" strokeweight="3pt">
                <v:shadow on="t" color="black" opacity="22937f" origin=",.5" offset="0,.63889mm"/>
              </v:line>
            </w:pict>
          </mc:Fallback>
        </mc:AlternateContent>
      </w:r>
    </w:p>
    <w:p w14:paraId="264BE7B6" w14:textId="77777777" w:rsidR="00BF4819" w:rsidRDefault="001A6C25" w:rsidP="004200C3">
      <w:pPr>
        <w:rPr>
          <w:rFonts w:ascii="Arial Narrow" w:hAnsi="Arial Narrow"/>
          <w:sz w:val="24"/>
          <w:szCs w:val="24"/>
        </w:rPr>
      </w:pPr>
      <w:r>
        <w:rPr>
          <w:rFonts w:ascii="Arial Narrow" w:hAnsi="Arial Narrow"/>
          <w:b/>
          <w:sz w:val="24"/>
          <w:szCs w:val="24"/>
        </w:rPr>
        <w:t>Global Studies Major</w:t>
      </w:r>
      <w:r w:rsidR="00BF4819" w:rsidRPr="00AC6972">
        <w:rPr>
          <w:rFonts w:ascii="Arial Narrow" w:hAnsi="Arial Narrow"/>
          <w:b/>
          <w:sz w:val="24"/>
          <w:szCs w:val="24"/>
        </w:rPr>
        <w:t>, SUNY Oswego</w:t>
      </w:r>
      <w:r w:rsidR="00BF4819" w:rsidRPr="00AC6972">
        <w:rPr>
          <w:rFonts w:ascii="Arial Narrow" w:hAnsi="Arial Narrow"/>
          <w:b/>
          <w:sz w:val="24"/>
          <w:szCs w:val="24"/>
        </w:rPr>
        <w:br/>
        <w:t>Information for Current &amp; Prospective Majors</w:t>
      </w:r>
    </w:p>
    <w:p w14:paraId="4904EC76" w14:textId="77777777" w:rsidR="00C46657" w:rsidRDefault="004200C3" w:rsidP="00C46657">
      <w:pPr>
        <w:rPr>
          <w:rFonts w:ascii="Arial Narrow" w:hAnsi="Arial Narrow"/>
          <w:sz w:val="24"/>
          <w:szCs w:val="24"/>
        </w:rPr>
      </w:pPr>
      <w:r>
        <w:rPr>
          <w:rFonts w:ascii="Arial Narrow" w:hAnsi="Arial Narrow"/>
          <w:sz w:val="24"/>
          <w:szCs w:val="24"/>
        </w:rPr>
        <w:lastRenderedPageBreak/>
        <w:t>The Global and International Studies major is an innovative, interdisciplinary program that recognizes the importance of the global order.  Its aim</w:t>
      </w:r>
      <w:r w:rsidR="00036632">
        <w:rPr>
          <w:rFonts w:ascii="Arial Narrow" w:hAnsi="Arial Narrow"/>
          <w:sz w:val="24"/>
          <w:szCs w:val="24"/>
        </w:rPr>
        <w:t xml:space="preserve"> is to develop the knowledge and skills appropriate to a world of deepening interconnections and interdependence across political, social, religious, and ethnic borders.</w:t>
      </w:r>
    </w:p>
    <w:p w14:paraId="5CF03F4F" w14:textId="77777777" w:rsidR="00C46657" w:rsidRDefault="00C46657" w:rsidP="00C46657">
      <w:pPr>
        <w:rPr>
          <w:rFonts w:ascii="Arial Narrow" w:hAnsi="Arial Narrow"/>
          <w:sz w:val="24"/>
          <w:szCs w:val="24"/>
        </w:rPr>
      </w:pPr>
      <w:r>
        <w:rPr>
          <w:rFonts w:ascii="Arial Narrow" w:hAnsi="Arial Narrow"/>
          <w:sz w:val="24"/>
          <w:szCs w:val="24"/>
        </w:rPr>
        <w:t>A major in Global Studies can stand alone as a student’s major or complement a second major in any of the social sciences, business, natural sciences, or humanities.</w:t>
      </w:r>
    </w:p>
    <w:p w14:paraId="07B9AEBE" w14:textId="77777777" w:rsidR="00C46657" w:rsidRDefault="00C46657" w:rsidP="00C46657">
      <w:pPr>
        <w:rPr>
          <w:rFonts w:ascii="Arial Narrow" w:hAnsi="Arial Narrow"/>
          <w:sz w:val="24"/>
          <w:szCs w:val="24"/>
        </w:rPr>
      </w:pPr>
      <w:r>
        <w:rPr>
          <w:rFonts w:ascii="Arial Narrow" w:hAnsi="Arial Narrow"/>
          <w:sz w:val="24"/>
          <w:szCs w:val="24"/>
        </w:rPr>
        <w:t>It can help prepare students for challenging careers in government, international organizations, international business, education, international law, and non-profit international organizations working on global issues such as human rights, health, war, economic development, and the environment.</w:t>
      </w:r>
    </w:p>
    <w:p w14:paraId="797157DB" w14:textId="77777777" w:rsidR="007E41EC" w:rsidRDefault="00C46657" w:rsidP="00C46657">
      <w:pPr>
        <w:rPr>
          <w:rFonts w:ascii="Arial Narrow" w:hAnsi="Arial Narrow"/>
          <w:sz w:val="24"/>
          <w:szCs w:val="24"/>
        </w:rPr>
      </w:pPr>
      <w:r>
        <w:rPr>
          <w:rFonts w:ascii="Arial Narrow" w:hAnsi="Arial Narrow"/>
          <w:sz w:val="24"/>
          <w:szCs w:val="24"/>
        </w:rPr>
        <w:t>Study abroad, although not required, is strongly recommended.</w:t>
      </w:r>
    </w:p>
    <w:p w14:paraId="0C446C8A" w14:textId="77777777" w:rsidR="00036632" w:rsidRDefault="00036632" w:rsidP="004200C3">
      <w:pPr>
        <w:rPr>
          <w:rFonts w:ascii="Arial Narrow" w:hAnsi="Arial Narrow"/>
          <w:sz w:val="24"/>
          <w:szCs w:val="24"/>
        </w:rPr>
      </w:pPr>
      <w:r>
        <w:rPr>
          <w:rFonts w:ascii="Arial Narrow" w:hAnsi="Arial Narrow"/>
          <w:sz w:val="24"/>
          <w:szCs w:val="24"/>
        </w:rPr>
        <w:t>The GLS major comprises 45-credit hours which can be broken down into three components:</w:t>
      </w:r>
      <w:r w:rsidRPr="00406F7A">
        <w:rPr>
          <w:rFonts w:ascii="Arial Narrow" w:hAnsi="Arial Narrow"/>
          <w:sz w:val="10"/>
          <w:szCs w:val="10"/>
        </w:rPr>
        <w:br/>
      </w:r>
      <w:r w:rsidR="00406F7A" w:rsidRPr="00406F7A">
        <w:rPr>
          <w:rFonts w:ascii="Arial Narrow" w:hAnsi="Arial Narrow"/>
          <w:sz w:val="10"/>
          <w:szCs w:val="10"/>
        </w:rPr>
        <w:br/>
      </w:r>
      <w:r w:rsidR="00B012A3">
        <w:rPr>
          <w:rFonts w:ascii="Arial Narrow" w:hAnsi="Arial Narrow"/>
          <w:b/>
          <w:sz w:val="24"/>
          <w:szCs w:val="24"/>
        </w:rPr>
        <w:t>1</w:t>
      </w:r>
      <w:r w:rsidRPr="000D792E">
        <w:rPr>
          <w:rFonts w:ascii="Arial Narrow" w:hAnsi="Arial Narrow"/>
          <w:b/>
          <w:sz w:val="26"/>
          <w:szCs w:val="26"/>
        </w:rPr>
        <w:t xml:space="preserve">. </w:t>
      </w:r>
      <w:r w:rsidRPr="00B012A3">
        <w:rPr>
          <w:rFonts w:ascii="Arial Narrow" w:hAnsi="Arial Narrow"/>
          <w:b/>
          <w:sz w:val="26"/>
          <w:szCs w:val="26"/>
        </w:rPr>
        <w:t>Core Requirements</w:t>
      </w:r>
      <w:r>
        <w:rPr>
          <w:rFonts w:ascii="Arial Narrow" w:hAnsi="Arial Narrow"/>
          <w:sz w:val="24"/>
          <w:szCs w:val="24"/>
        </w:rPr>
        <w:t xml:space="preserve"> </w:t>
      </w:r>
      <w:r w:rsidRPr="00770A09">
        <w:rPr>
          <w:rFonts w:ascii="Arial Narrow" w:hAnsi="Arial Narrow"/>
          <w:i/>
          <w:sz w:val="24"/>
          <w:szCs w:val="24"/>
        </w:rPr>
        <w:t>(15 hours)</w:t>
      </w:r>
      <w:r>
        <w:rPr>
          <w:rFonts w:ascii="Arial Narrow" w:hAnsi="Arial Narrow"/>
          <w:sz w:val="24"/>
          <w:szCs w:val="24"/>
        </w:rPr>
        <w:t xml:space="preserve"> – </w:t>
      </w:r>
      <w:r w:rsidR="00406F7A">
        <w:rPr>
          <w:rFonts w:ascii="Arial Narrow" w:hAnsi="Arial Narrow"/>
          <w:sz w:val="24"/>
          <w:szCs w:val="24"/>
        </w:rPr>
        <w:br/>
      </w:r>
      <w:r>
        <w:rPr>
          <w:rFonts w:ascii="Arial Narrow" w:hAnsi="Arial Narrow"/>
          <w:sz w:val="24"/>
          <w:szCs w:val="24"/>
        </w:rPr>
        <w:t>3 survey courses plus the capstone seminar;</w:t>
      </w:r>
      <w:r w:rsidR="00406F7A" w:rsidRPr="00406F7A">
        <w:rPr>
          <w:rFonts w:ascii="Arial Narrow" w:hAnsi="Arial Narrow"/>
          <w:sz w:val="16"/>
          <w:szCs w:val="16"/>
        </w:rPr>
        <w:br/>
      </w:r>
      <w:r w:rsidRPr="00406F7A">
        <w:rPr>
          <w:rFonts w:ascii="Arial Narrow" w:hAnsi="Arial Narrow"/>
          <w:sz w:val="16"/>
          <w:szCs w:val="16"/>
        </w:rPr>
        <w:t xml:space="preserve"> </w:t>
      </w:r>
      <w:r w:rsidR="00406F7A" w:rsidRPr="00406F7A">
        <w:rPr>
          <w:rFonts w:ascii="Arial Narrow" w:hAnsi="Arial Narrow"/>
          <w:sz w:val="16"/>
          <w:szCs w:val="16"/>
        </w:rPr>
        <w:br/>
      </w:r>
      <w:r w:rsidR="00B012A3">
        <w:rPr>
          <w:rFonts w:ascii="Arial Narrow" w:hAnsi="Arial Narrow"/>
          <w:b/>
          <w:sz w:val="26"/>
          <w:szCs w:val="26"/>
        </w:rPr>
        <w:t>2</w:t>
      </w:r>
      <w:r w:rsidRPr="000D792E">
        <w:rPr>
          <w:rFonts w:ascii="Arial Narrow" w:hAnsi="Arial Narrow"/>
          <w:b/>
          <w:sz w:val="26"/>
          <w:szCs w:val="26"/>
        </w:rPr>
        <w:t xml:space="preserve">. </w:t>
      </w:r>
      <w:r w:rsidRPr="00B012A3">
        <w:rPr>
          <w:rFonts w:ascii="Arial Narrow" w:hAnsi="Arial Narrow"/>
          <w:b/>
          <w:sz w:val="26"/>
          <w:szCs w:val="26"/>
        </w:rPr>
        <w:t>Concentration Requirements</w:t>
      </w:r>
      <w:r>
        <w:rPr>
          <w:rFonts w:ascii="Arial Narrow" w:hAnsi="Arial Narrow"/>
          <w:sz w:val="24"/>
          <w:szCs w:val="24"/>
        </w:rPr>
        <w:t xml:space="preserve"> </w:t>
      </w:r>
      <w:r w:rsidRPr="00770A09">
        <w:rPr>
          <w:rFonts w:ascii="Arial Narrow" w:hAnsi="Arial Narrow"/>
          <w:i/>
          <w:sz w:val="24"/>
          <w:szCs w:val="24"/>
        </w:rPr>
        <w:t>(30 hours)</w:t>
      </w:r>
      <w:r>
        <w:rPr>
          <w:rFonts w:ascii="Arial Narrow" w:hAnsi="Arial Narrow"/>
          <w:sz w:val="24"/>
          <w:szCs w:val="24"/>
        </w:rPr>
        <w:t xml:space="preserve"> – </w:t>
      </w:r>
      <w:r w:rsidR="00406F7A">
        <w:rPr>
          <w:rFonts w:ascii="Arial Narrow" w:hAnsi="Arial Narrow"/>
          <w:sz w:val="24"/>
          <w:szCs w:val="24"/>
        </w:rPr>
        <w:br/>
      </w:r>
      <w:r>
        <w:rPr>
          <w:rFonts w:ascii="Arial Narrow" w:hAnsi="Arial Narrow"/>
          <w:sz w:val="24"/>
          <w:szCs w:val="24"/>
        </w:rPr>
        <w:t>1 or 2 required courses plus 6 or 7 electives</w:t>
      </w:r>
      <w:r w:rsidR="00C46657">
        <w:rPr>
          <w:rFonts w:ascii="Arial Narrow" w:hAnsi="Arial Narrow"/>
          <w:sz w:val="24"/>
          <w:szCs w:val="24"/>
        </w:rPr>
        <w:t xml:space="preserve"> which focus on a broadly defined set of global issues or a particular geographical region.</w:t>
      </w:r>
      <w:r w:rsidR="00406F7A" w:rsidRPr="00406F7A">
        <w:rPr>
          <w:rFonts w:ascii="Arial Narrow" w:hAnsi="Arial Narrow"/>
          <w:sz w:val="16"/>
          <w:szCs w:val="16"/>
        </w:rPr>
        <w:br/>
      </w:r>
      <w:r w:rsidRPr="00406F7A">
        <w:rPr>
          <w:rFonts w:ascii="Arial Narrow" w:hAnsi="Arial Narrow"/>
          <w:sz w:val="16"/>
          <w:szCs w:val="16"/>
        </w:rPr>
        <w:t xml:space="preserve"> </w:t>
      </w:r>
      <w:r w:rsidR="00406F7A" w:rsidRPr="00406F7A">
        <w:rPr>
          <w:rFonts w:ascii="Arial Narrow" w:hAnsi="Arial Narrow"/>
          <w:sz w:val="16"/>
          <w:szCs w:val="16"/>
        </w:rPr>
        <w:br/>
      </w:r>
      <w:r w:rsidR="00B012A3">
        <w:rPr>
          <w:rFonts w:ascii="Arial Narrow" w:hAnsi="Arial Narrow"/>
          <w:b/>
          <w:sz w:val="26"/>
          <w:szCs w:val="26"/>
        </w:rPr>
        <w:t>3</w:t>
      </w:r>
      <w:r w:rsidRPr="000D792E">
        <w:rPr>
          <w:rFonts w:ascii="Arial Narrow" w:hAnsi="Arial Narrow"/>
          <w:b/>
          <w:sz w:val="26"/>
          <w:szCs w:val="26"/>
        </w:rPr>
        <w:t xml:space="preserve">. </w:t>
      </w:r>
      <w:r w:rsidRPr="00B012A3">
        <w:rPr>
          <w:rFonts w:ascii="Arial Narrow" w:hAnsi="Arial Narrow"/>
          <w:b/>
          <w:sz w:val="26"/>
          <w:szCs w:val="26"/>
        </w:rPr>
        <w:t>Cognate Requirements</w:t>
      </w:r>
      <w:r>
        <w:rPr>
          <w:rFonts w:ascii="Arial Narrow" w:hAnsi="Arial Narrow"/>
          <w:sz w:val="24"/>
          <w:szCs w:val="24"/>
        </w:rPr>
        <w:t xml:space="preserve"> </w:t>
      </w:r>
      <w:r w:rsidRPr="00770A09">
        <w:rPr>
          <w:rFonts w:ascii="Arial Narrow" w:hAnsi="Arial Narrow"/>
          <w:i/>
          <w:sz w:val="24"/>
          <w:szCs w:val="24"/>
        </w:rPr>
        <w:t>(3-6 hours)</w:t>
      </w:r>
      <w:r>
        <w:rPr>
          <w:rFonts w:ascii="Arial Narrow" w:hAnsi="Arial Narrow"/>
          <w:sz w:val="24"/>
          <w:szCs w:val="24"/>
        </w:rPr>
        <w:t xml:space="preserve"> – </w:t>
      </w:r>
      <w:r w:rsidR="00406F7A">
        <w:rPr>
          <w:rFonts w:ascii="Arial Narrow" w:hAnsi="Arial Narrow"/>
          <w:sz w:val="24"/>
          <w:szCs w:val="24"/>
        </w:rPr>
        <w:br/>
      </w:r>
      <w:r w:rsidR="00C46657">
        <w:rPr>
          <w:rFonts w:ascii="Arial Narrow" w:hAnsi="Arial Narrow"/>
          <w:sz w:val="24"/>
          <w:szCs w:val="24"/>
        </w:rPr>
        <w:t>202 level competency in</w:t>
      </w:r>
      <w:r>
        <w:rPr>
          <w:rFonts w:ascii="Arial Narrow" w:hAnsi="Arial Narrow"/>
          <w:sz w:val="24"/>
          <w:szCs w:val="24"/>
        </w:rPr>
        <w:t xml:space="preserve"> a foreign language.</w:t>
      </w:r>
    </w:p>
    <w:p w14:paraId="3804A6E7" w14:textId="77777777" w:rsidR="00036632" w:rsidRDefault="00036632" w:rsidP="004200C3">
      <w:pPr>
        <w:rPr>
          <w:rFonts w:ascii="Arial Narrow" w:hAnsi="Arial Narrow"/>
          <w:sz w:val="24"/>
          <w:szCs w:val="24"/>
        </w:rPr>
      </w:pPr>
      <w:r>
        <w:rPr>
          <w:rFonts w:ascii="Arial Narrow" w:hAnsi="Arial Narrow"/>
          <w:sz w:val="24"/>
          <w:szCs w:val="24"/>
        </w:rPr>
        <w:lastRenderedPageBreak/>
        <w:t>The GLS major offers 7 concentrations (from which you must choose one).</w:t>
      </w:r>
    </w:p>
    <w:p w14:paraId="2583AB4F" w14:textId="77777777" w:rsidR="0036378F" w:rsidRDefault="0036378F" w:rsidP="0036378F">
      <w:pPr>
        <w:tabs>
          <w:tab w:val="left" w:pos="360"/>
        </w:tabs>
        <w:rPr>
          <w:rFonts w:ascii="Arial Narrow" w:hAnsi="Arial Narrow"/>
          <w:sz w:val="24"/>
          <w:szCs w:val="24"/>
        </w:rPr>
      </w:pPr>
      <w:r w:rsidRPr="0036378F">
        <w:rPr>
          <w:rFonts w:ascii="Arial Narrow" w:hAnsi="Arial Narrow"/>
          <w:b/>
          <w:sz w:val="26"/>
          <w:szCs w:val="26"/>
        </w:rPr>
        <w:t>Thematic Concentrations</w:t>
      </w:r>
      <w:r>
        <w:rPr>
          <w:rFonts w:ascii="Arial Narrow" w:hAnsi="Arial Narrow"/>
          <w:b/>
          <w:sz w:val="26"/>
          <w:szCs w:val="26"/>
        </w:rPr>
        <w:br/>
      </w:r>
      <w:r>
        <w:rPr>
          <w:rFonts w:ascii="Arial Narrow" w:hAnsi="Arial Narrow"/>
          <w:b/>
          <w:sz w:val="26"/>
          <w:szCs w:val="26"/>
        </w:rPr>
        <w:tab/>
      </w:r>
      <w:r w:rsidRPr="0036378F">
        <w:rPr>
          <w:rFonts w:ascii="Arial Narrow" w:hAnsi="Arial Narrow"/>
          <w:sz w:val="24"/>
          <w:szCs w:val="24"/>
        </w:rPr>
        <w:t>A.</w:t>
      </w:r>
      <w:r w:rsidRPr="0036378F">
        <w:rPr>
          <w:rFonts w:ascii="Arial Narrow" w:hAnsi="Arial Narrow"/>
          <w:sz w:val="24"/>
          <w:szCs w:val="24"/>
        </w:rPr>
        <w:tab/>
        <w:t>Global Politics</w:t>
      </w:r>
      <w:r w:rsidRPr="0036378F">
        <w:rPr>
          <w:rFonts w:ascii="Arial Narrow" w:hAnsi="Arial Narrow"/>
          <w:sz w:val="24"/>
          <w:szCs w:val="24"/>
        </w:rPr>
        <w:br/>
      </w:r>
      <w:r w:rsidRPr="0036378F">
        <w:rPr>
          <w:rFonts w:ascii="Arial Narrow" w:hAnsi="Arial Narrow"/>
          <w:sz w:val="24"/>
          <w:szCs w:val="24"/>
        </w:rPr>
        <w:tab/>
        <w:t xml:space="preserve">B. </w:t>
      </w:r>
      <w:r w:rsidRPr="0036378F">
        <w:rPr>
          <w:rFonts w:ascii="Arial Narrow" w:hAnsi="Arial Narrow"/>
          <w:sz w:val="24"/>
          <w:szCs w:val="24"/>
        </w:rPr>
        <w:tab/>
        <w:t>Global Political Economy</w:t>
      </w:r>
      <w:r w:rsidRPr="0036378F">
        <w:rPr>
          <w:rFonts w:ascii="Arial Narrow" w:hAnsi="Arial Narrow"/>
          <w:sz w:val="24"/>
          <w:szCs w:val="24"/>
        </w:rPr>
        <w:br/>
      </w:r>
      <w:r w:rsidRPr="0036378F">
        <w:rPr>
          <w:rFonts w:ascii="Arial Narrow" w:hAnsi="Arial Narrow"/>
          <w:sz w:val="24"/>
          <w:szCs w:val="24"/>
        </w:rPr>
        <w:tab/>
        <w:t xml:space="preserve">C. </w:t>
      </w:r>
      <w:r w:rsidRPr="0036378F">
        <w:rPr>
          <w:rFonts w:ascii="Arial Narrow" w:hAnsi="Arial Narrow"/>
          <w:sz w:val="24"/>
          <w:szCs w:val="24"/>
        </w:rPr>
        <w:tab/>
        <w:t>Global Culture</w:t>
      </w:r>
      <w:r w:rsidRPr="0036378F">
        <w:rPr>
          <w:rFonts w:ascii="Arial Narrow" w:hAnsi="Arial Narrow"/>
          <w:sz w:val="24"/>
          <w:szCs w:val="24"/>
        </w:rPr>
        <w:br/>
      </w:r>
      <w:r w:rsidRPr="0036378F">
        <w:rPr>
          <w:rFonts w:ascii="Arial Narrow" w:hAnsi="Arial Narrow"/>
          <w:sz w:val="24"/>
          <w:szCs w:val="24"/>
        </w:rPr>
        <w:tab/>
        <w:t>D.</w:t>
      </w:r>
      <w:r w:rsidRPr="0036378F">
        <w:rPr>
          <w:rFonts w:ascii="Arial Narrow" w:hAnsi="Arial Narrow"/>
          <w:sz w:val="24"/>
          <w:szCs w:val="24"/>
        </w:rPr>
        <w:tab/>
        <w:t>Global Sustainability</w:t>
      </w:r>
    </w:p>
    <w:p w14:paraId="474FC2CD" w14:textId="77777777" w:rsidR="00E04EEA" w:rsidRDefault="0036378F" w:rsidP="00892CB5">
      <w:pPr>
        <w:tabs>
          <w:tab w:val="left" w:pos="360"/>
        </w:tabs>
        <w:rPr>
          <w:rFonts w:ascii="Arial Narrow" w:hAnsi="Arial Narrow"/>
          <w:sz w:val="24"/>
          <w:szCs w:val="24"/>
        </w:rPr>
      </w:pPr>
      <w:r>
        <w:rPr>
          <w:rFonts w:ascii="Arial Narrow" w:hAnsi="Arial Narrow"/>
          <w:b/>
          <w:sz w:val="26"/>
          <w:szCs w:val="26"/>
        </w:rPr>
        <w:t>Area Concentrations</w:t>
      </w:r>
      <w:r>
        <w:rPr>
          <w:rFonts w:ascii="Arial Narrow" w:hAnsi="Arial Narrow"/>
          <w:b/>
          <w:sz w:val="26"/>
          <w:szCs w:val="26"/>
        </w:rPr>
        <w:br/>
      </w:r>
      <w:r>
        <w:rPr>
          <w:rFonts w:ascii="Arial Narrow" w:hAnsi="Arial Narrow"/>
          <w:sz w:val="24"/>
          <w:szCs w:val="24"/>
        </w:rPr>
        <w:tab/>
        <w:t>E.</w:t>
      </w:r>
      <w:r>
        <w:rPr>
          <w:rFonts w:ascii="Arial Narrow" w:hAnsi="Arial Narrow"/>
          <w:sz w:val="24"/>
          <w:szCs w:val="24"/>
        </w:rPr>
        <w:tab/>
        <w:t>Asia</w:t>
      </w:r>
      <w:r>
        <w:rPr>
          <w:rFonts w:ascii="Arial Narrow" w:hAnsi="Arial Narrow"/>
          <w:sz w:val="24"/>
          <w:szCs w:val="24"/>
        </w:rPr>
        <w:br/>
      </w:r>
      <w:r>
        <w:rPr>
          <w:rFonts w:ascii="Arial Narrow" w:hAnsi="Arial Narrow"/>
          <w:sz w:val="24"/>
          <w:szCs w:val="24"/>
        </w:rPr>
        <w:tab/>
        <w:t xml:space="preserve">F. </w:t>
      </w:r>
      <w:r>
        <w:rPr>
          <w:rFonts w:ascii="Arial Narrow" w:hAnsi="Arial Narrow"/>
          <w:sz w:val="24"/>
          <w:szCs w:val="24"/>
        </w:rPr>
        <w:tab/>
        <w:t>Europe</w:t>
      </w:r>
      <w:r>
        <w:rPr>
          <w:rFonts w:ascii="Arial Narrow" w:hAnsi="Arial Narrow"/>
          <w:sz w:val="24"/>
          <w:szCs w:val="24"/>
        </w:rPr>
        <w:br/>
      </w:r>
      <w:r>
        <w:rPr>
          <w:rFonts w:ascii="Arial Narrow" w:hAnsi="Arial Narrow"/>
          <w:sz w:val="24"/>
          <w:szCs w:val="24"/>
        </w:rPr>
        <w:tab/>
        <w:t>G.</w:t>
      </w:r>
      <w:r>
        <w:rPr>
          <w:rFonts w:ascii="Arial Narrow" w:hAnsi="Arial Narrow"/>
          <w:sz w:val="24"/>
          <w:szCs w:val="24"/>
        </w:rPr>
        <w:tab/>
        <w:t>Latin America</w:t>
      </w:r>
    </w:p>
    <w:p w14:paraId="59F108CA" w14:textId="77777777" w:rsidR="00892CB5" w:rsidRDefault="00892CB5" w:rsidP="004200C3">
      <w:pPr>
        <w:rPr>
          <w:rFonts w:ascii="Arial Narrow" w:hAnsi="Arial Narrow"/>
          <w:sz w:val="24"/>
          <w:szCs w:val="24"/>
        </w:rPr>
      </w:pPr>
    </w:p>
    <w:p w14:paraId="0EEB10D1" w14:textId="77777777" w:rsidR="00E04EEA" w:rsidRDefault="00892CB5" w:rsidP="004200C3">
      <w:pPr>
        <w:rPr>
          <w:rFonts w:ascii="Arial Narrow" w:hAnsi="Arial Narrow"/>
          <w:sz w:val="24"/>
          <w:szCs w:val="24"/>
        </w:rPr>
      </w:pPr>
      <w:r>
        <w:rPr>
          <w:noProof/>
        </w:rPr>
        <w:drawing>
          <wp:inline distT="0" distB="0" distL="0" distR="0" wp14:anchorId="0D7D9EC0" wp14:editId="273FF09C">
            <wp:extent cx="2997199" cy="2247900"/>
            <wp:effectExtent l="0" t="0" r="0" b="0"/>
            <wp:docPr id="7" name="Picture 7" descr="C:\Documents and Settings\tifft\Local Settings\Temporary Internet Files\Content.IE5\7LH21ZA5\MC9000562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ifft\Local Settings\Temporary Internet Files\Content.IE5\7LH21ZA5\MC90005624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277" cy="2250958"/>
                    </a:xfrm>
                    <a:prstGeom prst="rect">
                      <a:avLst/>
                    </a:prstGeom>
                    <a:noFill/>
                    <a:ln>
                      <a:noFill/>
                    </a:ln>
                  </pic:spPr>
                </pic:pic>
              </a:graphicData>
            </a:graphic>
          </wp:inline>
        </w:drawing>
      </w:r>
    </w:p>
    <w:p w14:paraId="346E3FA2" w14:textId="77777777" w:rsidR="00892CB5" w:rsidRDefault="00892CB5" w:rsidP="004200C3">
      <w:pPr>
        <w:rPr>
          <w:rFonts w:ascii="Arial Narrow" w:hAnsi="Arial Narrow"/>
          <w:sz w:val="24"/>
          <w:szCs w:val="24"/>
        </w:rPr>
      </w:pPr>
      <w:bookmarkStart w:id="0" w:name="_GoBack"/>
      <w:bookmarkEnd w:id="0"/>
    </w:p>
    <w:p w14:paraId="4D1B916F" w14:textId="77777777" w:rsidR="00016F23" w:rsidRDefault="00B012A3" w:rsidP="00016F23">
      <w:pPr>
        <w:jc w:val="center"/>
        <w:rPr>
          <w:rFonts w:ascii="Arial Narrow" w:hAnsi="Arial Narrow"/>
          <w:b/>
          <w:sz w:val="24"/>
          <w:szCs w:val="24"/>
        </w:rPr>
      </w:pPr>
      <w:r>
        <w:rPr>
          <w:rFonts w:ascii="Arial Narrow" w:hAnsi="Arial Narrow"/>
          <w:b/>
          <w:sz w:val="24"/>
          <w:szCs w:val="24"/>
        </w:rPr>
        <w:t>For more information, Contact:</w:t>
      </w:r>
      <w:r>
        <w:rPr>
          <w:rFonts w:ascii="Arial Narrow" w:hAnsi="Arial Narrow"/>
          <w:b/>
          <w:sz w:val="24"/>
          <w:szCs w:val="24"/>
        </w:rPr>
        <w:br/>
        <w:t xml:space="preserve">Professor </w:t>
      </w:r>
      <w:r w:rsidR="00A721CA">
        <w:rPr>
          <w:rFonts w:ascii="Arial Narrow" w:hAnsi="Arial Narrow"/>
          <w:b/>
          <w:sz w:val="24"/>
          <w:szCs w:val="24"/>
        </w:rPr>
        <w:t>Lisa Glidden</w:t>
      </w:r>
      <w:r>
        <w:rPr>
          <w:rFonts w:ascii="Arial Narrow" w:hAnsi="Arial Narrow"/>
          <w:b/>
          <w:sz w:val="24"/>
          <w:szCs w:val="24"/>
        </w:rPr>
        <w:t>, Director</w:t>
      </w:r>
      <w:r>
        <w:rPr>
          <w:rFonts w:ascii="Arial Narrow" w:hAnsi="Arial Narrow"/>
          <w:b/>
          <w:sz w:val="24"/>
          <w:szCs w:val="24"/>
        </w:rPr>
        <w:br/>
        <w:t>228 Campus Center</w:t>
      </w:r>
      <w:r w:rsidR="009511E2" w:rsidRPr="000D792E">
        <w:rPr>
          <w:rFonts w:ascii="Arial Narrow" w:hAnsi="Arial Narrow"/>
          <w:b/>
          <w:sz w:val="24"/>
          <w:szCs w:val="24"/>
        </w:rPr>
        <w:t xml:space="preserve"> </w:t>
      </w:r>
      <w:r w:rsidR="00E04EEA" w:rsidRPr="000D792E">
        <w:rPr>
          <w:rFonts w:ascii="Arial Narrow" w:hAnsi="Arial Narrow"/>
          <w:b/>
          <w:sz w:val="24"/>
          <w:szCs w:val="24"/>
        </w:rPr>
        <w:br/>
      </w:r>
      <w:r w:rsidR="009511E2" w:rsidRPr="000D792E">
        <w:rPr>
          <w:rFonts w:ascii="Arial Narrow" w:hAnsi="Arial Narrow"/>
          <w:b/>
          <w:sz w:val="24"/>
          <w:szCs w:val="24"/>
        </w:rPr>
        <w:t xml:space="preserve">Phone </w:t>
      </w:r>
      <w:r w:rsidR="00E04EEA" w:rsidRPr="000D792E">
        <w:rPr>
          <w:rFonts w:ascii="Arial Narrow" w:hAnsi="Arial Narrow"/>
          <w:b/>
          <w:sz w:val="24"/>
          <w:szCs w:val="24"/>
        </w:rPr>
        <w:t>315-</w:t>
      </w:r>
      <w:r w:rsidR="009511E2" w:rsidRPr="000D792E">
        <w:rPr>
          <w:rFonts w:ascii="Arial Narrow" w:hAnsi="Arial Narrow"/>
          <w:b/>
          <w:sz w:val="24"/>
          <w:szCs w:val="24"/>
        </w:rPr>
        <w:t>312-</w:t>
      </w:r>
      <w:r w:rsidR="00016F23">
        <w:rPr>
          <w:rFonts w:ascii="Arial Narrow" w:hAnsi="Arial Narrow"/>
          <w:b/>
          <w:sz w:val="24"/>
          <w:szCs w:val="24"/>
        </w:rPr>
        <w:t>3277</w:t>
      </w:r>
    </w:p>
    <w:p w14:paraId="0A2BB257" w14:textId="35A73E72" w:rsidR="00E04EEA" w:rsidRPr="000D792E" w:rsidRDefault="00E04EEA" w:rsidP="00016F23">
      <w:pPr>
        <w:jc w:val="center"/>
        <w:rPr>
          <w:rFonts w:ascii="Arial Narrow" w:hAnsi="Arial Narrow"/>
          <w:b/>
          <w:sz w:val="24"/>
          <w:szCs w:val="24"/>
        </w:rPr>
      </w:pPr>
      <w:r w:rsidRPr="000D792E">
        <w:rPr>
          <w:rFonts w:ascii="Arial Narrow" w:hAnsi="Arial Narrow"/>
          <w:b/>
          <w:sz w:val="24"/>
          <w:szCs w:val="24"/>
        </w:rPr>
        <w:t>www.oswego.edu/gls</w:t>
      </w:r>
    </w:p>
    <w:p w14:paraId="49655EB0" w14:textId="77777777" w:rsidR="006016D5" w:rsidRPr="006016D5" w:rsidRDefault="003414C3" w:rsidP="006016D5">
      <w:pPr>
        <w:spacing w:after="0"/>
        <w:rPr>
          <w:rFonts w:ascii="Arial Narrow" w:hAnsi="Arial Narrow"/>
          <w:sz w:val="10"/>
          <w:szCs w:val="10"/>
        </w:rPr>
      </w:pPr>
      <w:r>
        <w:rPr>
          <w:rFonts w:ascii="Arial Narrow" w:hAnsi="Arial Narrow"/>
          <w:b/>
          <w:sz w:val="26"/>
          <w:szCs w:val="26"/>
        </w:rPr>
        <w:lastRenderedPageBreak/>
        <w:t xml:space="preserve">A. </w:t>
      </w:r>
      <w:r w:rsidR="009511E2" w:rsidRPr="003414C3">
        <w:rPr>
          <w:rFonts w:ascii="Arial Narrow" w:hAnsi="Arial Narrow"/>
          <w:b/>
          <w:sz w:val="26"/>
          <w:szCs w:val="26"/>
        </w:rPr>
        <w:t>Global Politics</w:t>
      </w:r>
      <w:r w:rsidR="009511E2">
        <w:rPr>
          <w:rFonts w:ascii="Arial Narrow" w:hAnsi="Arial Narrow"/>
          <w:sz w:val="24"/>
          <w:szCs w:val="24"/>
        </w:rPr>
        <w:t xml:space="preserve"> focuses on the study of political and social </w:t>
      </w:r>
      <w:r>
        <w:rPr>
          <w:rFonts w:ascii="Arial Narrow" w:hAnsi="Arial Narrow"/>
          <w:sz w:val="24"/>
          <w:szCs w:val="24"/>
        </w:rPr>
        <w:t xml:space="preserve">relations </w:t>
      </w:r>
      <w:r w:rsidR="009511E2">
        <w:rPr>
          <w:rFonts w:ascii="Arial Narrow" w:hAnsi="Arial Narrow"/>
          <w:sz w:val="24"/>
          <w:szCs w:val="24"/>
        </w:rPr>
        <w:t>among nation-state</w:t>
      </w:r>
      <w:r w:rsidR="00A418E7">
        <w:rPr>
          <w:rFonts w:ascii="Arial Narrow" w:hAnsi="Arial Narrow"/>
          <w:sz w:val="24"/>
          <w:szCs w:val="24"/>
        </w:rPr>
        <w:t>s, the history and structure of the current global order.  It studies the historical construction of the current global order, global governance, war and peace, and alternatives to the current global order</w:t>
      </w:r>
      <w:r w:rsidR="00A418E7" w:rsidRPr="006016D5">
        <w:rPr>
          <w:rFonts w:ascii="Arial Narrow" w:hAnsi="Arial Narrow"/>
          <w:sz w:val="24"/>
          <w:szCs w:val="24"/>
        </w:rPr>
        <w:t xml:space="preserve">. </w:t>
      </w:r>
      <w:r w:rsidR="006016D5" w:rsidRPr="006016D5">
        <w:rPr>
          <w:rFonts w:ascii="Arial Narrow" w:hAnsi="Arial Narrow"/>
          <w:sz w:val="24"/>
          <w:szCs w:val="24"/>
        </w:rPr>
        <w:t xml:space="preserve"> </w:t>
      </w:r>
    </w:p>
    <w:p w14:paraId="50EE70C9" w14:textId="77777777" w:rsidR="006016D5" w:rsidRPr="006016D5" w:rsidRDefault="006016D5" w:rsidP="006016D5">
      <w:pPr>
        <w:spacing w:after="0"/>
        <w:rPr>
          <w:rFonts w:ascii="Arial Narrow" w:hAnsi="Arial Narrow"/>
          <w:sz w:val="10"/>
          <w:szCs w:val="10"/>
        </w:rPr>
      </w:pPr>
    </w:p>
    <w:p w14:paraId="6669A99B" w14:textId="77777777" w:rsidR="009511E2" w:rsidRPr="008650C5" w:rsidRDefault="00A418E7" w:rsidP="006016D5">
      <w:pPr>
        <w:spacing w:after="0"/>
        <w:rPr>
          <w:rFonts w:ascii="Arial Narrow" w:hAnsi="Arial Narrow"/>
          <w:sz w:val="10"/>
          <w:szCs w:val="10"/>
        </w:rPr>
      </w:pPr>
      <w:r w:rsidRPr="00D0224C">
        <w:rPr>
          <w:rFonts w:ascii="Arial Narrow" w:hAnsi="Arial Narrow"/>
          <w:b/>
          <w:i/>
          <w:sz w:val="26"/>
          <w:szCs w:val="26"/>
        </w:rPr>
        <w:t>Requirements:</w:t>
      </w:r>
      <w:r w:rsidR="003414C3">
        <w:rPr>
          <w:rFonts w:ascii="Arial Narrow" w:hAnsi="Arial Narrow"/>
          <w:sz w:val="24"/>
          <w:szCs w:val="24"/>
        </w:rPr>
        <w:t xml:space="preserve"> </w:t>
      </w:r>
      <w:r w:rsidR="003414C3">
        <w:rPr>
          <w:rFonts w:ascii="Arial Narrow" w:hAnsi="Arial Narrow"/>
          <w:sz w:val="24"/>
          <w:szCs w:val="24"/>
        </w:rPr>
        <w:br/>
        <w:t>POL 201, Global Politics</w:t>
      </w:r>
      <w:r>
        <w:rPr>
          <w:rFonts w:ascii="Arial Narrow" w:hAnsi="Arial Narrow"/>
          <w:sz w:val="24"/>
          <w:szCs w:val="24"/>
        </w:rPr>
        <w:t xml:space="preserve"> </w:t>
      </w:r>
      <w:r>
        <w:rPr>
          <w:rFonts w:ascii="Arial Narrow" w:hAnsi="Arial Narrow"/>
          <w:sz w:val="24"/>
          <w:szCs w:val="24"/>
        </w:rPr>
        <w:br/>
        <w:t xml:space="preserve">POL 359, The Nation-State and Global Order </w:t>
      </w:r>
      <w:r>
        <w:rPr>
          <w:rFonts w:ascii="Arial Narrow" w:hAnsi="Arial Narrow"/>
          <w:sz w:val="24"/>
          <w:szCs w:val="24"/>
        </w:rPr>
        <w:br/>
        <w:t>plus six courses under advisement.</w:t>
      </w:r>
    </w:p>
    <w:p w14:paraId="7E9C904C" w14:textId="77777777" w:rsidR="007E41EC" w:rsidRPr="00B15A2C" w:rsidRDefault="006016D5" w:rsidP="00B15A2C">
      <w:pPr>
        <w:rPr>
          <w:rFonts w:ascii="Arial Narrow" w:hAnsi="Arial Narrow"/>
          <w:sz w:val="10"/>
          <w:szCs w:val="10"/>
        </w:rPr>
      </w:pPr>
      <w:r w:rsidRPr="008650C5">
        <w:rPr>
          <w:rFonts w:ascii="Arial Narrow" w:hAnsi="Arial Narrow"/>
          <w:b/>
          <w:sz w:val="10"/>
          <w:szCs w:val="10"/>
          <w:u w:val="single"/>
        </w:rPr>
        <w:br/>
      </w:r>
      <w:r w:rsidR="003414C3">
        <w:rPr>
          <w:rFonts w:ascii="Arial Narrow" w:hAnsi="Arial Narrow"/>
          <w:b/>
          <w:sz w:val="26"/>
          <w:szCs w:val="26"/>
        </w:rPr>
        <w:t xml:space="preserve">B. </w:t>
      </w:r>
      <w:r w:rsidR="00A418E7" w:rsidRPr="003414C3">
        <w:rPr>
          <w:rFonts w:ascii="Arial Narrow" w:hAnsi="Arial Narrow"/>
          <w:b/>
          <w:sz w:val="26"/>
          <w:szCs w:val="26"/>
        </w:rPr>
        <w:t>Global Economy</w:t>
      </w:r>
      <w:r w:rsidR="00A418E7">
        <w:rPr>
          <w:rFonts w:ascii="Arial Narrow" w:hAnsi="Arial Narrow"/>
          <w:sz w:val="24"/>
          <w:szCs w:val="24"/>
        </w:rPr>
        <w:t xml:space="preserve"> focuses on the history and structure of the global economy and includes the study of multinational corporations, global financial institutions, as well as global socio-economic problems such as poverty, development, </w:t>
      </w:r>
      <w:r w:rsidR="003414C3">
        <w:rPr>
          <w:rFonts w:ascii="Arial Narrow" w:hAnsi="Arial Narrow"/>
          <w:sz w:val="24"/>
          <w:szCs w:val="24"/>
        </w:rPr>
        <w:t>and hunger.</w:t>
      </w:r>
      <w:r w:rsidRPr="006016D5">
        <w:rPr>
          <w:rFonts w:ascii="Arial Narrow" w:hAnsi="Arial Narrow"/>
          <w:sz w:val="10"/>
          <w:szCs w:val="10"/>
        </w:rPr>
        <w:br/>
      </w:r>
      <w:r w:rsidR="00A418E7" w:rsidRPr="006016D5">
        <w:rPr>
          <w:rFonts w:ascii="Arial Narrow" w:hAnsi="Arial Narrow"/>
          <w:sz w:val="10"/>
          <w:szCs w:val="10"/>
        </w:rPr>
        <w:br/>
      </w:r>
      <w:r w:rsidR="00A418E7" w:rsidRPr="00D0224C">
        <w:rPr>
          <w:rFonts w:ascii="Arial Narrow" w:hAnsi="Arial Narrow"/>
          <w:b/>
          <w:i/>
          <w:sz w:val="26"/>
          <w:szCs w:val="26"/>
        </w:rPr>
        <w:t>Requirements</w:t>
      </w:r>
      <w:r w:rsidR="008650C5" w:rsidRPr="00D0224C">
        <w:rPr>
          <w:rFonts w:ascii="Arial Narrow" w:hAnsi="Arial Narrow"/>
          <w:b/>
          <w:i/>
          <w:sz w:val="26"/>
          <w:szCs w:val="26"/>
        </w:rPr>
        <w:t>:</w:t>
      </w:r>
      <w:r w:rsidR="00555282">
        <w:rPr>
          <w:rFonts w:ascii="Arial Narrow" w:hAnsi="Arial Narrow"/>
          <w:sz w:val="24"/>
          <w:szCs w:val="24"/>
        </w:rPr>
        <w:br/>
        <w:t xml:space="preserve">ECO 101, </w:t>
      </w:r>
      <w:r w:rsidR="003414C3">
        <w:rPr>
          <w:rFonts w:ascii="Arial Narrow" w:hAnsi="Arial Narrow"/>
          <w:sz w:val="24"/>
          <w:szCs w:val="24"/>
        </w:rPr>
        <w:t>Principles of Microeconomics</w:t>
      </w:r>
      <w:r w:rsidR="00555282">
        <w:rPr>
          <w:rFonts w:ascii="Arial Narrow" w:hAnsi="Arial Narrow"/>
          <w:sz w:val="24"/>
          <w:szCs w:val="24"/>
        </w:rPr>
        <w:br/>
        <w:t>ECO 200, Principles of Macroeconomics</w:t>
      </w:r>
      <w:r w:rsidR="00555282">
        <w:rPr>
          <w:rFonts w:ascii="Arial Narrow" w:hAnsi="Arial Narrow"/>
          <w:sz w:val="24"/>
          <w:szCs w:val="24"/>
        </w:rPr>
        <w:br/>
        <w:t>plus six courses under advisement.</w:t>
      </w:r>
      <w:r>
        <w:rPr>
          <w:rFonts w:ascii="Arial Narrow" w:hAnsi="Arial Narrow"/>
          <w:sz w:val="10"/>
          <w:szCs w:val="10"/>
        </w:rPr>
        <w:br/>
      </w:r>
      <w:r>
        <w:rPr>
          <w:rFonts w:ascii="Arial Narrow" w:hAnsi="Arial Narrow"/>
          <w:sz w:val="10"/>
          <w:szCs w:val="10"/>
        </w:rPr>
        <w:br/>
      </w:r>
      <w:r w:rsidR="003414C3">
        <w:rPr>
          <w:rFonts w:ascii="Arial Narrow" w:hAnsi="Arial Narrow"/>
          <w:b/>
          <w:sz w:val="26"/>
          <w:szCs w:val="26"/>
        </w:rPr>
        <w:t xml:space="preserve">C. </w:t>
      </w:r>
      <w:r w:rsidR="00555282" w:rsidRPr="003414C3">
        <w:rPr>
          <w:rFonts w:ascii="Arial Narrow" w:hAnsi="Arial Narrow"/>
          <w:b/>
          <w:sz w:val="26"/>
          <w:szCs w:val="26"/>
        </w:rPr>
        <w:t>Global Culture</w:t>
      </w:r>
      <w:r w:rsidR="00555282">
        <w:rPr>
          <w:rFonts w:ascii="Arial Narrow" w:hAnsi="Arial Narrow"/>
          <w:sz w:val="24"/>
          <w:szCs w:val="24"/>
        </w:rPr>
        <w:t xml:space="preserve"> focuses on the globalization of identification and the hybridization of cultures and includes issues concerning language, race, ethnicity, nationality and religion as well as the structure and implications of the flow of ideas, popular culture (music, movies, etc), and people across the globe.</w:t>
      </w:r>
      <w:r w:rsidRPr="006016D5">
        <w:rPr>
          <w:rFonts w:ascii="Arial Narrow" w:hAnsi="Arial Narrow"/>
          <w:sz w:val="10"/>
          <w:szCs w:val="10"/>
        </w:rPr>
        <w:br/>
      </w:r>
      <w:r w:rsidR="00555282" w:rsidRPr="006016D5">
        <w:rPr>
          <w:rFonts w:ascii="Arial Narrow" w:hAnsi="Arial Narrow"/>
          <w:sz w:val="10"/>
          <w:szCs w:val="10"/>
        </w:rPr>
        <w:br/>
      </w:r>
      <w:r w:rsidR="00555282" w:rsidRPr="00D0224C">
        <w:rPr>
          <w:rFonts w:ascii="Arial Narrow" w:hAnsi="Arial Narrow"/>
          <w:b/>
          <w:i/>
          <w:sz w:val="26"/>
          <w:szCs w:val="26"/>
        </w:rPr>
        <w:t>Requirements:</w:t>
      </w:r>
      <w:r w:rsidR="00555282">
        <w:rPr>
          <w:rFonts w:ascii="Arial Narrow" w:hAnsi="Arial Narrow"/>
          <w:sz w:val="24"/>
          <w:szCs w:val="24"/>
        </w:rPr>
        <w:br/>
        <w:t>AN</w:t>
      </w:r>
      <w:r w:rsidR="003414C3">
        <w:rPr>
          <w:rFonts w:ascii="Arial Narrow" w:hAnsi="Arial Narrow"/>
          <w:sz w:val="24"/>
          <w:szCs w:val="24"/>
        </w:rPr>
        <w:t>T 112, Cultural Anthropology</w:t>
      </w:r>
      <w:r w:rsidR="00555282">
        <w:rPr>
          <w:rFonts w:ascii="Arial Narrow" w:hAnsi="Arial Narrow"/>
          <w:sz w:val="24"/>
          <w:szCs w:val="24"/>
        </w:rPr>
        <w:t xml:space="preserve"> </w:t>
      </w:r>
      <w:r w:rsidR="00555282">
        <w:rPr>
          <w:rFonts w:ascii="Arial Narrow" w:hAnsi="Arial Narrow"/>
          <w:sz w:val="24"/>
          <w:szCs w:val="24"/>
        </w:rPr>
        <w:br/>
        <w:t>EN</w:t>
      </w:r>
      <w:r w:rsidR="003414C3">
        <w:rPr>
          <w:rFonts w:ascii="Arial Narrow" w:hAnsi="Arial Narrow"/>
          <w:sz w:val="24"/>
          <w:szCs w:val="24"/>
        </w:rPr>
        <w:t>G 220, Modern Culture and Media</w:t>
      </w:r>
      <w:r w:rsidR="003414C3">
        <w:rPr>
          <w:rFonts w:ascii="Arial Narrow" w:hAnsi="Arial Narrow"/>
          <w:sz w:val="24"/>
          <w:szCs w:val="24"/>
        </w:rPr>
        <w:br/>
        <w:t>plus six courses under advisement.</w:t>
      </w:r>
      <w:r w:rsidR="007E41EC">
        <w:rPr>
          <w:rFonts w:ascii="Copperplate Gothic Bold" w:hAnsi="Copperplate Gothic Bold"/>
          <w:sz w:val="48"/>
          <w:szCs w:val="48"/>
        </w:rPr>
        <w:t xml:space="preserve">        </w:t>
      </w:r>
    </w:p>
    <w:sectPr w:rsidR="007E41EC" w:rsidRPr="00B15A2C" w:rsidSect="00E04EEA">
      <w:pgSz w:w="15840" w:h="12240" w:orient="landscape"/>
      <w:pgMar w:top="576" w:right="432" w:bottom="57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EC"/>
    <w:rsid w:val="00016F23"/>
    <w:rsid w:val="00036632"/>
    <w:rsid w:val="0005133B"/>
    <w:rsid w:val="000C07B5"/>
    <w:rsid w:val="000D792E"/>
    <w:rsid w:val="00126E7C"/>
    <w:rsid w:val="00196B7F"/>
    <w:rsid w:val="001A6C25"/>
    <w:rsid w:val="002319D9"/>
    <w:rsid w:val="002E72CF"/>
    <w:rsid w:val="003256F7"/>
    <w:rsid w:val="003414C3"/>
    <w:rsid w:val="0036378F"/>
    <w:rsid w:val="00406F7A"/>
    <w:rsid w:val="004200C3"/>
    <w:rsid w:val="004607D7"/>
    <w:rsid w:val="0049630A"/>
    <w:rsid w:val="004F3E9A"/>
    <w:rsid w:val="00555282"/>
    <w:rsid w:val="00584131"/>
    <w:rsid w:val="005D2B14"/>
    <w:rsid w:val="005E05EF"/>
    <w:rsid w:val="006016D5"/>
    <w:rsid w:val="006453F9"/>
    <w:rsid w:val="006B11E9"/>
    <w:rsid w:val="00712885"/>
    <w:rsid w:val="00732A68"/>
    <w:rsid w:val="00770A09"/>
    <w:rsid w:val="00795F49"/>
    <w:rsid w:val="007E41EC"/>
    <w:rsid w:val="008650C5"/>
    <w:rsid w:val="00892CB5"/>
    <w:rsid w:val="008E549D"/>
    <w:rsid w:val="009511E2"/>
    <w:rsid w:val="009C67CA"/>
    <w:rsid w:val="00A418E7"/>
    <w:rsid w:val="00A55D33"/>
    <w:rsid w:val="00A721CA"/>
    <w:rsid w:val="00AC6972"/>
    <w:rsid w:val="00B012A3"/>
    <w:rsid w:val="00B14E1F"/>
    <w:rsid w:val="00B15A2C"/>
    <w:rsid w:val="00BE64C2"/>
    <w:rsid w:val="00BF4819"/>
    <w:rsid w:val="00C46657"/>
    <w:rsid w:val="00CA5C86"/>
    <w:rsid w:val="00D000DA"/>
    <w:rsid w:val="00D0224C"/>
    <w:rsid w:val="00E01C09"/>
    <w:rsid w:val="00E03151"/>
    <w:rsid w:val="00E04EEA"/>
    <w:rsid w:val="00F37C91"/>
    <w:rsid w:val="00F97459"/>
    <w:rsid w:val="00FC00BC"/>
    <w:rsid w:val="00FD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8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EC"/>
    <w:rPr>
      <w:rFonts w:ascii="Tahoma" w:hAnsi="Tahoma" w:cs="Tahoma"/>
      <w:sz w:val="16"/>
      <w:szCs w:val="16"/>
    </w:rPr>
  </w:style>
  <w:style w:type="paragraph" w:styleId="ListParagraph">
    <w:name w:val="List Paragraph"/>
    <w:basedOn w:val="Normal"/>
    <w:uiPriority w:val="34"/>
    <w:qFormat/>
    <w:rsid w:val="000366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EC"/>
    <w:rPr>
      <w:rFonts w:ascii="Tahoma" w:hAnsi="Tahoma" w:cs="Tahoma"/>
      <w:sz w:val="16"/>
      <w:szCs w:val="16"/>
    </w:rPr>
  </w:style>
  <w:style w:type="paragraph" w:styleId="ListParagraph">
    <w:name w:val="List Paragraph"/>
    <w:basedOn w:val="Normal"/>
    <w:uiPriority w:val="34"/>
    <w:qFormat/>
    <w:rsid w:val="0003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image" Target="media/image3.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9435-181A-084E-8D77-8FB60E5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Tifft</dc:creator>
  <cp:keywords/>
  <dc:description/>
  <cp:lastModifiedBy>Lori Reitmeier</cp:lastModifiedBy>
  <cp:revision>43</cp:revision>
  <cp:lastPrinted>2012-08-09T17:12:00Z</cp:lastPrinted>
  <dcterms:created xsi:type="dcterms:W3CDTF">2012-06-27T19:50:00Z</dcterms:created>
  <dcterms:modified xsi:type="dcterms:W3CDTF">2016-09-15T13:29:00Z</dcterms:modified>
</cp:coreProperties>
</file>