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1C" w:rsidRDefault="00A24EAC" w:rsidP="00FD310A">
      <w:pPr>
        <w:ind w:firstLine="720"/>
        <w:rPr>
          <w:rFonts w:ascii="Arial" w:eastAsia="Arial" w:hAnsi="Arial" w:cs="Arial"/>
          <w:spacing w:val="-3"/>
          <w:w w:val="109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Course</w:t>
      </w:r>
      <w:r>
        <w:rPr>
          <w:rFonts w:ascii="Arial" w:eastAsia="Arial" w:hAnsi="Arial" w:cs="Arial"/>
          <w:w w:val="120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  <w:t>_</w:t>
      </w:r>
      <w:r w:rsidR="00FD310A">
        <w:rPr>
          <w:rFonts w:ascii="Arial" w:eastAsia="Arial" w:hAnsi="Arial" w:cs="Arial"/>
          <w:sz w:val="20"/>
          <w:szCs w:val="20"/>
        </w:rPr>
        <w:t>_____________________                        # of sections</w:t>
      </w:r>
      <w:proofErr w:type="gramStart"/>
      <w:r w:rsidR="00FD310A">
        <w:rPr>
          <w:rFonts w:ascii="Arial" w:eastAsia="Arial" w:hAnsi="Arial" w:cs="Arial"/>
          <w:sz w:val="20"/>
          <w:szCs w:val="20"/>
        </w:rPr>
        <w:t>:_</w:t>
      </w:r>
      <w:proofErr w:type="gramEnd"/>
      <w:r w:rsidR="00FD310A">
        <w:rPr>
          <w:rFonts w:ascii="Arial" w:eastAsia="Arial" w:hAnsi="Arial" w:cs="Arial"/>
          <w:sz w:val="20"/>
          <w:szCs w:val="20"/>
        </w:rPr>
        <w:t>________________________</w:t>
      </w:r>
      <w:r>
        <w:rPr>
          <w:rFonts w:ascii="Arial" w:eastAsia="Arial" w:hAnsi="Arial" w:cs="Arial"/>
          <w:sz w:val="20"/>
          <w:szCs w:val="20"/>
        </w:rPr>
        <w:tab/>
      </w:r>
      <w:r w:rsidR="00FD310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pacing w:val="-3"/>
          <w:w w:val="107"/>
          <w:sz w:val="20"/>
          <w:szCs w:val="20"/>
        </w:rPr>
        <w:t>Calendar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109"/>
          <w:sz w:val="20"/>
          <w:szCs w:val="20"/>
        </w:rPr>
        <w:t>ar: _____________________</w:t>
      </w: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6077"/>
        <w:gridCol w:w="1451"/>
        <w:gridCol w:w="648"/>
        <w:gridCol w:w="648"/>
        <w:gridCol w:w="563"/>
        <w:gridCol w:w="562"/>
        <w:gridCol w:w="581"/>
        <w:gridCol w:w="542"/>
        <w:gridCol w:w="563"/>
        <w:gridCol w:w="561"/>
        <w:gridCol w:w="562"/>
        <w:gridCol w:w="14"/>
        <w:gridCol w:w="549"/>
      </w:tblGrid>
      <w:tr w:rsidR="009C0210" w:rsidTr="00311B12">
        <w:trPr>
          <w:trHeight w:hRule="exact" w:val="310"/>
        </w:trPr>
        <w:tc>
          <w:tcPr>
            <w:tcW w:w="1695" w:type="dxa"/>
            <w:vMerge w:val="restart"/>
          </w:tcPr>
          <w:p w:rsidR="009C0210" w:rsidRPr="00FD310A" w:rsidRDefault="009C0210" w:rsidP="00FD310A">
            <w:pPr>
              <w:spacing w:before="28" w:after="0" w:line="240" w:lineRule="auto"/>
              <w:ind w:left="77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10A">
              <w:rPr>
                <w:rFonts w:ascii="Arial" w:eastAsia="Arial" w:hAnsi="Arial" w:cs="Arial"/>
                <w:sz w:val="18"/>
                <w:szCs w:val="18"/>
              </w:rPr>
              <w:t>General Education Category</w:t>
            </w:r>
          </w:p>
        </w:tc>
        <w:tc>
          <w:tcPr>
            <w:tcW w:w="6077" w:type="dxa"/>
            <w:vMerge w:val="restart"/>
          </w:tcPr>
          <w:p w:rsidR="009C0210" w:rsidRPr="00FD310A" w:rsidRDefault="009C0210" w:rsidP="00FD310A">
            <w:pPr>
              <w:spacing w:before="28" w:after="0" w:line="240" w:lineRule="auto"/>
              <w:ind w:right="2402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FD310A">
              <w:rPr>
                <w:rFonts w:ascii="Arial" w:eastAsia="Arial" w:hAnsi="Arial" w:cs="Arial"/>
                <w:sz w:val="20"/>
                <w:szCs w:val="20"/>
              </w:rPr>
              <w:t>Learning</w:t>
            </w:r>
            <w:r w:rsidRPr="00FD310A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D310A">
              <w:rPr>
                <w:rFonts w:ascii="Arial" w:eastAsia="Arial" w:hAnsi="Arial" w:cs="Arial"/>
                <w:w w:val="99"/>
                <w:sz w:val="20"/>
                <w:szCs w:val="20"/>
              </w:rPr>
              <w:t>Outco</w:t>
            </w:r>
            <w:r w:rsidRPr="00FD310A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m</w:t>
            </w:r>
            <w:r w:rsidRPr="00FD310A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:rsidR="009C0210" w:rsidRDefault="009C0210" w:rsidP="00596D31">
            <w:pPr>
              <w:spacing w:before="28" w:after="0" w:line="240" w:lineRule="auto"/>
              <w:ind w:left="2421" w:right="2402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</w:p>
          <w:p w:rsidR="009C0210" w:rsidRPr="00FD310A" w:rsidRDefault="00C33A25" w:rsidP="00FD310A">
            <w:pPr>
              <w:spacing w:before="28" w:after="0" w:line="240" w:lineRule="auto"/>
              <w:ind w:right="2402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Students will demonstrate the ability to </w:t>
            </w:r>
          </w:p>
          <w:p w:rsidR="009C0210" w:rsidRPr="00FD310A" w:rsidRDefault="009C0210" w:rsidP="00FD310A">
            <w:pPr>
              <w:spacing w:before="28" w:after="0" w:line="240" w:lineRule="auto"/>
              <w:ind w:left="2421" w:right="2402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  <w:p w:rsidR="009C0210" w:rsidRDefault="009C0210" w:rsidP="00596D31">
            <w:pPr>
              <w:spacing w:before="28" w:after="0" w:line="240" w:lineRule="auto"/>
              <w:ind w:left="2421" w:right="24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gridSpan w:val="3"/>
          </w:tcPr>
          <w:p w:rsidR="009C0210" w:rsidRDefault="009C0210" w:rsidP="00596D31">
            <w:pPr>
              <w:spacing w:before="28" w:after="0" w:line="240" w:lineRule="auto"/>
              <w:ind w:left="895" w:right="8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Information</w:t>
            </w:r>
          </w:p>
        </w:tc>
        <w:tc>
          <w:tcPr>
            <w:tcW w:w="4497" w:type="dxa"/>
            <w:gridSpan w:val="9"/>
            <w:tcBorders>
              <w:bottom w:val="single" w:sz="4" w:space="0" w:color="auto"/>
            </w:tcBorders>
          </w:tcPr>
          <w:p w:rsidR="009C0210" w:rsidRDefault="009C0210" w:rsidP="00596D31">
            <w:pPr>
              <w:spacing w:before="5" w:after="0" w:line="240" w:lineRule="auto"/>
              <w:ind w:left="1911" w:right="186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Result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s</w:t>
            </w:r>
            <w:r w:rsidRPr="00FD310A">
              <w:rPr>
                <w:rFonts w:ascii="Arial" w:eastAsia="Arial" w:hAnsi="Arial" w:cs="Arial"/>
                <w:w w:val="99"/>
                <w:position w:val="8"/>
                <w:sz w:val="12"/>
                <w:szCs w:val="12"/>
              </w:rPr>
              <w:t>1</w:t>
            </w:r>
          </w:p>
        </w:tc>
      </w:tr>
      <w:tr w:rsidR="009C0210" w:rsidTr="006076C0">
        <w:trPr>
          <w:trHeight w:val="383"/>
        </w:trPr>
        <w:tc>
          <w:tcPr>
            <w:tcW w:w="1695" w:type="dxa"/>
            <w:vMerge/>
          </w:tcPr>
          <w:p w:rsidR="009C0210" w:rsidRDefault="009C0210" w:rsidP="00596D31"/>
        </w:tc>
        <w:tc>
          <w:tcPr>
            <w:tcW w:w="6077" w:type="dxa"/>
            <w:vMerge/>
          </w:tcPr>
          <w:p w:rsidR="009C0210" w:rsidRDefault="009C0210" w:rsidP="00596D31"/>
        </w:tc>
        <w:tc>
          <w:tcPr>
            <w:tcW w:w="1451" w:type="dxa"/>
            <w:vMerge w:val="restart"/>
          </w:tcPr>
          <w:p w:rsidR="009C0210" w:rsidRPr="009C0210" w:rsidRDefault="009C0210" w:rsidP="009C0210">
            <w:pPr>
              <w:spacing w:before="22" w:after="0" w:line="237" w:lineRule="auto"/>
              <w:ind w:left="101" w:right="82"/>
              <w:rPr>
                <w:rFonts w:ascii="Arial" w:eastAsia="Arial" w:hAnsi="Arial" w:cs="Arial"/>
                <w:sz w:val="10"/>
                <w:szCs w:val="10"/>
              </w:rPr>
            </w:pPr>
            <w:r w:rsidRPr="009C0210">
              <w:rPr>
                <w:rFonts w:ascii="Arial" w:eastAsia="Arial" w:hAnsi="Arial" w:cs="Arial"/>
                <w:sz w:val="16"/>
                <w:szCs w:val="16"/>
              </w:rPr>
              <w:t>Semester(s) of data collection</w:t>
            </w:r>
          </w:p>
        </w:tc>
        <w:tc>
          <w:tcPr>
            <w:tcW w:w="1296" w:type="dxa"/>
            <w:gridSpan w:val="2"/>
          </w:tcPr>
          <w:p w:rsidR="009C0210" w:rsidRDefault="00311B12" w:rsidP="00311B12">
            <w:pPr>
              <w:spacing w:before="1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Students Assessed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</w:tcBorders>
          </w:tcPr>
          <w:p w:rsidR="009C0210" w:rsidRDefault="00311B12" w:rsidP="00311B12">
            <w:pPr>
              <w:spacing w:before="23" w:after="0" w:line="265" w:lineRule="auto"/>
              <w:ind w:right="1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Exceeding Standards</w:t>
            </w:r>
          </w:p>
        </w:tc>
        <w:tc>
          <w:tcPr>
            <w:tcW w:w="1123" w:type="dxa"/>
            <w:gridSpan w:val="2"/>
          </w:tcPr>
          <w:p w:rsidR="009C0210" w:rsidRDefault="00311B12" w:rsidP="00311B12">
            <w:pPr>
              <w:spacing w:before="23" w:after="0" w:line="252" w:lineRule="auto"/>
              <w:ind w:right="1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Meeting Standards</w:t>
            </w:r>
          </w:p>
        </w:tc>
        <w:tc>
          <w:tcPr>
            <w:tcW w:w="1124" w:type="dxa"/>
            <w:gridSpan w:val="2"/>
          </w:tcPr>
          <w:p w:rsidR="009C0210" w:rsidRDefault="00311B12" w:rsidP="00311B12">
            <w:pPr>
              <w:spacing w:before="23" w:after="0" w:line="252" w:lineRule="auto"/>
              <w:ind w:right="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Approaching Standards</w:t>
            </w:r>
          </w:p>
        </w:tc>
        <w:tc>
          <w:tcPr>
            <w:tcW w:w="1125" w:type="dxa"/>
            <w:gridSpan w:val="3"/>
            <w:tcBorders>
              <w:bottom w:val="single" w:sz="6" w:space="0" w:color="000000"/>
            </w:tcBorders>
          </w:tcPr>
          <w:p w:rsidR="009C0210" w:rsidRDefault="00311B12" w:rsidP="00311B12">
            <w:pPr>
              <w:spacing w:before="20" w:after="0" w:line="240" w:lineRule="auto"/>
              <w:ind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 Meeting Standards</w:t>
            </w:r>
          </w:p>
        </w:tc>
      </w:tr>
      <w:tr w:rsidR="00311B12" w:rsidTr="006076C0">
        <w:trPr>
          <w:trHeight w:hRule="exact" w:val="232"/>
        </w:trPr>
        <w:tc>
          <w:tcPr>
            <w:tcW w:w="1695" w:type="dxa"/>
            <w:vMerge/>
          </w:tcPr>
          <w:p w:rsidR="00311B12" w:rsidRDefault="00311B12" w:rsidP="00596D31"/>
        </w:tc>
        <w:tc>
          <w:tcPr>
            <w:tcW w:w="6077" w:type="dxa"/>
            <w:vMerge/>
          </w:tcPr>
          <w:p w:rsidR="00311B12" w:rsidRDefault="00311B12" w:rsidP="00596D31"/>
        </w:tc>
        <w:tc>
          <w:tcPr>
            <w:tcW w:w="1451" w:type="dxa"/>
            <w:vMerge/>
          </w:tcPr>
          <w:p w:rsidR="00311B12" w:rsidRPr="009C0210" w:rsidRDefault="00311B12" w:rsidP="009C0210">
            <w:pPr>
              <w:spacing w:before="22" w:after="0" w:line="237" w:lineRule="auto"/>
              <w:ind w:left="101" w:right="8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</w:tcPr>
          <w:p w:rsidR="00311B12" w:rsidRDefault="00311B12" w:rsidP="00311B12">
            <w:pPr>
              <w:spacing w:before="23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648" w:type="dxa"/>
          </w:tcPr>
          <w:p w:rsidR="00311B12" w:rsidRPr="00311B12" w:rsidRDefault="00311B12" w:rsidP="00311B12">
            <w:pPr>
              <w:spacing w:before="23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bottom w:val="single" w:sz="4" w:space="0" w:color="auto"/>
            </w:tcBorders>
          </w:tcPr>
          <w:p w:rsidR="00311B12" w:rsidRDefault="00311B12" w:rsidP="00311B12">
            <w:pPr>
              <w:spacing w:before="23" w:after="0" w:line="265" w:lineRule="auto"/>
              <w:ind w:right="1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4" w:space="0" w:color="auto"/>
            </w:tcBorders>
          </w:tcPr>
          <w:p w:rsidR="00311B12" w:rsidRDefault="00311B12" w:rsidP="00311B12">
            <w:pPr>
              <w:spacing w:before="23" w:after="0" w:line="265" w:lineRule="auto"/>
              <w:ind w:right="1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581" w:type="dxa"/>
          </w:tcPr>
          <w:p w:rsidR="00311B12" w:rsidRDefault="00311B12" w:rsidP="00311B12">
            <w:pPr>
              <w:spacing w:before="23" w:after="0" w:line="252" w:lineRule="auto"/>
              <w:ind w:right="158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#</w:t>
            </w:r>
          </w:p>
        </w:tc>
        <w:tc>
          <w:tcPr>
            <w:tcW w:w="542" w:type="dxa"/>
          </w:tcPr>
          <w:p w:rsidR="00311B12" w:rsidRDefault="00311B12" w:rsidP="00311B12">
            <w:pPr>
              <w:spacing w:before="23" w:after="0" w:line="252" w:lineRule="auto"/>
              <w:ind w:right="158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563" w:type="dxa"/>
          </w:tcPr>
          <w:p w:rsidR="00311B12" w:rsidRDefault="00311B12" w:rsidP="00311B12">
            <w:pPr>
              <w:spacing w:before="23" w:after="0" w:line="252" w:lineRule="auto"/>
              <w:ind w:right="72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#</w:t>
            </w:r>
          </w:p>
        </w:tc>
        <w:tc>
          <w:tcPr>
            <w:tcW w:w="561" w:type="dxa"/>
          </w:tcPr>
          <w:p w:rsidR="00311B12" w:rsidRDefault="00311B12" w:rsidP="00311B12">
            <w:pPr>
              <w:spacing w:before="23" w:after="0" w:line="252" w:lineRule="auto"/>
              <w:ind w:right="72"/>
              <w:jc w:val="center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4" w:space="0" w:color="auto"/>
            </w:tcBorders>
          </w:tcPr>
          <w:p w:rsidR="00311B12" w:rsidRDefault="00311B12" w:rsidP="00311B12">
            <w:pPr>
              <w:spacing w:before="20" w:after="0" w:line="240" w:lineRule="auto"/>
              <w:ind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563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311B12" w:rsidRDefault="00311B12" w:rsidP="00311B12">
            <w:pPr>
              <w:spacing w:before="20" w:after="0" w:line="240" w:lineRule="auto"/>
              <w:ind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</w:tr>
      <w:tr w:rsidR="009C0210" w:rsidTr="00327581">
        <w:trPr>
          <w:trHeight w:hRule="exact" w:val="13"/>
        </w:trPr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9C0210" w:rsidRDefault="009C0210" w:rsidP="00596D31"/>
        </w:tc>
        <w:tc>
          <w:tcPr>
            <w:tcW w:w="6077" w:type="dxa"/>
            <w:vMerge/>
          </w:tcPr>
          <w:p w:rsidR="009C0210" w:rsidRDefault="009C0210" w:rsidP="00596D31"/>
        </w:tc>
        <w:tc>
          <w:tcPr>
            <w:tcW w:w="1451" w:type="dxa"/>
            <w:vMerge/>
          </w:tcPr>
          <w:p w:rsidR="009C0210" w:rsidRDefault="009C0210" w:rsidP="00596D31"/>
        </w:tc>
        <w:tc>
          <w:tcPr>
            <w:tcW w:w="648" w:type="dxa"/>
            <w:tcBorders>
              <w:bottom w:val="nil"/>
            </w:tcBorders>
          </w:tcPr>
          <w:p w:rsidR="009C0210" w:rsidRDefault="009C0210" w:rsidP="00596D31">
            <w:pPr>
              <w:spacing w:before="15" w:after="0" w:line="179" w:lineRule="exact"/>
              <w:ind w:left="242" w:right="2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</w:tcPr>
          <w:p w:rsidR="009C0210" w:rsidRDefault="009C0210" w:rsidP="00596D31">
            <w:pPr>
              <w:spacing w:after="0" w:line="195" w:lineRule="exact"/>
              <w:ind w:left="178" w:right="15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0210" w:rsidRDefault="009C0210" w:rsidP="00596D31">
            <w:pPr>
              <w:spacing w:after="0" w:line="195" w:lineRule="exact"/>
              <w:ind w:left="178" w:right="159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0210" w:rsidRDefault="009C0210" w:rsidP="00596D31">
            <w:pPr>
              <w:spacing w:after="0" w:line="195" w:lineRule="exact"/>
              <w:ind w:left="178" w:right="159"/>
              <w:jc w:val="center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nil"/>
            </w:tcBorders>
          </w:tcPr>
          <w:p w:rsidR="009C0210" w:rsidRDefault="009C0210" w:rsidP="00596D31"/>
        </w:tc>
        <w:tc>
          <w:tcPr>
            <w:tcW w:w="1124" w:type="dxa"/>
            <w:gridSpan w:val="2"/>
            <w:tcBorders>
              <w:top w:val="single" w:sz="4" w:space="0" w:color="auto"/>
              <w:bottom w:val="nil"/>
            </w:tcBorders>
          </w:tcPr>
          <w:p w:rsidR="009C0210" w:rsidRDefault="009C0210" w:rsidP="00596D31"/>
        </w:tc>
        <w:tc>
          <w:tcPr>
            <w:tcW w:w="1125" w:type="dxa"/>
            <w:gridSpan w:val="3"/>
            <w:tcBorders>
              <w:top w:val="single" w:sz="4" w:space="0" w:color="auto"/>
              <w:bottom w:val="nil"/>
            </w:tcBorders>
          </w:tcPr>
          <w:p w:rsidR="009C0210" w:rsidRDefault="009C0210" w:rsidP="00596D31"/>
        </w:tc>
      </w:tr>
      <w:tr w:rsidR="003F24C7" w:rsidTr="00327581">
        <w:trPr>
          <w:trHeight w:hRule="exact" w:val="530"/>
        </w:trPr>
        <w:tc>
          <w:tcPr>
            <w:tcW w:w="1695" w:type="dxa"/>
            <w:vMerge w:val="restart"/>
          </w:tcPr>
          <w:p w:rsidR="003F24C7" w:rsidRDefault="00085EC3" w:rsidP="00C33A25">
            <w:pPr>
              <w:spacing w:after="0" w:line="21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6077" w:type="dxa"/>
          </w:tcPr>
          <w:p w:rsidR="003F24C7" w:rsidRDefault="00085EC3" w:rsidP="00596D31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erent texts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thin com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ge-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evel written forms</w:t>
            </w:r>
          </w:p>
        </w:tc>
        <w:tc>
          <w:tcPr>
            <w:tcW w:w="1451" w:type="dxa"/>
          </w:tcPr>
          <w:p w:rsidR="003F24C7" w:rsidRDefault="003F24C7" w:rsidP="00596D31"/>
        </w:tc>
        <w:tc>
          <w:tcPr>
            <w:tcW w:w="648" w:type="dxa"/>
            <w:tcBorders>
              <w:top w:val="nil"/>
              <w:bottom w:val="single" w:sz="6" w:space="0" w:color="000000"/>
            </w:tcBorders>
          </w:tcPr>
          <w:p w:rsidR="003F24C7" w:rsidRDefault="003F24C7" w:rsidP="00596D31"/>
        </w:tc>
        <w:tc>
          <w:tcPr>
            <w:tcW w:w="648" w:type="dxa"/>
            <w:tcBorders>
              <w:top w:val="nil"/>
              <w:bottom w:val="single" w:sz="6" w:space="0" w:color="000000"/>
            </w:tcBorders>
          </w:tcPr>
          <w:p w:rsidR="003F24C7" w:rsidRDefault="003F24C7" w:rsidP="00596D31"/>
        </w:tc>
        <w:tc>
          <w:tcPr>
            <w:tcW w:w="563" w:type="dxa"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62" w:type="dxa"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3F24C7" w:rsidRDefault="003F24C7" w:rsidP="00596D31"/>
        </w:tc>
        <w:tc>
          <w:tcPr>
            <w:tcW w:w="581" w:type="dxa"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42" w:type="dxa"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3F24C7" w:rsidRDefault="003F24C7" w:rsidP="00596D31"/>
        </w:tc>
        <w:tc>
          <w:tcPr>
            <w:tcW w:w="563" w:type="dxa"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61" w:type="dxa"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3F24C7" w:rsidRDefault="003F24C7" w:rsidP="00596D31"/>
        </w:tc>
        <w:tc>
          <w:tcPr>
            <w:tcW w:w="576" w:type="dxa"/>
            <w:gridSpan w:val="2"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49" w:type="dxa"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3F24C7" w:rsidRDefault="003F24C7" w:rsidP="00596D31"/>
        </w:tc>
      </w:tr>
      <w:tr w:rsidR="003F24C7" w:rsidTr="00327581">
        <w:trPr>
          <w:trHeight w:hRule="exact" w:val="470"/>
        </w:trPr>
        <w:tc>
          <w:tcPr>
            <w:tcW w:w="1695" w:type="dxa"/>
            <w:vMerge/>
          </w:tcPr>
          <w:p w:rsidR="003F24C7" w:rsidRDefault="003F24C7" w:rsidP="00596D31"/>
        </w:tc>
        <w:tc>
          <w:tcPr>
            <w:tcW w:w="6077" w:type="dxa"/>
          </w:tcPr>
          <w:p w:rsidR="003F24C7" w:rsidRDefault="00085EC3" w:rsidP="00C33A2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ability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revise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improve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such texts</w:t>
            </w:r>
          </w:p>
        </w:tc>
        <w:tc>
          <w:tcPr>
            <w:tcW w:w="1451" w:type="dxa"/>
          </w:tcPr>
          <w:p w:rsidR="003F24C7" w:rsidRDefault="003F24C7" w:rsidP="00596D31"/>
        </w:tc>
        <w:tc>
          <w:tcPr>
            <w:tcW w:w="648" w:type="dxa"/>
            <w:tcBorders>
              <w:top w:val="single" w:sz="6" w:space="0" w:color="000000"/>
            </w:tcBorders>
          </w:tcPr>
          <w:p w:rsidR="003F24C7" w:rsidRDefault="003F24C7" w:rsidP="00596D31"/>
        </w:tc>
        <w:tc>
          <w:tcPr>
            <w:tcW w:w="648" w:type="dxa"/>
            <w:tcBorders>
              <w:top w:val="single" w:sz="6" w:space="0" w:color="000000"/>
            </w:tcBorders>
          </w:tcPr>
          <w:p w:rsidR="003F24C7" w:rsidRDefault="003F24C7" w:rsidP="00596D31"/>
        </w:tc>
        <w:tc>
          <w:tcPr>
            <w:tcW w:w="563" w:type="dxa"/>
            <w:tcBorders>
              <w:top w:val="single" w:sz="6" w:space="0" w:color="000000"/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</w:tcBorders>
          </w:tcPr>
          <w:p w:rsidR="003F24C7" w:rsidRDefault="003F24C7" w:rsidP="00596D31"/>
        </w:tc>
        <w:tc>
          <w:tcPr>
            <w:tcW w:w="581" w:type="dxa"/>
            <w:tcBorders>
              <w:top w:val="single" w:sz="6" w:space="0" w:color="000000"/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42" w:type="dxa"/>
            <w:tcBorders>
              <w:top w:val="single" w:sz="6" w:space="0" w:color="000000"/>
              <w:left w:val="single" w:sz="4" w:space="0" w:color="auto"/>
            </w:tcBorders>
          </w:tcPr>
          <w:p w:rsidR="003F24C7" w:rsidRDefault="003F24C7" w:rsidP="00596D31"/>
        </w:tc>
        <w:tc>
          <w:tcPr>
            <w:tcW w:w="563" w:type="dxa"/>
            <w:tcBorders>
              <w:top w:val="single" w:sz="6" w:space="0" w:color="000000"/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61" w:type="dxa"/>
            <w:tcBorders>
              <w:top w:val="single" w:sz="6" w:space="0" w:color="000000"/>
              <w:left w:val="single" w:sz="4" w:space="0" w:color="auto"/>
            </w:tcBorders>
          </w:tcPr>
          <w:p w:rsidR="003F24C7" w:rsidRDefault="003F24C7" w:rsidP="00596D31"/>
        </w:tc>
        <w:tc>
          <w:tcPr>
            <w:tcW w:w="576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49" w:type="dxa"/>
            <w:tcBorders>
              <w:top w:val="single" w:sz="6" w:space="0" w:color="000000"/>
              <w:left w:val="single" w:sz="4" w:space="0" w:color="auto"/>
            </w:tcBorders>
          </w:tcPr>
          <w:p w:rsidR="003F24C7" w:rsidRDefault="003F24C7" w:rsidP="00596D31"/>
        </w:tc>
      </w:tr>
      <w:tr w:rsidR="003F24C7" w:rsidTr="00C33A25">
        <w:trPr>
          <w:trHeight w:hRule="exact" w:val="440"/>
        </w:trPr>
        <w:tc>
          <w:tcPr>
            <w:tcW w:w="1695" w:type="dxa"/>
            <w:vMerge/>
          </w:tcPr>
          <w:p w:rsidR="003F24C7" w:rsidRDefault="003F24C7" w:rsidP="00596D31"/>
        </w:tc>
        <w:tc>
          <w:tcPr>
            <w:tcW w:w="6077" w:type="dxa"/>
          </w:tcPr>
          <w:p w:rsidR="00085EC3" w:rsidRPr="00085EC3" w:rsidRDefault="00085EC3" w:rsidP="00085EC3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85EC3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085EC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085EC3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085EC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085EC3">
              <w:rPr>
                <w:rFonts w:ascii="Arial" w:eastAsia="Arial" w:hAnsi="Arial" w:cs="Arial"/>
                <w:sz w:val="20"/>
                <w:szCs w:val="20"/>
              </w:rPr>
              <w:t>rch a topic, deve</w:t>
            </w:r>
            <w:r w:rsidRPr="00085EC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085EC3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085E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085EC3">
              <w:rPr>
                <w:rFonts w:ascii="Arial" w:eastAsia="Arial" w:hAnsi="Arial" w:cs="Arial"/>
                <w:sz w:val="20"/>
                <w:szCs w:val="20"/>
              </w:rPr>
              <w:t>an arg</w:t>
            </w:r>
            <w:r w:rsidRPr="00085EC3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085EC3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085EC3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085EC3">
              <w:rPr>
                <w:rFonts w:ascii="Arial" w:eastAsia="Arial" w:hAnsi="Arial" w:cs="Arial"/>
                <w:sz w:val="20"/>
                <w:szCs w:val="20"/>
              </w:rPr>
              <w:t>, and org</w:t>
            </w:r>
            <w:r w:rsidRPr="00085EC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085EC3">
              <w:rPr>
                <w:rFonts w:ascii="Arial" w:eastAsia="Arial" w:hAnsi="Arial" w:cs="Arial"/>
                <w:sz w:val="20"/>
                <w:szCs w:val="20"/>
              </w:rPr>
              <w:t>nize su</w:t>
            </w:r>
            <w:r w:rsidRPr="00085EC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085EC3">
              <w:rPr>
                <w:rFonts w:ascii="Arial" w:eastAsia="Arial" w:hAnsi="Arial" w:cs="Arial"/>
                <w:sz w:val="20"/>
                <w:szCs w:val="20"/>
              </w:rPr>
              <w:t>porti</w:t>
            </w:r>
            <w:r w:rsidRPr="00085EC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085EC3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3F24C7" w:rsidRDefault="00085EC3" w:rsidP="00085EC3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85EC3">
              <w:rPr>
                <w:rFonts w:ascii="Arial" w:eastAsia="Arial" w:hAnsi="Arial" w:cs="Arial"/>
                <w:sz w:val="20"/>
                <w:szCs w:val="20"/>
              </w:rPr>
              <w:t>details</w:t>
            </w:r>
          </w:p>
        </w:tc>
        <w:tc>
          <w:tcPr>
            <w:tcW w:w="1451" w:type="dxa"/>
          </w:tcPr>
          <w:p w:rsidR="003F24C7" w:rsidRDefault="003F24C7" w:rsidP="00596D31"/>
        </w:tc>
        <w:tc>
          <w:tcPr>
            <w:tcW w:w="648" w:type="dxa"/>
          </w:tcPr>
          <w:p w:rsidR="003F24C7" w:rsidRDefault="003F24C7" w:rsidP="00596D31"/>
        </w:tc>
        <w:tc>
          <w:tcPr>
            <w:tcW w:w="648" w:type="dxa"/>
          </w:tcPr>
          <w:p w:rsidR="003F24C7" w:rsidRDefault="003F24C7" w:rsidP="00596D31"/>
        </w:tc>
        <w:tc>
          <w:tcPr>
            <w:tcW w:w="563" w:type="dxa"/>
            <w:tcBorders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62" w:type="dxa"/>
            <w:tcBorders>
              <w:left w:val="single" w:sz="4" w:space="0" w:color="auto"/>
            </w:tcBorders>
          </w:tcPr>
          <w:p w:rsidR="003F24C7" w:rsidRDefault="003F24C7" w:rsidP="00596D31"/>
        </w:tc>
        <w:tc>
          <w:tcPr>
            <w:tcW w:w="581" w:type="dxa"/>
            <w:tcBorders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42" w:type="dxa"/>
            <w:tcBorders>
              <w:left w:val="single" w:sz="4" w:space="0" w:color="auto"/>
            </w:tcBorders>
          </w:tcPr>
          <w:p w:rsidR="003F24C7" w:rsidRDefault="003F24C7" w:rsidP="00596D31"/>
        </w:tc>
        <w:tc>
          <w:tcPr>
            <w:tcW w:w="563" w:type="dxa"/>
            <w:tcBorders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61" w:type="dxa"/>
            <w:tcBorders>
              <w:left w:val="single" w:sz="4" w:space="0" w:color="auto"/>
            </w:tcBorders>
          </w:tcPr>
          <w:p w:rsidR="003F24C7" w:rsidRDefault="003F24C7" w:rsidP="00596D31"/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3F24C7" w:rsidRDefault="003F24C7" w:rsidP="00596D31"/>
        </w:tc>
        <w:tc>
          <w:tcPr>
            <w:tcW w:w="549" w:type="dxa"/>
            <w:tcBorders>
              <w:left w:val="single" w:sz="4" w:space="0" w:color="auto"/>
            </w:tcBorders>
          </w:tcPr>
          <w:p w:rsidR="003F24C7" w:rsidRDefault="003F24C7" w:rsidP="00596D31"/>
        </w:tc>
      </w:tr>
    </w:tbl>
    <w:p w:rsidR="003F24C7" w:rsidRDefault="003F24C7" w:rsidP="003F24C7">
      <w:pPr>
        <w:spacing w:before="9" w:after="0" w:line="240" w:lineRule="exact"/>
        <w:rPr>
          <w:sz w:val="24"/>
          <w:szCs w:val="24"/>
        </w:rPr>
      </w:pPr>
    </w:p>
    <w:p w:rsidR="003F24C7" w:rsidRDefault="003F24C7" w:rsidP="00FD310A">
      <w:pPr>
        <w:spacing w:before="48" w:after="0" w:line="178" w:lineRule="exact"/>
        <w:ind w:left="128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6004200" wp14:editId="12F0E42D">
                <wp:simplePos x="0" y="0"/>
                <wp:positionH relativeFrom="page">
                  <wp:posOffset>548640</wp:posOffset>
                </wp:positionH>
                <wp:positionV relativeFrom="paragraph">
                  <wp:posOffset>-41910</wp:posOffset>
                </wp:positionV>
                <wp:extent cx="1828800" cy="1270"/>
                <wp:effectExtent l="5715" t="5715" r="13335" b="1206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864" y="-66"/>
                          <a:chExt cx="288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64" y="-66"/>
                            <a:ext cx="2880" cy="2"/>
                          </a:xfrm>
                          <a:custGeom>
                            <a:avLst/>
                            <a:gdLst>
                              <a:gd name="T0" fmla="+- 0 3744 864"/>
                              <a:gd name="T1" fmla="*/ T0 w 2880"/>
                              <a:gd name="T2" fmla="+- 0 864 86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28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44FF6" id="Group 2" o:spid="_x0000_s1026" style="position:absolute;margin-left:43.2pt;margin-top:-3.3pt;width:2in;height:.1pt;z-index:-251662336;mso-position-horizontal-relative:page" coordorigin="864,-6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">
                <v:shape id="Freeform 3" o:spid="_x0000_s1027" style="position:absolute;left:864;top:-6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Dhb4A&#10;AADaAAAADwAAAGRycy9kb3ducmV2LnhtbERP3UrDMBS+F/YO4Qje2XRejNI1KyI4BEFs3QMcmrO2&#10;tDkpSdyyPb0ZDLz8+P6rOppZnMj50bKCdZaDIO6sHrlXcPh5fy5A+ICscbZMCi7kod6tHiostT1z&#10;Q6c29CKFsC9RwRDCUkrpu4EM+swuxIk7WmcwJOh6qR2eU7iZ5Uueb6TBkVPDgAu9DdRN7a9JM7R3&#10;/WeMe7pO9qtYH2NTfEelnh7j6xZEoBj+xXf3h1awgduV5Ae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ew4W+AAAA2gAAAA8AAAAAAAAAAAAAAAAAmAIAAGRycy9kb3ducmV2&#10;LnhtbFBLBQYAAAAABAAEAPUAAACDAwAAAAA=&#10;" path="m2880,l,e" filled="f" strokeweight=".58pt">
                  <v:path arrowok="t" o:connecttype="custom" o:connectlocs="2880,0;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6"/>
          <w:sz w:val="9"/>
          <w:szCs w:val="9"/>
        </w:rPr>
        <w:t>1</w:t>
      </w:r>
      <w:r>
        <w:rPr>
          <w:rFonts w:ascii="Arial" w:eastAsia="Arial" w:hAnsi="Arial" w:cs="Arial"/>
          <w:spacing w:val="15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ch stude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t sho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position w:val="-1"/>
          <w:sz w:val="14"/>
          <w:szCs w:val="14"/>
        </w:rPr>
        <w:t>ld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be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unted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only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once.  If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ass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 w:rsidR="00FD310A">
        <w:rPr>
          <w:rFonts w:ascii="Arial" w:eastAsia="Arial" w:hAnsi="Arial" w:cs="Arial"/>
          <w:position w:val="-1"/>
          <w:sz w:val="14"/>
          <w:szCs w:val="14"/>
        </w:rPr>
        <w:t>ssment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ha</w:t>
      </w:r>
      <w:r w:rsidR="00FD310A"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ken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place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across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 w:rsidR="00FD310A">
        <w:rPr>
          <w:rFonts w:ascii="Arial" w:eastAsia="Arial" w:hAnsi="Arial" w:cs="Arial"/>
          <w:position w:val="-1"/>
          <w:sz w:val="14"/>
          <w:szCs w:val="14"/>
        </w:rPr>
        <w:t xml:space="preserve">multiple </w:t>
      </w:r>
      <w:r>
        <w:rPr>
          <w:rFonts w:ascii="Arial" w:eastAsia="Arial" w:hAnsi="Arial" w:cs="Arial"/>
          <w:position w:val="-1"/>
          <w:sz w:val="14"/>
          <w:szCs w:val="14"/>
        </w:rPr>
        <w:t>sect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ons,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data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shou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</w:t>
      </w:r>
      <w:r>
        <w:rPr>
          <w:rFonts w:ascii="Arial" w:eastAsia="Arial" w:hAnsi="Arial" w:cs="Arial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be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aggreg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ted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for the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pu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pose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o</w:t>
      </w:r>
      <w:r>
        <w:rPr>
          <w:rFonts w:ascii="Arial" w:eastAsia="Arial" w:hAnsi="Arial" w:cs="Arial"/>
          <w:position w:val="-1"/>
          <w:sz w:val="14"/>
          <w:szCs w:val="14"/>
        </w:rPr>
        <w:t>f th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s repo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t.</w:t>
      </w:r>
    </w:p>
    <w:p w:rsidR="003F24C7" w:rsidRDefault="00FD310A" w:rsidP="003F24C7">
      <w:pPr>
        <w:spacing w:after="0" w:line="166" w:lineRule="exact"/>
        <w:ind w:left="12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7"/>
          <w:sz w:val="9"/>
          <w:szCs w:val="9"/>
        </w:rPr>
        <w:t>2</w:t>
      </w:r>
      <w:r w:rsidR="003F24C7">
        <w:rPr>
          <w:rFonts w:ascii="Arial" w:eastAsia="Arial" w:hAnsi="Arial" w:cs="Arial"/>
          <w:spacing w:val="15"/>
          <w:position w:val="7"/>
          <w:sz w:val="9"/>
          <w:szCs w:val="9"/>
        </w:rPr>
        <w:t xml:space="preserve"> </w:t>
      </w:r>
      <w:r w:rsidR="003F24C7">
        <w:rPr>
          <w:rFonts w:ascii="Arial" w:eastAsia="Arial" w:hAnsi="Arial" w:cs="Arial"/>
          <w:sz w:val="14"/>
          <w:szCs w:val="14"/>
        </w:rPr>
        <w:t>Number</w:t>
      </w:r>
      <w:r w:rsidR="003F24C7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3F24C7">
        <w:rPr>
          <w:rFonts w:ascii="Arial" w:eastAsia="Arial" w:hAnsi="Arial" w:cs="Arial"/>
          <w:sz w:val="14"/>
          <w:szCs w:val="14"/>
        </w:rPr>
        <w:t>should</w:t>
      </w:r>
      <w:r w:rsidR="003F24C7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3F24C7">
        <w:rPr>
          <w:rFonts w:ascii="Arial" w:eastAsia="Arial" w:hAnsi="Arial" w:cs="Arial"/>
          <w:sz w:val="14"/>
          <w:szCs w:val="14"/>
        </w:rPr>
        <w:t>r</w:t>
      </w:r>
      <w:r w:rsidR="003F24C7">
        <w:rPr>
          <w:rFonts w:ascii="Arial" w:eastAsia="Arial" w:hAnsi="Arial" w:cs="Arial"/>
          <w:spacing w:val="-1"/>
          <w:sz w:val="14"/>
          <w:szCs w:val="14"/>
        </w:rPr>
        <w:t>e</w:t>
      </w:r>
      <w:r w:rsidR="003F24C7">
        <w:rPr>
          <w:rFonts w:ascii="Arial" w:eastAsia="Arial" w:hAnsi="Arial" w:cs="Arial"/>
          <w:sz w:val="14"/>
          <w:szCs w:val="14"/>
        </w:rPr>
        <w:t>prese</w:t>
      </w:r>
      <w:r w:rsidR="003F24C7">
        <w:rPr>
          <w:rFonts w:ascii="Arial" w:eastAsia="Arial" w:hAnsi="Arial" w:cs="Arial"/>
          <w:spacing w:val="-1"/>
          <w:sz w:val="14"/>
          <w:szCs w:val="14"/>
        </w:rPr>
        <w:t>n</w:t>
      </w:r>
      <w:r w:rsidR="003F24C7">
        <w:rPr>
          <w:rFonts w:ascii="Arial" w:eastAsia="Arial" w:hAnsi="Arial" w:cs="Arial"/>
          <w:sz w:val="14"/>
          <w:szCs w:val="14"/>
        </w:rPr>
        <w:t>t pe</w:t>
      </w:r>
      <w:r w:rsidR="003F24C7">
        <w:rPr>
          <w:rFonts w:ascii="Arial" w:eastAsia="Arial" w:hAnsi="Arial" w:cs="Arial"/>
          <w:spacing w:val="-1"/>
          <w:sz w:val="14"/>
          <w:szCs w:val="14"/>
        </w:rPr>
        <w:t>r</w:t>
      </w:r>
      <w:r w:rsidR="003F24C7">
        <w:rPr>
          <w:rFonts w:ascii="Arial" w:eastAsia="Arial" w:hAnsi="Arial" w:cs="Arial"/>
          <w:sz w:val="14"/>
          <w:szCs w:val="14"/>
        </w:rPr>
        <w:t>cent</w:t>
      </w:r>
      <w:r w:rsidR="003F24C7">
        <w:rPr>
          <w:rFonts w:ascii="Arial" w:eastAsia="Arial" w:hAnsi="Arial" w:cs="Arial"/>
          <w:spacing w:val="-1"/>
          <w:sz w:val="14"/>
          <w:szCs w:val="14"/>
        </w:rPr>
        <w:t>a</w:t>
      </w:r>
      <w:r w:rsidR="003F24C7">
        <w:rPr>
          <w:rFonts w:ascii="Arial" w:eastAsia="Arial" w:hAnsi="Arial" w:cs="Arial"/>
          <w:sz w:val="14"/>
          <w:szCs w:val="14"/>
        </w:rPr>
        <w:t>ge</w:t>
      </w:r>
      <w:r w:rsidR="003F24C7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3F24C7">
        <w:rPr>
          <w:rFonts w:ascii="Arial" w:eastAsia="Arial" w:hAnsi="Arial" w:cs="Arial"/>
          <w:sz w:val="14"/>
          <w:szCs w:val="14"/>
        </w:rPr>
        <w:t>of</w:t>
      </w:r>
      <w:r w:rsidR="003F24C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3F24C7">
        <w:rPr>
          <w:rFonts w:ascii="Arial" w:eastAsia="Arial" w:hAnsi="Arial" w:cs="Arial"/>
          <w:spacing w:val="-1"/>
          <w:sz w:val="14"/>
          <w:szCs w:val="14"/>
        </w:rPr>
        <w:t>t</w:t>
      </w:r>
      <w:r w:rsidR="003F24C7">
        <w:rPr>
          <w:rFonts w:ascii="Arial" w:eastAsia="Arial" w:hAnsi="Arial" w:cs="Arial"/>
          <w:sz w:val="14"/>
          <w:szCs w:val="14"/>
        </w:rPr>
        <w:t>he t</w:t>
      </w:r>
      <w:r w:rsidR="003F24C7">
        <w:rPr>
          <w:rFonts w:ascii="Arial" w:eastAsia="Arial" w:hAnsi="Arial" w:cs="Arial"/>
          <w:spacing w:val="-1"/>
          <w:sz w:val="14"/>
          <w:szCs w:val="14"/>
        </w:rPr>
        <w:t>o</w:t>
      </w:r>
      <w:r w:rsidR="003F24C7">
        <w:rPr>
          <w:rFonts w:ascii="Arial" w:eastAsia="Arial" w:hAnsi="Arial" w:cs="Arial"/>
          <w:sz w:val="14"/>
          <w:szCs w:val="14"/>
        </w:rPr>
        <w:t>tal stude</w:t>
      </w:r>
      <w:r w:rsidR="003F24C7">
        <w:rPr>
          <w:rFonts w:ascii="Arial" w:eastAsia="Arial" w:hAnsi="Arial" w:cs="Arial"/>
          <w:spacing w:val="-1"/>
          <w:sz w:val="14"/>
          <w:szCs w:val="14"/>
        </w:rPr>
        <w:t>n</w:t>
      </w:r>
      <w:r w:rsidR="003F24C7">
        <w:rPr>
          <w:rFonts w:ascii="Arial" w:eastAsia="Arial" w:hAnsi="Arial" w:cs="Arial"/>
          <w:sz w:val="14"/>
          <w:szCs w:val="14"/>
        </w:rPr>
        <w:t>ts</w:t>
      </w:r>
      <w:r w:rsidR="003F24C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3F24C7">
        <w:rPr>
          <w:rFonts w:ascii="Arial" w:eastAsia="Arial" w:hAnsi="Arial" w:cs="Arial"/>
          <w:sz w:val="14"/>
          <w:szCs w:val="14"/>
        </w:rPr>
        <w:t>e</w:t>
      </w:r>
      <w:r w:rsidR="003F24C7">
        <w:rPr>
          <w:rFonts w:ascii="Arial" w:eastAsia="Arial" w:hAnsi="Arial" w:cs="Arial"/>
          <w:spacing w:val="-1"/>
          <w:sz w:val="14"/>
          <w:szCs w:val="14"/>
        </w:rPr>
        <w:t>n</w:t>
      </w:r>
      <w:r w:rsidR="003F24C7">
        <w:rPr>
          <w:rFonts w:ascii="Arial" w:eastAsia="Arial" w:hAnsi="Arial" w:cs="Arial"/>
          <w:sz w:val="14"/>
          <w:szCs w:val="14"/>
        </w:rPr>
        <w:t>rolled</w:t>
      </w:r>
      <w:r w:rsidR="003F24C7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3F24C7">
        <w:rPr>
          <w:rFonts w:ascii="Arial" w:eastAsia="Arial" w:hAnsi="Arial" w:cs="Arial"/>
          <w:sz w:val="14"/>
          <w:szCs w:val="14"/>
        </w:rPr>
        <w:t>in</w:t>
      </w:r>
      <w:r w:rsidR="003F24C7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3F24C7">
        <w:rPr>
          <w:rFonts w:ascii="Arial" w:eastAsia="Arial" w:hAnsi="Arial" w:cs="Arial"/>
          <w:sz w:val="14"/>
          <w:szCs w:val="14"/>
        </w:rPr>
        <w:t>co</w:t>
      </w:r>
      <w:r w:rsidR="003F24C7">
        <w:rPr>
          <w:rFonts w:ascii="Arial" w:eastAsia="Arial" w:hAnsi="Arial" w:cs="Arial"/>
          <w:spacing w:val="-1"/>
          <w:sz w:val="14"/>
          <w:szCs w:val="14"/>
        </w:rPr>
        <w:t>u</w:t>
      </w:r>
      <w:r w:rsidR="003F24C7">
        <w:rPr>
          <w:rFonts w:ascii="Arial" w:eastAsia="Arial" w:hAnsi="Arial" w:cs="Arial"/>
          <w:sz w:val="14"/>
          <w:szCs w:val="14"/>
        </w:rPr>
        <w:t>rs</w:t>
      </w:r>
      <w:r w:rsidR="003F24C7">
        <w:rPr>
          <w:rFonts w:ascii="Arial" w:eastAsia="Arial" w:hAnsi="Arial" w:cs="Arial"/>
          <w:spacing w:val="-1"/>
          <w:sz w:val="14"/>
          <w:szCs w:val="14"/>
        </w:rPr>
        <w:t>e</w:t>
      </w:r>
      <w:r w:rsidR="003F24C7">
        <w:rPr>
          <w:rFonts w:ascii="Arial" w:eastAsia="Arial" w:hAnsi="Arial" w:cs="Arial"/>
          <w:sz w:val="14"/>
          <w:szCs w:val="14"/>
        </w:rPr>
        <w:t>.</w:t>
      </w:r>
    </w:p>
    <w:p w:rsidR="003F24C7" w:rsidRDefault="006076C0" w:rsidP="003F24C7">
      <w:pPr>
        <w:ind w:left="90"/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A5C1F" wp14:editId="000CD693">
                <wp:simplePos x="0" y="0"/>
                <wp:positionH relativeFrom="margin">
                  <wp:posOffset>64136</wp:posOffset>
                </wp:positionH>
                <wp:positionV relativeFrom="paragraph">
                  <wp:posOffset>70485</wp:posOffset>
                </wp:positionV>
                <wp:extent cx="9582150" cy="447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C7" w:rsidRPr="002A6C06" w:rsidRDefault="003F24C7" w:rsidP="003F24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6D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Assessment tool and measure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use the </w:t>
                            </w:r>
                            <w:r w:rsidR="00FB6D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assessment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tool </w:t>
                            </w:r>
                            <w:r w:rsidR="00FB6D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nd measure </w:t>
                            </w:r>
                            <w:r w:rsidR="00FB6D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dentified in your assessment plan update? </w:t>
                            </w:r>
                            <w:r w:rsidR="00FB6D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 Yes _______ </w:t>
                            </w:r>
                            <w:proofErr w:type="gramStart"/>
                            <w:r w:rsidR="00FB6D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 If</w:t>
                            </w:r>
                            <w:proofErr w:type="gramEnd"/>
                            <w:r w:rsidR="00FB6D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No, please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D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attach to this form a document indicating what you used instead and the rationale for doing 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A5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5.55pt;width:754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">
                <v:textbox>
                  <w:txbxContent>
                    <w:p w:rsidR="003F24C7" w:rsidRPr="002A6C06" w:rsidRDefault="003F24C7" w:rsidP="003F24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6D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Assessment tool and measure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Did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use the </w:t>
                      </w:r>
                      <w:r w:rsidR="00FB6D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assessment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tool </w:t>
                      </w:r>
                      <w:r w:rsidR="00FB6D9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nd measure </w:t>
                      </w:r>
                      <w:r w:rsidR="00FB6D9A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dentified in your assessment plan update? </w:t>
                      </w:r>
                      <w:r w:rsidR="00FB6D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_______ Yes _______ </w:t>
                      </w:r>
                      <w:proofErr w:type="gramStart"/>
                      <w:r w:rsidR="00FB6D9A">
                        <w:rPr>
                          <w:rFonts w:ascii="Arial" w:hAnsi="Arial" w:cs="Arial"/>
                          <w:sz w:val="20"/>
                          <w:szCs w:val="20"/>
                        </w:rPr>
                        <w:t>No  If</w:t>
                      </w:r>
                      <w:proofErr w:type="gramEnd"/>
                      <w:r w:rsidR="00FB6D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No, please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B6D9A">
                        <w:rPr>
                          <w:rFonts w:ascii="Arial" w:hAnsi="Arial" w:cs="Arial"/>
                          <w:sz w:val="20"/>
                          <w:szCs w:val="20"/>
                        </w:rPr>
                        <w:t>attach to this form a document indicating what you used instead and the rationale for doing so.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24C7" w:rsidRDefault="009A2FF7" w:rsidP="003F24C7">
      <w:pPr>
        <w:ind w:left="90"/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84FBE" wp14:editId="0C47F48F">
                <wp:simplePos x="0" y="0"/>
                <wp:positionH relativeFrom="margin">
                  <wp:posOffset>73660</wp:posOffset>
                </wp:positionH>
                <wp:positionV relativeFrom="paragraph">
                  <wp:posOffset>242570</wp:posOffset>
                </wp:positionV>
                <wp:extent cx="9572625" cy="14573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D9A" w:rsidRPr="00FB6D9A" w:rsidRDefault="00FB6D9A" w:rsidP="00FB6D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Briefly describe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method of analysis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4FBE" id="Text Box 1" o:spid="_x0000_s1027" type="#_x0000_t202" style="position:absolute;left:0;text-align:left;margin-left:5.8pt;margin-top:19.1pt;width:753.75pt;height:1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">
                <v:textbox>
                  <w:txbxContent>
                    <w:p w:rsidR="00FB6D9A" w:rsidRPr="00FB6D9A" w:rsidRDefault="00FB6D9A" w:rsidP="00FB6D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Briefly describe your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method of analysis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24C7" w:rsidRDefault="003F24C7" w:rsidP="003F24C7">
      <w:pPr>
        <w:ind w:left="90"/>
      </w:pPr>
    </w:p>
    <w:p w:rsidR="003F24C7" w:rsidRDefault="003F24C7" w:rsidP="003F24C7">
      <w:pPr>
        <w:ind w:left="90"/>
      </w:pPr>
    </w:p>
    <w:p w:rsidR="003F24C7" w:rsidRDefault="003F24C7" w:rsidP="003F24C7">
      <w:pPr>
        <w:ind w:left="90"/>
      </w:pPr>
    </w:p>
    <w:p w:rsidR="003F24C7" w:rsidRDefault="003F24C7" w:rsidP="003F24C7">
      <w:pPr>
        <w:ind w:left="90"/>
      </w:pPr>
    </w:p>
    <w:p w:rsidR="003F24C7" w:rsidRDefault="00FB6D9A" w:rsidP="003F24C7">
      <w:pPr>
        <w:ind w:left="90"/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A4768D" wp14:editId="4864D7DD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9575800" cy="2714625"/>
                <wp:effectExtent l="0" t="0" r="2540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C7" w:rsidRPr="00F417D5" w:rsidRDefault="00F417D5" w:rsidP="003F24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Analysis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results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Please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sure to address each learning outcome and both strengths and weaknesses revealed by the assessment, if any.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768D" id="_x0000_s1028" type="#_x0000_t202" style="position:absolute;left:0;text-align:left;margin-left:0;margin-top:12.55pt;width:754pt;height:213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">
                <v:textbox>
                  <w:txbxContent>
                    <w:p w:rsidR="003F24C7" w:rsidRPr="00F417D5" w:rsidRDefault="00F417D5" w:rsidP="003F24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Analysis of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results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Please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 sure to address each learning outcome and both strengths and weaknesses revealed by the assessment, if any.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24C7" w:rsidRDefault="003F24C7" w:rsidP="003F24C7">
      <w:pPr>
        <w:ind w:left="90"/>
      </w:pPr>
    </w:p>
    <w:p w:rsidR="003F24C7" w:rsidRDefault="003F24C7" w:rsidP="003F24C7">
      <w:pPr>
        <w:ind w:left="90"/>
      </w:pPr>
    </w:p>
    <w:p w:rsidR="003F24C7" w:rsidRDefault="003F24C7" w:rsidP="003F24C7">
      <w:pPr>
        <w:ind w:left="90"/>
      </w:pPr>
    </w:p>
    <w:p w:rsidR="003F24C7" w:rsidRDefault="003F24C7" w:rsidP="003F24C7">
      <w:pPr>
        <w:ind w:left="90"/>
      </w:pPr>
    </w:p>
    <w:p w:rsidR="003F24C7" w:rsidRDefault="003F24C7" w:rsidP="003F24C7">
      <w:pPr>
        <w:ind w:left="90"/>
      </w:pPr>
    </w:p>
    <w:p w:rsidR="003F24C7" w:rsidRDefault="003F24C7" w:rsidP="003F24C7">
      <w:pPr>
        <w:ind w:left="90"/>
      </w:pPr>
    </w:p>
    <w:p w:rsidR="003F24C7" w:rsidRDefault="003F24C7" w:rsidP="003F24C7">
      <w:pPr>
        <w:ind w:left="90"/>
      </w:pPr>
    </w:p>
    <w:p w:rsidR="003F24C7" w:rsidRDefault="003F24C7" w:rsidP="003F24C7">
      <w:pPr>
        <w:ind w:left="90"/>
      </w:pPr>
    </w:p>
    <w:p w:rsidR="003F24C7" w:rsidRDefault="00C33A25" w:rsidP="003F24C7">
      <w:pPr>
        <w:ind w:left="90"/>
      </w:pPr>
      <w:r w:rsidRPr="000220CE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B204C" wp14:editId="6EF2CB63">
                <wp:simplePos x="0" y="0"/>
                <wp:positionH relativeFrom="column">
                  <wp:posOffset>222885</wp:posOffset>
                </wp:positionH>
                <wp:positionV relativeFrom="paragraph">
                  <wp:posOffset>106045</wp:posOffset>
                </wp:positionV>
                <wp:extent cx="9505950" cy="26670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C7" w:rsidRPr="00424C9A" w:rsidRDefault="00F417D5" w:rsidP="003F24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Action to be taken</w:t>
                            </w:r>
                            <w:r w:rsidR="003F24C7" w:rsidRPr="00424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2777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17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indicate the connection between the assessment </w:t>
                            </w:r>
                            <w:r w:rsidRPr="00F417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find</w:t>
                            </w:r>
                            <w:r w:rsidR="00990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bookmarkStart w:id="0" w:name="_GoBack"/>
                            <w:bookmarkEnd w:id="0"/>
                            <w:r w:rsidRPr="00F417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and the proposed action(s); if no action is to be take</w:t>
                            </w:r>
                            <w:r w:rsidR="002777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n, please indicate why you think none is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B204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.55pt;margin-top:8.35pt;width:748.5pt;height:2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">
                <v:textbox>
                  <w:txbxContent>
                    <w:p w:rsidR="003F24C7" w:rsidRPr="00424C9A" w:rsidRDefault="00F417D5" w:rsidP="003F24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Action to be taken</w:t>
                      </w:r>
                      <w:r w:rsidR="003F24C7" w:rsidRPr="00424C9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2777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417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indicate the connection between the assessment </w:t>
                      </w:r>
                      <w:r w:rsidRPr="00F417D5">
                        <w:rPr>
                          <w:rFonts w:ascii="Arial" w:hAnsi="Arial" w:cs="Arial"/>
                          <w:sz w:val="20"/>
                          <w:szCs w:val="20"/>
                        </w:rPr>
                        <w:t>find</w:t>
                      </w:r>
                      <w:r w:rsidR="009902E2">
                        <w:rPr>
                          <w:rFonts w:ascii="Arial" w:hAnsi="Arial" w:cs="Arial"/>
                          <w:sz w:val="20"/>
                          <w:szCs w:val="20"/>
                        </w:rPr>
                        <w:t>ing</w:t>
                      </w:r>
                      <w:bookmarkStart w:id="1" w:name="_GoBack"/>
                      <w:bookmarkEnd w:id="1"/>
                      <w:r w:rsidRPr="00F417D5">
                        <w:rPr>
                          <w:rFonts w:ascii="Arial" w:hAnsi="Arial" w:cs="Arial"/>
                          <w:sz w:val="20"/>
                          <w:szCs w:val="20"/>
                        </w:rPr>
                        <w:t>s and the proposed action(s); if no action is to be take</w:t>
                      </w:r>
                      <w:r w:rsidR="00277724">
                        <w:rPr>
                          <w:rFonts w:ascii="Arial" w:hAnsi="Arial" w:cs="Arial"/>
                          <w:sz w:val="20"/>
                          <w:szCs w:val="20"/>
                        </w:rPr>
                        <w:t>n, please indicate why you think none is necessary.</w:t>
                      </w:r>
                    </w:p>
                  </w:txbxContent>
                </v:textbox>
              </v:shape>
            </w:pict>
          </mc:Fallback>
        </mc:AlternateContent>
      </w:r>
      <w:r w:rsidR="003F24C7"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82752" wp14:editId="42C96D0D">
                <wp:simplePos x="0" y="0"/>
                <wp:positionH relativeFrom="column">
                  <wp:posOffset>203835</wp:posOffset>
                </wp:positionH>
                <wp:positionV relativeFrom="paragraph">
                  <wp:posOffset>2995295</wp:posOffset>
                </wp:positionV>
                <wp:extent cx="9505950" cy="2908300"/>
                <wp:effectExtent l="0" t="0" r="1905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0" cy="290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C7" w:rsidRPr="00424C9A" w:rsidRDefault="003F24C7" w:rsidP="003F24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4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has been learned that could be helpful to others as they conduct assessment of General </w:t>
                            </w:r>
                            <w:proofErr w:type="gramStart"/>
                            <w:r w:rsidRPr="00424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Education:</w:t>
                            </w:r>
                            <w:proofErr w:type="gramEnd"/>
                            <w:r w:rsidRPr="00424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2752" id="_x0000_s1030" type="#_x0000_t202" style="position:absolute;left:0;text-align:left;margin-left:16.05pt;margin-top:235.85pt;width:748.5pt;height:2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">
                <v:textbox>
                  <w:txbxContent>
                    <w:p w:rsidR="003F24C7" w:rsidRPr="00424C9A" w:rsidRDefault="003F24C7" w:rsidP="003F24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4C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has been learned that could be helpful to others as they conduct assessment of General </w:t>
                      </w:r>
                      <w:proofErr w:type="gramStart"/>
                      <w:r w:rsidRPr="00424C9A">
                        <w:rPr>
                          <w:rFonts w:ascii="Arial" w:hAnsi="Arial" w:cs="Arial"/>
                          <w:sz w:val="20"/>
                          <w:szCs w:val="20"/>
                        </w:rPr>
                        <w:t>Education:</w:t>
                      </w:r>
                      <w:proofErr w:type="gramEnd"/>
                      <w:r w:rsidRPr="00424C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24C7" w:rsidSect="003F24C7">
      <w:headerReference w:type="default" r:id="rId6"/>
      <w:pgSz w:w="15840" w:h="12240" w:orient="landscape"/>
      <w:pgMar w:top="979" w:right="230" w:bottom="274" w:left="259" w:header="3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C0" w:rsidRDefault="00822BC0" w:rsidP="00A24EAC">
      <w:pPr>
        <w:spacing w:after="0" w:line="240" w:lineRule="auto"/>
      </w:pPr>
      <w:r>
        <w:separator/>
      </w:r>
    </w:p>
  </w:endnote>
  <w:endnote w:type="continuationSeparator" w:id="0">
    <w:p w:rsidR="00822BC0" w:rsidRDefault="00822BC0" w:rsidP="00A2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C0" w:rsidRDefault="00822BC0" w:rsidP="00A24EAC">
      <w:pPr>
        <w:spacing w:after="0" w:line="240" w:lineRule="auto"/>
      </w:pPr>
      <w:r>
        <w:separator/>
      </w:r>
    </w:p>
  </w:footnote>
  <w:footnote w:type="continuationSeparator" w:id="0">
    <w:p w:rsidR="00822BC0" w:rsidRDefault="00822BC0" w:rsidP="00A2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AC" w:rsidRPr="00A24EAC" w:rsidRDefault="00A24EAC" w:rsidP="00A24EAC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General Education Asse</w:t>
    </w:r>
    <w:r w:rsidR="00085EC3">
      <w:rPr>
        <w:rFonts w:ascii="Arial" w:hAnsi="Arial" w:cs="Arial"/>
        <w:sz w:val="28"/>
        <w:szCs w:val="28"/>
      </w:rPr>
      <w:t>ssment Report – Writing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C"/>
    <w:rsid w:val="00085EC3"/>
    <w:rsid w:val="000906AD"/>
    <w:rsid w:val="000F3612"/>
    <w:rsid w:val="00277724"/>
    <w:rsid w:val="0028662A"/>
    <w:rsid w:val="00311B12"/>
    <w:rsid w:val="00327581"/>
    <w:rsid w:val="00367A1C"/>
    <w:rsid w:val="003F24C7"/>
    <w:rsid w:val="005B1E6E"/>
    <w:rsid w:val="00604821"/>
    <w:rsid w:val="006076C0"/>
    <w:rsid w:val="00622FA7"/>
    <w:rsid w:val="0062580D"/>
    <w:rsid w:val="00822BC0"/>
    <w:rsid w:val="00963740"/>
    <w:rsid w:val="009902E2"/>
    <w:rsid w:val="009A2FF7"/>
    <w:rsid w:val="009C0210"/>
    <w:rsid w:val="00A24EAC"/>
    <w:rsid w:val="00AF0FC7"/>
    <w:rsid w:val="00B22294"/>
    <w:rsid w:val="00B52E02"/>
    <w:rsid w:val="00C33A25"/>
    <w:rsid w:val="00DC09DD"/>
    <w:rsid w:val="00E036CB"/>
    <w:rsid w:val="00E3327E"/>
    <w:rsid w:val="00E45F26"/>
    <w:rsid w:val="00F417D5"/>
    <w:rsid w:val="00FB6D9A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76CB6-F4F4-4BD4-ABE8-ACF4DBB9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AC"/>
  </w:style>
  <w:style w:type="paragraph" w:styleId="Footer">
    <w:name w:val="footer"/>
    <w:basedOn w:val="Normal"/>
    <w:link w:val="FooterChar"/>
    <w:uiPriority w:val="99"/>
    <w:unhideWhenUsed/>
    <w:rsid w:val="00A2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 Cotter</dc:creator>
  <cp:lastModifiedBy>Christopher A Lalonde</cp:lastModifiedBy>
  <cp:revision>2</cp:revision>
  <cp:lastPrinted>2015-12-08T20:21:00Z</cp:lastPrinted>
  <dcterms:created xsi:type="dcterms:W3CDTF">2019-12-09T22:51:00Z</dcterms:created>
  <dcterms:modified xsi:type="dcterms:W3CDTF">2019-12-09T22:51:00Z</dcterms:modified>
</cp:coreProperties>
</file>