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87FED" w14:textId="77777777" w:rsidR="005361BE" w:rsidRDefault="005361BE" w:rsidP="005361BE">
      <w:pPr>
        <w:jc w:val="center"/>
        <w:rPr>
          <w:rFonts w:ascii="Times New Roman" w:hAnsi="Times New Roman" w:cs="Times New Roman"/>
          <w:b/>
          <w:bCs/>
          <w:sz w:val="32"/>
          <w:szCs w:val="32"/>
        </w:rPr>
      </w:pPr>
      <w:bookmarkStart w:id="0" w:name="_Hlk140221424"/>
      <w:bookmarkStart w:id="1" w:name="_Hlk143170678"/>
      <w:r w:rsidRPr="005361BE">
        <w:rPr>
          <w:rFonts w:ascii="Times New Roman" w:hAnsi="Times New Roman" w:cs="Times New Roman"/>
          <w:b/>
          <w:bCs/>
          <w:sz w:val="32"/>
          <w:szCs w:val="32"/>
        </w:rPr>
        <w:t xml:space="preserve">CPS Department  </w:t>
      </w:r>
    </w:p>
    <w:p w14:paraId="09837DFF" w14:textId="101B9965" w:rsidR="005361BE" w:rsidRDefault="005361BE" w:rsidP="005361BE">
      <w:pPr>
        <w:jc w:val="center"/>
        <w:rPr>
          <w:rFonts w:ascii="Times New Roman" w:hAnsi="Times New Roman" w:cs="Times New Roman"/>
          <w:b/>
          <w:bCs/>
          <w:sz w:val="32"/>
          <w:szCs w:val="32"/>
        </w:rPr>
      </w:pPr>
      <w:r w:rsidRPr="005361BE">
        <w:rPr>
          <w:rFonts w:ascii="Times New Roman" w:hAnsi="Times New Roman" w:cs="Times New Roman"/>
          <w:b/>
          <w:bCs/>
          <w:sz w:val="32"/>
          <w:szCs w:val="32"/>
        </w:rPr>
        <w:t>Mental Health Counseling</w:t>
      </w:r>
    </w:p>
    <w:p w14:paraId="01AEC997" w14:textId="59A45346" w:rsidR="005361BE" w:rsidRPr="005361BE" w:rsidRDefault="005361BE" w:rsidP="005361BE">
      <w:pPr>
        <w:jc w:val="center"/>
        <w:rPr>
          <w:rFonts w:ascii="Times New Roman" w:hAnsi="Times New Roman" w:cs="Times New Roman"/>
          <w:b/>
          <w:bCs/>
          <w:sz w:val="32"/>
          <w:szCs w:val="32"/>
        </w:rPr>
      </w:pPr>
      <w:r w:rsidRPr="005361BE">
        <w:rPr>
          <w:rFonts w:ascii="Times New Roman" w:hAnsi="Times New Roman" w:cs="Times New Roman"/>
          <w:b/>
          <w:bCs/>
          <w:sz w:val="32"/>
          <w:szCs w:val="32"/>
        </w:rPr>
        <w:t>Program Evaluation</w:t>
      </w:r>
    </w:p>
    <w:p w14:paraId="161040BF" w14:textId="09B862B1" w:rsidR="005361BE" w:rsidRPr="005361BE" w:rsidRDefault="005361BE" w:rsidP="005361BE">
      <w:pPr>
        <w:jc w:val="center"/>
        <w:rPr>
          <w:rFonts w:ascii="Times New Roman" w:hAnsi="Times New Roman" w:cs="Times New Roman"/>
          <w:b/>
          <w:bCs/>
          <w:sz w:val="32"/>
          <w:szCs w:val="32"/>
        </w:rPr>
      </w:pPr>
      <w:r w:rsidRPr="005361BE">
        <w:rPr>
          <w:rFonts w:ascii="Times New Roman" w:hAnsi="Times New Roman" w:cs="Times New Roman"/>
          <w:b/>
          <w:bCs/>
          <w:sz w:val="32"/>
          <w:szCs w:val="32"/>
        </w:rPr>
        <w:t>October 2023</w:t>
      </w:r>
    </w:p>
    <w:p w14:paraId="2C79044E" w14:textId="77777777" w:rsidR="005361BE" w:rsidRDefault="005361BE" w:rsidP="00A114AE">
      <w:pPr>
        <w:rPr>
          <w:rFonts w:ascii="Times New Roman" w:hAnsi="Times New Roman" w:cs="Times New Roman"/>
          <w:sz w:val="24"/>
          <w:szCs w:val="24"/>
        </w:rPr>
      </w:pPr>
    </w:p>
    <w:p w14:paraId="46BFCA62" w14:textId="08908CDF" w:rsidR="007041EB" w:rsidRDefault="000F1A9D" w:rsidP="00A114AE">
      <w:pPr>
        <w:rPr>
          <w:rFonts w:ascii="Times New Roman" w:hAnsi="Times New Roman" w:cs="Times New Roman"/>
          <w:sz w:val="24"/>
          <w:szCs w:val="24"/>
        </w:rPr>
      </w:pPr>
      <w:r>
        <w:rPr>
          <w:rFonts w:ascii="Times New Roman" w:hAnsi="Times New Roman" w:cs="Times New Roman"/>
          <w:sz w:val="24"/>
          <w:szCs w:val="24"/>
        </w:rPr>
        <w:t>Executive Summary</w:t>
      </w:r>
    </w:p>
    <w:p w14:paraId="6295230E" w14:textId="2B7A0319" w:rsidR="000F1A9D" w:rsidRPr="000F1A9D" w:rsidRDefault="00A114AE" w:rsidP="00A114AE">
      <w:pPr>
        <w:rPr>
          <w:rFonts w:ascii="Times New Roman" w:hAnsi="Times New Roman" w:cs="Times New Roman"/>
          <w:sz w:val="24"/>
          <w:szCs w:val="24"/>
        </w:rPr>
      </w:pPr>
      <w:r w:rsidRPr="00A114AE">
        <w:rPr>
          <w:rFonts w:ascii="Times New Roman" w:hAnsi="Times New Roman" w:cs="Times New Roman"/>
          <w:sz w:val="24"/>
          <w:szCs w:val="24"/>
        </w:rPr>
        <w:t>The Mental Health Counseling</w:t>
      </w:r>
      <w:r w:rsidR="000F1A9D">
        <w:rPr>
          <w:rFonts w:ascii="Times New Roman" w:hAnsi="Times New Roman" w:cs="Times New Roman"/>
          <w:sz w:val="24"/>
          <w:szCs w:val="24"/>
        </w:rPr>
        <w:t xml:space="preserve"> (MHC)</w:t>
      </w:r>
      <w:r w:rsidRPr="00A114AE">
        <w:rPr>
          <w:rFonts w:ascii="Times New Roman" w:hAnsi="Times New Roman" w:cs="Times New Roman"/>
          <w:sz w:val="24"/>
          <w:szCs w:val="24"/>
        </w:rPr>
        <w:t xml:space="preserve"> </w:t>
      </w:r>
      <w:r w:rsidR="000F1A9D">
        <w:rPr>
          <w:rFonts w:ascii="Times New Roman" w:hAnsi="Times New Roman" w:cs="Times New Roman"/>
          <w:sz w:val="24"/>
          <w:szCs w:val="24"/>
        </w:rPr>
        <w:t>P</w:t>
      </w:r>
      <w:r w:rsidRPr="00A114AE">
        <w:rPr>
          <w:rFonts w:ascii="Times New Roman" w:hAnsi="Times New Roman" w:cs="Times New Roman"/>
          <w:sz w:val="24"/>
          <w:szCs w:val="24"/>
        </w:rPr>
        <w:t xml:space="preserve">rogram at SUNY Oswego is committed to evaluating the program and using the results of these evaluations to make programmatic changes. The formal evaluations are based on outcome measures from multiple sources at multiple points across the </w:t>
      </w:r>
      <w:r w:rsidRPr="000F1A9D">
        <w:rPr>
          <w:rFonts w:ascii="Times New Roman" w:hAnsi="Times New Roman" w:cs="Times New Roman"/>
          <w:sz w:val="24"/>
          <w:szCs w:val="24"/>
        </w:rPr>
        <w:t xml:space="preserve">program. Our program evaluations are both summative and formative. </w:t>
      </w:r>
      <w:r w:rsidR="000F1A9D" w:rsidRPr="000F1A9D">
        <w:rPr>
          <w:rFonts w:ascii="Times New Roman" w:hAnsi="Times New Roman" w:cs="Times New Roman"/>
          <w:sz w:val="24"/>
          <w:szCs w:val="24"/>
        </w:rPr>
        <w:t>The</w:t>
      </w:r>
      <w:r w:rsidRPr="000F1A9D">
        <w:rPr>
          <w:rFonts w:ascii="Times New Roman" w:hAnsi="Times New Roman" w:cs="Times New Roman"/>
          <w:sz w:val="24"/>
          <w:szCs w:val="24"/>
        </w:rPr>
        <w:t xml:space="preserve"> MHC </w:t>
      </w:r>
      <w:r w:rsidR="000F1A9D">
        <w:rPr>
          <w:rFonts w:ascii="Times New Roman" w:hAnsi="Times New Roman" w:cs="Times New Roman"/>
          <w:sz w:val="24"/>
          <w:szCs w:val="24"/>
        </w:rPr>
        <w:t>P</w:t>
      </w:r>
      <w:r w:rsidRPr="000F1A9D">
        <w:rPr>
          <w:rFonts w:ascii="Times New Roman" w:hAnsi="Times New Roman" w:cs="Times New Roman"/>
          <w:sz w:val="24"/>
          <w:szCs w:val="24"/>
        </w:rPr>
        <w:t>rogram objectives</w:t>
      </w:r>
      <w:r w:rsidR="000F1A9D" w:rsidRPr="000F1A9D">
        <w:rPr>
          <w:rFonts w:ascii="Times New Roman" w:hAnsi="Times New Roman" w:cs="Times New Roman"/>
          <w:sz w:val="24"/>
          <w:szCs w:val="24"/>
        </w:rPr>
        <w:t xml:space="preserve"> form the basis of our evaluation</w:t>
      </w:r>
      <w:r w:rsidRPr="000F1A9D">
        <w:rPr>
          <w:rFonts w:ascii="Times New Roman" w:hAnsi="Times New Roman" w:cs="Times New Roman"/>
          <w:sz w:val="24"/>
          <w:szCs w:val="24"/>
        </w:rPr>
        <w:t xml:space="preserve">. </w:t>
      </w:r>
    </w:p>
    <w:p w14:paraId="19EBCE96" w14:textId="6E0C2284" w:rsidR="00A114AE" w:rsidRPr="000F1A9D" w:rsidRDefault="000F1A9D" w:rsidP="00A114AE">
      <w:pPr>
        <w:rPr>
          <w:rFonts w:ascii="Times New Roman" w:hAnsi="Times New Roman" w:cs="Times New Roman"/>
          <w:sz w:val="24"/>
          <w:szCs w:val="24"/>
        </w:rPr>
      </w:pPr>
      <w:r w:rsidRPr="000F1A9D">
        <w:rPr>
          <w:rFonts w:ascii="Times New Roman" w:hAnsi="Times New Roman" w:cs="Times New Roman"/>
          <w:sz w:val="24"/>
          <w:szCs w:val="24"/>
        </w:rPr>
        <w:t>Those objects are:</w:t>
      </w:r>
      <w:r w:rsidR="00A114AE" w:rsidRPr="000F1A9D">
        <w:rPr>
          <w:rFonts w:ascii="Times New Roman" w:hAnsi="Times New Roman" w:cs="Times New Roman"/>
          <w:sz w:val="24"/>
          <w:szCs w:val="24"/>
        </w:rPr>
        <w:t xml:space="preserve"> </w:t>
      </w:r>
    </w:p>
    <w:p w14:paraId="206D3DE2" w14:textId="39CFA57B" w:rsidR="00A114AE" w:rsidRDefault="00A114AE" w:rsidP="00A114AE">
      <w:pPr>
        <w:rPr>
          <w:rFonts w:ascii="Times New Roman" w:hAnsi="Times New Roman" w:cs="Times New Roman"/>
          <w:sz w:val="24"/>
          <w:szCs w:val="24"/>
        </w:rPr>
      </w:pPr>
      <w:r w:rsidRPr="000F1A9D">
        <w:rPr>
          <w:rFonts w:ascii="Times New Roman" w:hAnsi="Times New Roman" w:cs="Times New Roman"/>
          <w:sz w:val="24"/>
          <w:szCs w:val="24"/>
        </w:rPr>
        <w:t>Mental Health Counseling Program graduates will</w:t>
      </w:r>
      <w:r w:rsidR="000F1A9D" w:rsidRPr="000F1A9D">
        <w:rPr>
          <w:rFonts w:ascii="Times New Roman" w:hAnsi="Times New Roman" w:cs="Times New Roman"/>
          <w:sz w:val="24"/>
          <w:szCs w:val="24"/>
        </w:rPr>
        <w:t xml:space="preserve"> (a) demonstrate mastery of counseling theories and skills and show the ability to utilize them therapeutically in clinical settings in the delivery of mental health service, (b) demonstrate proficiency in the eight common core counseling areas defined by CACREP, and (c) demonstrate appropriate counselor dispositions including the knowledge and skills to work in a multicultural and pluralistic society.</w:t>
      </w:r>
    </w:p>
    <w:p w14:paraId="3BDC9DF0" w14:textId="0909D175" w:rsidR="000F1A9D" w:rsidRDefault="000F1A9D" w:rsidP="00A114AE">
      <w:pPr>
        <w:rPr>
          <w:rFonts w:ascii="Times New Roman" w:hAnsi="Times New Roman" w:cs="Times New Roman"/>
          <w:sz w:val="24"/>
          <w:szCs w:val="24"/>
        </w:rPr>
      </w:pPr>
      <w:r>
        <w:rPr>
          <w:rFonts w:ascii="Times New Roman" w:hAnsi="Times New Roman" w:cs="Times New Roman"/>
          <w:sz w:val="24"/>
          <w:szCs w:val="24"/>
        </w:rPr>
        <w:t>This evaluation found that the MHC Program is meeting the objectives. Areas of relative weakness were identified and plans to address these areas were completed by the MHC Program faculty. The general areas of relative weakness included preparation in crisis counseling, substance abuse counseling, vocational counseling, treatment planning, program evaluation, client advocacy, and responding to feedback.</w:t>
      </w:r>
    </w:p>
    <w:p w14:paraId="66A4B751" w14:textId="1136EB48" w:rsidR="007041EB" w:rsidRDefault="007041EB" w:rsidP="00A114AE">
      <w:pPr>
        <w:rPr>
          <w:rFonts w:ascii="Times New Roman" w:hAnsi="Times New Roman" w:cs="Times New Roman"/>
          <w:sz w:val="24"/>
          <w:szCs w:val="24"/>
        </w:rPr>
      </w:pPr>
      <w:r>
        <w:rPr>
          <w:rFonts w:ascii="Times New Roman" w:hAnsi="Times New Roman" w:cs="Times New Roman"/>
          <w:sz w:val="24"/>
          <w:szCs w:val="24"/>
        </w:rPr>
        <w:t>The MHC Program Faculty met to discuss and enact programmatic changes to strengthen the program. Actions included:</w:t>
      </w:r>
    </w:p>
    <w:p w14:paraId="4E27F881" w14:textId="77777777" w:rsidR="00A114AE" w:rsidRDefault="007041EB" w:rsidP="00FE28D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program evaluation component of the research methods class </w:t>
      </w:r>
      <w:r w:rsidR="00F00615">
        <w:rPr>
          <w:rFonts w:ascii="Times New Roman" w:hAnsi="Times New Roman" w:cs="Times New Roman"/>
          <w:sz w:val="24"/>
          <w:szCs w:val="24"/>
        </w:rPr>
        <w:t xml:space="preserve">(CPS 596) </w:t>
      </w:r>
      <w:r>
        <w:rPr>
          <w:rFonts w:ascii="Times New Roman" w:hAnsi="Times New Roman" w:cs="Times New Roman"/>
          <w:sz w:val="24"/>
          <w:szCs w:val="24"/>
        </w:rPr>
        <w:t>will be enhanced. Students will also be required to do a program evaluation proposal in place of the existing research proposal</w:t>
      </w:r>
      <w:r w:rsidR="00C47BF1">
        <w:rPr>
          <w:rFonts w:ascii="Times New Roman" w:hAnsi="Times New Roman" w:cs="Times New Roman"/>
          <w:sz w:val="24"/>
          <w:szCs w:val="24"/>
        </w:rPr>
        <w:t xml:space="preserve">. </w:t>
      </w:r>
      <w:r w:rsidR="00F00615">
        <w:rPr>
          <w:rFonts w:ascii="Times New Roman" w:hAnsi="Times New Roman" w:cs="Times New Roman"/>
          <w:sz w:val="24"/>
          <w:szCs w:val="24"/>
        </w:rPr>
        <w:t xml:space="preserve"> This change was made for the Fall 2023 semester.</w:t>
      </w:r>
    </w:p>
    <w:p w14:paraId="36D46979" w14:textId="77777777" w:rsidR="00A523E8" w:rsidRPr="00A523E8" w:rsidRDefault="00A523E8" w:rsidP="00A523E8">
      <w:pPr>
        <w:rPr>
          <w:rFonts w:ascii="Times New Roman" w:hAnsi="Times New Roman" w:cs="Times New Roman"/>
          <w:sz w:val="24"/>
          <w:szCs w:val="24"/>
        </w:rPr>
      </w:pPr>
    </w:p>
    <w:p w14:paraId="0363AB07" w14:textId="7C7AC8B6" w:rsidR="00F00615" w:rsidRDefault="00E56E75" w:rsidP="00FE28D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An advocacy assignment will be added to all Spring 2024 sections of the Mental Health Practicum (CPS 512/513)</w:t>
      </w:r>
      <w:r w:rsidR="00A523E8">
        <w:rPr>
          <w:rFonts w:ascii="Times New Roman" w:hAnsi="Times New Roman" w:cs="Times New Roman"/>
          <w:sz w:val="24"/>
          <w:szCs w:val="24"/>
        </w:rPr>
        <w:t>. A copy of that assignment is attached.</w:t>
      </w:r>
    </w:p>
    <w:bookmarkStart w:id="2" w:name="_MON_1757404984"/>
    <w:bookmarkEnd w:id="2"/>
    <w:p w14:paraId="0A19F4FA" w14:textId="1BDF6F88" w:rsidR="00A523E8" w:rsidRDefault="00451254" w:rsidP="00A523E8">
      <w:pPr>
        <w:ind w:left="360"/>
        <w:rPr>
          <w:rFonts w:ascii="Times New Roman" w:hAnsi="Times New Roman" w:cs="Times New Roman"/>
          <w:sz w:val="24"/>
          <w:szCs w:val="24"/>
        </w:rPr>
      </w:pPr>
      <w:r>
        <w:rPr>
          <w:rFonts w:ascii="Times New Roman" w:hAnsi="Times New Roman" w:cs="Times New Roman"/>
          <w:sz w:val="24"/>
          <w:szCs w:val="24"/>
        </w:rPr>
        <w:object w:dxaOrig="1534" w:dyaOrig="994" w14:anchorId="078A0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7" o:title=""/>
          </v:shape>
          <o:OLEObject Type="Embed" ProgID="Word.Document.12" ShapeID="_x0000_i1025" DrawAspect="Icon" ObjectID="_1758972217" r:id="rId8">
            <o:FieldCodes>\s</o:FieldCodes>
          </o:OLEObject>
        </w:object>
      </w:r>
    </w:p>
    <w:p w14:paraId="3E93FD01" w14:textId="77777777" w:rsidR="00A523E8" w:rsidRDefault="00A523E8" w:rsidP="00A523E8">
      <w:pPr>
        <w:ind w:left="360"/>
        <w:rPr>
          <w:rFonts w:ascii="Times New Roman" w:hAnsi="Times New Roman" w:cs="Times New Roman"/>
          <w:sz w:val="24"/>
          <w:szCs w:val="24"/>
        </w:rPr>
      </w:pPr>
    </w:p>
    <w:p w14:paraId="18AFDECF" w14:textId="3FFF9126" w:rsidR="00F00615" w:rsidRPr="007074B3" w:rsidRDefault="00D71780" w:rsidP="00F00615">
      <w:pPr>
        <w:pStyle w:val="ListParagraph"/>
        <w:numPr>
          <w:ilvl w:val="0"/>
          <w:numId w:val="2"/>
        </w:numPr>
        <w:rPr>
          <w:rFonts w:ascii="Times New Roman" w:hAnsi="Times New Roman" w:cs="Times New Roman"/>
          <w:sz w:val="24"/>
          <w:szCs w:val="24"/>
        </w:rPr>
        <w:sectPr w:rsidR="00F00615" w:rsidRPr="007074B3" w:rsidSect="00A114AE">
          <w:footerReference w:type="default" r:id="rId9"/>
          <w:pgSz w:w="16838" w:h="23811" w:code="8"/>
          <w:pgMar w:top="1440" w:right="1440" w:bottom="1440" w:left="1440" w:header="720" w:footer="720" w:gutter="0"/>
          <w:cols w:space="720"/>
          <w:docGrid w:linePitch="360"/>
        </w:sectPr>
      </w:pPr>
      <w:r w:rsidRPr="007074B3">
        <w:rPr>
          <w:rFonts w:ascii="Times New Roman" w:hAnsi="Times New Roman" w:cs="Times New Roman"/>
          <w:sz w:val="24"/>
          <w:szCs w:val="24"/>
        </w:rPr>
        <w:t xml:space="preserve">The program crisis component of the </w:t>
      </w:r>
      <w:r w:rsidR="007074B3" w:rsidRPr="007074B3">
        <w:rPr>
          <w:rFonts w:ascii="Times New Roman" w:hAnsi="Times New Roman" w:cs="Times New Roman"/>
          <w:sz w:val="24"/>
          <w:szCs w:val="24"/>
        </w:rPr>
        <w:t>Foundations of Mental Health Counse</w:t>
      </w:r>
      <w:r w:rsidRPr="007074B3">
        <w:rPr>
          <w:rFonts w:ascii="Times New Roman" w:hAnsi="Times New Roman" w:cs="Times New Roman"/>
          <w:sz w:val="24"/>
          <w:szCs w:val="24"/>
        </w:rPr>
        <w:t>ling class (CPS</w:t>
      </w:r>
      <w:r w:rsidR="007074B3" w:rsidRPr="007074B3">
        <w:rPr>
          <w:rFonts w:ascii="Times New Roman" w:hAnsi="Times New Roman" w:cs="Times New Roman"/>
          <w:sz w:val="24"/>
          <w:szCs w:val="24"/>
        </w:rPr>
        <w:t xml:space="preserve"> 508)</w:t>
      </w:r>
      <w:r w:rsidRPr="007074B3">
        <w:rPr>
          <w:rFonts w:ascii="Times New Roman" w:hAnsi="Times New Roman" w:cs="Times New Roman"/>
          <w:sz w:val="24"/>
          <w:szCs w:val="24"/>
        </w:rPr>
        <w:t xml:space="preserve"> will be enhanced. Students </w:t>
      </w:r>
      <w:r w:rsidR="007074B3" w:rsidRPr="007074B3">
        <w:rPr>
          <w:rFonts w:ascii="Times New Roman" w:hAnsi="Times New Roman" w:cs="Times New Roman"/>
          <w:sz w:val="24"/>
          <w:szCs w:val="24"/>
        </w:rPr>
        <w:t>will</w:t>
      </w:r>
      <w:r w:rsidRPr="007074B3">
        <w:rPr>
          <w:rFonts w:ascii="Times New Roman" w:hAnsi="Times New Roman" w:cs="Times New Roman"/>
          <w:sz w:val="24"/>
          <w:szCs w:val="24"/>
        </w:rPr>
        <w:t xml:space="preserve"> complete training in the Columbia Suicide Severity Rating Scale. </w:t>
      </w:r>
      <w:r w:rsidR="007074B3">
        <w:rPr>
          <w:rFonts w:ascii="Times New Roman" w:hAnsi="Times New Roman" w:cs="Times New Roman"/>
          <w:sz w:val="24"/>
          <w:szCs w:val="24"/>
        </w:rPr>
        <w:t xml:space="preserve"> These changes were made for the Fall 2023 semester.</w:t>
      </w:r>
    </w:p>
    <w:p w14:paraId="3331FE5B" w14:textId="611CCFA7" w:rsidR="00F34FB7" w:rsidRPr="00F34FB7" w:rsidRDefault="00F34FB7" w:rsidP="00FE28DB">
      <w:pPr>
        <w:rPr>
          <w:rFonts w:ascii="Times New Roman" w:hAnsi="Times New Roman" w:cs="Times New Roman"/>
          <w:b/>
          <w:bCs/>
        </w:rPr>
      </w:pPr>
      <w:r w:rsidRPr="00F34FB7">
        <w:rPr>
          <w:rFonts w:ascii="Times New Roman" w:hAnsi="Times New Roman" w:cs="Times New Roman"/>
          <w:b/>
          <w:bCs/>
        </w:rPr>
        <w:lastRenderedPageBreak/>
        <w:t>Mental Health Counseling Program Evaluation</w:t>
      </w:r>
    </w:p>
    <w:p w14:paraId="16770FDE" w14:textId="3194A020" w:rsidR="00622A13" w:rsidRPr="00622A13" w:rsidRDefault="00DF5A48" w:rsidP="00FE28DB">
      <w:pPr>
        <w:rPr>
          <w:rFonts w:ascii="Times New Roman" w:hAnsi="Times New Roman" w:cs="Times New Roman"/>
          <w:sz w:val="24"/>
          <w:szCs w:val="24"/>
        </w:rPr>
      </w:pPr>
      <w:r w:rsidRPr="00622A13">
        <w:rPr>
          <w:rFonts w:ascii="Times New Roman" w:hAnsi="Times New Roman" w:cs="Times New Roman"/>
          <w:sz w:val="24"/>
          <w:szCs w:val="24"/>
        </w:rPr>
        <w:t xml:space="preserve">The Mental Health Counseling program at SUNY Oswego </w:t>
      </w:r>
      <w:r w:rsidR="00F34FB7" w:rsidRPr="00622A13">
        <w:rPr>
          <w:rFonts w:ascii="Times New Roman" w:hAnsi="Times New Roman" w:cs="Times New Roman"/>
          <w:sz w:val="24"/>
          <w:szCs w:val="24"/>
        </w:rPr>
        <w:t xml:space="preserve">was evaluated using multiple measures from multiple sources to evaluate the Program’s </w:t>
      </w:r>
      <w:r w:rsidR="00622A13" w:rsidRPr="00622A13">
        <w:rPr>
          <w:rFonts w:ascii="Times New Roman" w:hAnsi="Times New Roman" w:cs="Times New Roman"/>
          <w:sz w:val="24"/>
          <w:szCs w:val="24"/>
        </w:rPr>
        <w:t xml:space="preserve">ability to meet the Mental Health Counseling Program’s stated objectives. The Mental Health Counseling Program has three program objectives that are reported in several places including the Program website, the student handbook, the site supervisors’ handbook, and other sources. </w:t>
      </w:r>
      <w:r w:rsidRPr="00622A13">
        <w:rPr>
          <w:rFonts w:ascii="Times New Roman" w:hAnsi="Times New Roman" w:cs="Times New Roman"/>
          <w:sz w:val="24"/>
          <w:szCs w:val="24"/>
        </w:rPr>
        <w:t xml:space="preserve"> </w:t>
      </w:r>
      <w:r w:rsidR="00622A13" w:rsidRPr="00622A13">
        <w:rPr>
          <w:rFonts w:ascii="Times New Roman" w:hAnsi="Times New Roman" w:cs="Times New Roman"/>
          <w:sz w:val="24"/>
          <w:szCs w:val="24"/>
        </w:rPr>
        <w:t>Below is a table that outlines the Mental Health Counseling Program objectives, the data collected to evaluate progress towards the objectives, and a brief explanation of how that data are analyzed and used for program improvement.</w:t>
      </w:r>
    </w:p>
    <w:p w14:paraId="46606BBD" w14:textId="1F58385D" w:rsidR="00FE28DB" w:rsidRPr="00622A13" w:rsidRDefault="00FE28DB" w:rsidP="00FE28DB">
      <w:pPr>
        <w:rPr>
          <w:rFonts w:ascii="Times New Roman" w:hAnsi="Times New Roman" w:cs="Times New Roman"/>
          <w:sz w:val="24"/>
          <w:szCs w:val="24"/>
        </w:rPr>
      </w:pPr>
      <w:r w:rsidRPr="00622A13">
        <w:rPr>
          <w:rFonts w:ascii="Times New Roman" w:hAnsi="Times New Roman" w:cs="Times New Roman"/>
          <w:sz w:val="24"/>
          <w:szCs w:val="24"/>
        </w:rPr>
        <w:t xml:space="preserve">Mental Health Counseling </w:t>
      </w:r>
      <w:r w:rsidR="00D207F6" w:rsidRPr="00622A13">
        <w:rPr>
          <w:rFonts w:ascii="Times New Roman" w:hAnsi="Times New Roman" w:cs="Times New Roman"/>
          <w:sz w:val="24"/>
          <w:szCs w:val="24"/>
        </w:rPr>
        <w:t>P</w:t>
      </w:r>
      <w:r w:rsidRPr="00622A13">
        <w:rPr>
          <w:rFonts w:ascii="Times New Roman" w:hAnsi="Times New Roman" w:cs="Times New Roman"/>
          <w:sz w:val="24"/>
          <w:szCs w:val="24"/>
        </w:rPr>
        <w:t xml:space="preserve">rogram graduates will:  </w:t>
      </w:r>
    </w:p>
    <w:tbl>
      <w:tblPr>
        <w:tblStyle w:val="TableGrid"/>
        <w:tblW w:w="21415" w:type="dxa"/>
        <w:tblLook w:val="04A0" w:firstRow="1" w:lastRow="0" w:firstColumn="1" w:lastColumn="0" w:noHBand="0" w:noVBand="1"/>
      </w:tblPr>
      <w:tblGrid>
        <w:gridCol w:w="2965"/>
        <w:gridCol w:w="2115"/>
        <w:gridCol w:w="4365"/>
        <w:gridCol w:w="3870"/>
        <w:gridCol w:w="3780"/>
        <w:gridCol w:w="4320"/>
      </w:tblGrid>
      <w:tr w:rsidR="00D81A98" w:rsidRPr="00340330" w14:paraId="7C7FC974" w14:textId="77777777" w:rsidTr="00FE28DB">
        <w:tc>
          <w:tcPr>
            <w:tcW w:w="2965" w:type="dxa"/>
            <w:shd w:val="clear" w:color="auto" w:fill="D9E2F3" w:themeFill="accent1" w:themeFillTint="33"/>
          </w:tcPr>
          <w:p w14:paraId="2639990A" w14:textId="4D77C00F" w:rsidR="00FE28DB" w:rsidRPr="00340330" w:rsidRDefault="00FE28DB" w:rsidP="00FE28DB">
            <w:pPr>
              <w:rPr>
                <w:rFonts w:ascii="Times New Roman" w:hAnsi="Times New Roman" w:cs="Times New Roman"/>
              </w:rPr>
            </w:pPr>
            <w:r w:rsidRPr="00340330">
              <w:rPr>
                <w:rFonts w:ascii="Times New Roman" w:hAnsi="Times New Roman" w:cs="Times New Roman"/>
              </w:rPr>
              <w:t>Objective</w:t>
            </w:r>
          </w:p>
        </w:tc>
        <w:tc>
          <w:tcPr>
            <w:tcW w:w="2115" w:type="dxa"/>
            <w:shd w:val="clear" w:color="auto" w:fill="D9E2F3" w:themeFill="accent1" w:themeFillTint="33"/>
          </w:tcPr>
          <w:p w14:paraId="0AB0D706" w14:textId="63CEACCF" w:rsidR="00FE28DB" w:rsidRPr="00340330" w:rsidRDefault="00FE28DB" w:rsidP="00FE28DB">
            <w:pPr>
              <w:rPr>
                <w:rFonts w:ascii="Times New Roman" w:hAnsi="Times New Roman" w:cs="Times New Roman"/>
              </w:rPr>
            </w:pPr>
            <w:r w:rsidRPr="00340330">
              <w:rPr>
                <w:rFonts w:ascii="Times New Roman" w:hAnsi="Times New Roman" w:cs="Times New Roman"/>
              </w:rPr>
              <w:t>Data to be collected</w:t>
            </w:r>
          </w:p>
        </w:tc>
        <w:tc>
          <w:tcPr>
            <w:tcW w:w="4365" w:type="dxa"/>
            <w:shd w:val="clear" w:color="auto" w:fill="D9E2F3" w:themeFill="accent1" w:themeFillTint="33"/>
          </w:tcPr>
          <w:p w14:paraId="3D35B21C" w14:textId="0AC8798A" w:rsidR="00FE28DB" w:rsidRPr="00340330" w:rsidRDefault="00FE28DB" w:rsidP="00FE28DB">
            <w:pPr>
              <w:rPr>
                <w:rFonts w:ascii="Times New Roman" w:hAnsi="Times New Roman" w:cs="Times New Roman"/>
              </w:rPr>
            </w:pPr>
            <w:r w:rsidRPr="00340330">
              <w:rPr>
                <w:rFonts w:ascii="Times New Roman" w:hAnsi="Times New Roman" w:cs="Times New Roman"/>
              </w:rPr>
              <w:t>Data types</w:t>
            </w:r>
          </w:p>
        </w:tc>
        <w:tc>
          <w:tcPr>
            <w:tcW w:w="3870" w:type="dxa"/>
            <w:shd w:val="clear" w:color="auto" w:fill="D9E2F3" w:themeFill="accent1" w:themeFillTint="33"/>
          </w:tcPr>
          <w:p w14:paraId="4FFEA719" w14:textId="47EB4BAB" w:rsidR="00FE28DB" w:rsidRPr="00340330" w:rsidRDefault="00FE28DB" w:rsidP="00FE28DB">
            <w:pPr>
              <w:rPr>
                <w:rFonts w:ascii="Times New Roman" w:hAnsi="Times New Roman" w:cs="Times New Roman"/>
              </w:rPr>
            </w:pPr>
            <w:r w:rsidRPr="00340330">
              <w:rPr>
                <w:rFonts w:ascii="Times New Roman" w:hAnsi="Times New Roman" w:cs="Times New Roman"/>
              </w:rPr>
              <w:t>How/when collected</w:t>
            </w:r>
          </w:p>
        </w:tc>
        <w:tc>
          <w:tcPr>
            <w:tcW w:w="3780" w:type="dxa"/>
            <w:shd w:val="clear" w:color="auto" w:fill="D9E2F3" w:themeFill="accent1" w:themeFillTint="33"/>
          </w:tcPr>
          <w:p w14:paraId="775D5C7F" w14:textId="28C2C33A" w:rsidR="00FE28DB" w:rsidRPr="00340330" w:rsidRDefault="00FE28DB" w:rsidP="00FE28DB">
            <w:pPr>
              <w:rPr>
                <w:rFonts w:ascii="Times New Roman" w:hAnsi="Times New Roman" w:cs="Times New Roman"/>
              </w:rPr>
            </w:pPr>
            <w:r w:rsidRPr="00340330">
              <w:rPr>
                <w:rFonts w:ascii="Times New Roman" w:hAnsi="Times New Roman" w:cs="Times New Roman"/>
              </w:rPr>
              <w:t>Method for how data will be reviewed/analyzed</w:t>
            </w:r>
          </w:p>
        </w:tc>
        <w:tc>
          <w:tcPr>
            <w:tcW w:w="4320" w:type="dxa"/>
            <w:shd w:val="clear" w:color="auto" w:fill="D9E2F3" w:themeFill="accent1" w:themeFillTint="33"/>
          </w:tcPr>
          <w:p w14:paraId="53B25BFD" w14:textId="52C85552" w:rsidR="00FE28DB" w:rsidRPr="00340330" w:rsidRDefault="00FE28DB" w:rsidP="00FE28DB">
            <w:pPr>
              <w:rPr>
                <w:rFonts w:ascii="Times New Roman" w:hAnsi="Times New Roman" w:cs="Times New Roman"/>
              </w:rPr>
            </w:pPr>
            <w:r w:rsidRPr="00340330">
              <w:rPr>
                <w:rFonts w:ascii="Times New Roman" w:hAnsi="Times New Roman" w:cs="Times New Roman"/>
              </w:rPr>
              <w:t>Explanation for how data will be used for curriculum and program improvement.</w:t>
            </w:r>
          </w:p>
        </w:tc>
      </w:tr>
      <w:tr w:rsidR="00293CB0" w:rsidRPr="00340330" w14:paraId="2980FA7E" w14:textId="77777777" w:rsidTr="00FE28DB">
        <w:tc>
          <w:tcPr>
            <w:tcW w:w="2965" w:type="dxa"/>
            <w:vMerge w:val="restart"/>
          </w:tcPr>
          <w:p w14:paraId="31D35F81" w14:textId="22BA1F97" w:rsidR="00293CB0" w:rsidRPr="00340330" w:rsidRDefault="00293CB0">
            <w:pPr>
              <w:rPr>
                <w:rFonts w:ascii="Times New Roman" w:hAnsi="Times New Roman" w:cs="Times New Roman"/>
              </w:rPr>
            </w:pPr>
            <w:bookmarkStart w:id="3" w:name="_Hlk140047452"/>
            <w:r w:rsidRPr="00340330">
              <w:rPr>
                <w:rFonts w:ascii="Times New Roman" w:hAnsi="Times New Roman" w:cs="Times New Roman"/>
              </w:rPr>
              <w:t>1. Demonstrate mastery of counseling theories and skills and show the ability to utilize them therapeutically in clinical settings in the delivery of mental health services.</w:t>
            </w:r>
          </w:p>
        </w:tc>
        <w:tc>
          <w:tcPr>
            <w:tcW w:w="2115" w:type="dxa"/>
          </w:tcPr>
          <w:p w14:paraId="37DD6581" w14:textId="77777777" w:rsidR="00293CB0" w:rsidRPr="00340330" w:rsidRDefault="00293CB0" w:rsidP="0091362A">
            <w:pPr>
              <w:rPr>
                <w:rFonts w:ascii="Times New Roman" w:hAnsi="Times New Roman" w:cs="Times New Roman"/>
              </w:rPr>
            </w:pPr>
            <w:r w:rsidRPr="00340330">
              <w:rPr>
                <w:rFonts w:ascii="Times New Roman" w:hAnsi="Times New Roman" w:cs="Times New Roman"/>
              </w:rPr>
              <w:t>CPS 510 Counseling Theory and Process Performance Assessment</w:t>
            </w:r>
          </w:p>
          <w:p w14:paraId="1503A69E" w14:textId="77777777" w:rsidR="00293CB0" w:rsidRPr="00340330" w:rsidRDefault="00293CB0" w:rsidP="00FE28DB">
            <w:pPr>
              <w:jc w:val="center"/>
              <w:rPr>
                <w:rFonts w:ascii="Times New Roman" w:hAnsi="Times New Roman" w:cs="Times New Roman"/>
              </w:rPr>
            </w:pPr>
          </w:p>
        </w:tc>
        <w:tc>
          <w:tcPr>
            <w:tcW w:w="4365" w:type="dxa"/>
          </w:tcPr>
          <w:p w14:paraId="0113F430" w14:textId="4B2E67EE" w:rsidR="00293CB0" w:rsidRPr="00340330" w:rsidRDefault="00293CB0" w:rsidP="00FE28DB">
            <w:pPr>
              <w:rPr>
                <w:rFonts w:ascii="Times New Roman" w:hAnsi="Times New Roman" w:cs="Times New Roman"/>
                <w:b/>
                <w:bCs/>
              </w:rPr>
            </w:pPr>
            <w:r>
              <w:rPr>
                <w:rFonts w:ascii="Times New Roman" w:hAnsi="Times New Roman" w:cs="Times New Roman"/>
              </w:rPr>
              <w:t>A</w:t>
            </w:r>
            <w:r w:rsidRPr="00340330">
              <w:rPr>
                <w:rFonts w:ascii="Times New Roman" w:hAnsi="Times New Roman" w:cs="Times New Roman"/>
              </w:rPr>
              <w:t xml:space="preserve">ggregate student assessment data that address student knowledge, </w:t>
            </w:r>
            <w:r w:rsidRPr="00340330">
              <w:rPr>
                <w:rFonts w:ascii="Times New Roman" w:hAnsi="Times New Roman" w:cs="Times New Roman"/>
                <w:b/>
                <w:bCs/>
              </w:rPr>
              <w:t xml:space="preserve">skills, </w:t>
            </w:r>
            <w:r w:rsidRPr="00340330">
              <w:rPr>
                <w:rFonts w:ascii="Times New Roman" w:hAnsi="Times New Roman" w:cs="Times New Roman"/>
              </w:rPr>
              <w:t>and professional dispositions</w:t>
            </w:r>
          </w:p>
          <w:p w14:paraId="481BAB34" w14:textId="77777777" w:rsidR="00293CB0" w:rsidRPr="00340330" w:rsidRDefault="00293CB0">
            <w:pPr>
              <w:rPr>
                <w:rFonts w:ascii="Times New Roman" w:hAnsi="Times New Roman" w:cs="Times New Roman"/>
              </w:rPr>
            </w:pPr>
          </w:p>
        </w:tc>
        <w:tc>
          <w:tcPr>
            <w:tcW w:w="3870" w:type="dxa"/>
          </w:tcPr>
          <w:p w14:paraId="76F1C31E" w14:textId="770DD651" w:rsidR="00293CB0" w:rsidRPr="00340330" w:rsidRDefault="00293CB0" w:rsidP="00FE28DB">
            <w:pPr>
              <w:rPr>
                <w:rFonts w:ascii="Times New Roman" w:hAnsi="Times New Roman" w:cs="Times New Roman"/>
              </w:rPr>
            </w:pPr>
            <w:r w:rsidRPr="00340330">
              <w:rPr>
                <w:rFonts w:ascii="Times New Roman" w:hAnsi="Times New Roman" w:cs="Times New Roman"/>
              </w:rPr>
              <w:t>Collected on TK20 for every section of 510 near the end of each Fall semester.</w:t>
            </w:r>
          </w:p>
          <w:p w14:paraId="6883BF62" w14:textId="77777777" w:rsidR="00293CB0" w:rsidRPr="00340330" w:rsidRDefault="00293CB0">
            <w:pPr>
              <w:rPr>
                <w:rFonts w:ascii="Times New Roman" w:hAnsi="Times New Roman" w:cs="Times New Roman"/>
              </w:rPr>
            </w:pPr>
          </w:p>
        </w:tc>
        <w:tc>
          <w:tcPr>
            <w:tcW w:w="3780" w:type="dxa"/>
          </w:tcPr>
          <w:p w14:paraId="7BFE849C" w14:textId="77777777" w:rsidR="00293CB0" w:rsidRPr="00340330" w:rsidRDefault="00293CB0" w:rsidP="00FE28DB">
            <w:pPr>
              <w:rPr>
                <w:rFonts w:ascii="Times New Roman" w:hAnsi="Times New Roman" w:cs="Times New Roman"/>
              </w:rPr>
            </w:pPr>
            <w:r w:rsidRPr="00340330">
              <w:rPr>
                <w:rFonts w:ascii="Times New Roman" w:hAnsi="Times New Roman" w:cs="Times New Roman"/>
              </w:rPr>
              <w:t xml:space="preserve">Reviewed for each student in CPS510 by the instructor. </w:t>
            </w:r>
          </w:p>
          <w:p w14:paraId="18964DAA" w14:textId="77777777" w:rsidR="00293CB0" w:rsidRPr="00340330" w:rsidRDefault="00293CB0" w:rsidP="00FE28DB">
            <w:pPr>
              <w:rPr>
                <w:rFonts w:ascii="Times New Roman" w:hAnsi="Times New Roman" w:cs="Times New Roman"/>
              </w:rPr>
            </w:pPr>
          </w:p>
          <w:p w14:paraId="56A91949" w14:textId="77777777" w:rsidR="00293CB0" w:rsidRPr="00340330" w:rsidRDefault="00293CB0" w:rsidP="00555B57">
            <w:pPr>
              <w:rPr>
                <w:rFonts w:ascii="Times New Roman" w:hAnsi="Times New Roman" w:cs="Times New Roman"/>
              </w:rPr>
            </w:pPr>
            <w:r w:rsidRPr="00340330">
              <w:rPr>
                <w:rFonts w:ascii="Times New Roman" w:hAnsi="Times New Roman" w:cs="Times New Roman"/>
              </w:rPr>
              <w:t xml:space="preserve">Aggregate data is reviewed annually in a MH faculty meeting. Aggregate data is reviewed annually in a MH faculty meeting. Trends, strengths, and concerns are </w:t>
            </w:r>
            <w:proofErr w:type="gramStart"/>
            <w:r w:rsidRPr="00340330">
              <w:rPr>
                <w:rFonts w:ascii="Times New Roman" w:hAnsi="Times New Roman" w:cs="Times New Roman"/>
              </w:rPr>
              <w:t>noted</w:t>
            </w:r>
            <w:proofErr w:type="gramEnd"/>
            <w:r w:rsidRPr="00340330">
              <w:rPr>
                <w:rFonts w:ascii="Times New Roman" w:hAnsi="Times New Roman" w:cs="Times New Roman"/>
              </w:rPr>
              <w:t xml:space="preserve"> and any actions needed will be recommended and recorded. </w:t>
            </w:r>
          </w:p>
          <w:p w14:paraId="5B55BEE9" w14:textId="303BDAF0" w:rsidR="00293CB0" w:rsidRPr="00340330" w:rsidRDefault="00293CB0" w:rsidP="00FE28DB">
            <w:pPr>
              <w:rPr>
                <w:rFonts w:ascii="Times New Roman" w:hAnsi="Times New Roman" w:cs="Times New Roman"/>
              </w:rPr>
            </w:pPr>
          </w:p>
          <w:p w14:paraId="2151F61C" w14:textId="77777777" w:rsidR="00293CB0" w:rsidRPr="00340330" w:rsidRDefault="00293CB0">
            <w:pPr>
              <w:rPr>
                <w:rFonts w:ascii="Times New Roman" w:hAnsi="Times New Roman" w:cs="Times New Roman"/>
              </w:rPr>
            </w:pPr>
          </w:p>
        </w:tc>
        <w:tc>
          <w:tcPr>
            <w:tcW w:w="4320" w:type="dxa"/>
          </w:tcPr>
          <w:p w14:paraId="605B4C0A" w14:textId="2A91B613" w:rsidR="00293CB0" w:rsidRPr="00340330" w:rsidRDefault="00293CB0">
            <w:pPr>
              <w:rPr>
                <w:rFonts w:ascii="Times New Roman" w:hAnsi="Times New Roman" w:cs="Times New Roman"/>
              </w:rPr>
            </w:pPr>
            <w:r w:rsidRPr="00340330">
              <w:rPr>
                <w:rFonts w:ascii="Times New Roman" w:hAnsi="Times New Roman" w:cs="Times New Roman"/>
              </w:rPr>
              <w:t>Actions recommended by the MH faculty will be used for program improvement.</w:t>
            </w:r>
          </w:p>
        </w:tc>
      </w:tr>
      <w:tr w:rsidR="00293CB0" w:rsidRPr="00340330" w14:paraId="00C16EF5" w14:textId="77777777" w:rsidTr="00FE28DB">
        <w:tc>
          <w:tcPr>
            <w:tcW w:w="2965" w:type="dxa"/>
            <w:vMerge/>
          </w:tcPr>
          <w:p w14:paraId="54168BF7" w14:textId="77777777" w:rsidR="00293CB0" w:rsidRPr="00340330" w:rsidRDefault="00293CB0" w:rsidP="00555B57">
            <w:pPr>
              <w:rPr>
                <w:rFonts w:ascii="Times New Roman" w:hAnsi="Times New Roman" w:cs="Times New Roman"/>
              </w:rPr>
            </w:pPr>
          </w:p>
        </w:tc>
        <w:tc>
          <w:tcPr>
            <w:tcW w:w="2115" w:type="dxa"/>
          </w:tcPr>
          <w:p w14:paraId="2856B28C" w14:textId="0D3E3143" w:rsidR="00293CB0" w:rsidRPr="00340330" w:rsidRDefault="00293CB0" w:rsidP="00555B57">
            <w:pPr>
              <w:rPr>
                <w:rFonts w:ascii="Times New Roman" w:hAnsi="Times New Roman" w:cs="Times New Roman"/>
              </w:rPr>
            </w:pPr>
            <w:r w:rsidRPr="00340330">
              <w:rPr>
                <w:rFonts w:ascii="Times New Roman" w:hAnsi="Times New Roman" w:cs="Times New Roman"/>
              </w:rPr>
              <w:t>Practicum/</w:t>
            </w:r>
            <w:r>
              <w:rPr>
                <w:rFonts w:ascii="Times New Roman" w:hAnsi="Times New Roman" w:cs="Times New Roman"/>
              </w:rPr>
              <w:t>I</w:t>
            </w:r>
            <w:r w:rsidRPr="00340330">
              <w:rPr>
                <w:rFonts w:ascii="Times New Roman" w:hAnsi="Times New Roman" w:cs="Times New Roman"/>
              </w:rPr>
              <w:t>nternship evaluations</w:t>
            </w:r>
          </w:p>
          <w:p w14:paraId="0004548E" w14:textId="77777777" w:rsidR="00293CB0" w:rsidRPr="00340330" w:rsidRDefault="00293CB0" w:rsidP="00555B57">
            <w:pPr>
              <w:rPr>
                <w:rFonts w:ascii="Times New Roman" w:hAnsi="Times New Roman" w:cs="Times New Roman"/>
              </w:rPr>
            </w:pPr>
          </w:p>
        </w:tc>
        <w:tc>
          <w:tcPr>
            <w:tcW w:w="4365" w:type="dxa"/>
          </w:tcPr>
          <w:p w14:paraId="0563A6EF" w14:textId="546230C5" w:rsidR="00293CB0" w:rsidRPr="00340330" w:rsidRDefault="00293CB0" w:rsidP="00555B57">
            <w:pPr>
              <w:rPr>
                <w:rFonts w:ascii="Times New Roman" w:hAnsi="Times New Roman" w:cs="Times New Roman"/>
              </w:rPr>
            </w:pPr>
            <w:r>
              <w:rPr>
                <w:rFonts w:ascii="Times New Roman" w:hAnsi="Times New Roman" w:cs="Times New Roman"/>
              </w:rPr>
              <w:t>A</w:t>
            </w:r>
            <w:r w:rsidRPr="00340330">
              <w:rPr>
                <w:rFonts w:ascii="Times New Roman" w:hAnsi="Times New Roman" w:cs="Times New Roman"/>
              </w:rPr>
              <w:t xml:space="preserve">ggregate student assessment data that address student </w:t>
            </w:r>
            <w:r w:rsidRPr="00340330">
              <w:rPr>
                <w:rFonts w:ascii="Times New Roman" w:hAnsi="Times New Roman" w:cs="Times New Roman"/>
                <w:b/>
                <w:bCs/>
              </w:rPr>
              <w:t>knowledge, skills,</w:t>
            </w:r>
            <w:r w:rsidRPr="00340330">
              <w:rPr>
                <w:rFonts w:ascii="Times New Roman" w:hAnsi="Times New Roman" w:cs="Times New Roman"/>
              </w:rPr>
              <w:t xml:space="preserve"> and professional dispositions</w:t>
            </w:r>
          </w:p>
          <w:p w14:paraId="412C8C8D" w14:textId="77777777" w:rsidR="00293CB0" w:rsidRPr="00340330" w:rsidRDefault="00293CB0" w:rsidP="00555B57">
            <w:pPr>
              <w:rPr>
                <w:rFonts w:ascii="Times New Roman" w:hAnsi="Times New Roman" w:cs="Times New Roman"/>
              </w:rPr>
            </w:pPr>
          </w:p>
        </w:tc>
        <w:tc>
          <w:tcPr>
            <w:tcW w:w="3870" w:type="dxa"/>
          </w:tcPr>
          <w:p w14:paraId="62206762" w14:textId="77777777" w:rsidR="00293CB0" w:rsidRPr="00340330" w:rsidRDefault="00293CB0" w:rsidP="00555B57">
            <w:pPr>
              <w:rPr>
                <w:rFonts w:ascii="Times New Roman" w:hAnsi="Times New Roman" w:cs="Times New Roman"/>
              </w:rPr>
            </w:pPr>
            <w:r w:rsidRPr="00340330">
              <w:rPr>
                <w:rFonts w:ascii="Times New Roman" w:hAnsi="Times New Roman" w:cs="Times New Roman"/>
              </w:rPr>
              <w:t>Collected on TK20 for every section of CPS 512/513 (MH practicum classes) and 515/516 (MH internships) near the end of each section of practicum or internship.</w:t>
            </w:r>
          </w:p>
          <w:p w14:paraId="5D7CE75D" w14:textId="77777777" w:rsidR="00293CB0" w:rsidRPr="00340330" w:rsidRDefault="00293CB0" w:rsidP="00555B57">
            <w:pPr>
              <w:rPr>
                <w:rFonts w:ascii="Times New Roman" w:hAnsi="Times New Roman" w:cs="Times New Roman"/>
              </w:rPr>
            </w:pPr>
          </w:p>
          <w:p w14:paraId="6518C335" w14:textId="03660B1D" w:rsidR="00293CB0" w:rsidRPr="00340330" w:rsidRDefault="00293CB0" w:rsidP="00555B57">
            <w:pPr>
              <w:rPr>
                <w:rFonts w:ascii="Times New Roman" w:hAnsi="Times New Roman" w:cs="Times New Roman"/>
              </w:rPr>
            </w:pPr>
            <w:r w:rsidRPr="00340330">
              <w:rPr>
                <w:rFonts w:ascii="Times New Roman" w:hAnsi="Times New Roman" w:cs="Times New Roman"/>
              </w:rPr>
              <w:t xml:space="preserve">Completed by site supervisors </w:t>
            </w:r>
          </w:p>
        </w:tc>
        <w:tc>
          <w:tcPr>
            <w:tcW w:w="3780" w:type="dxa"/>
          </w:tcPr>
          <w:p w14:paraId="5B8BD150" w14:textId="77777777" w:rsidR="00293CB0" w:rsidRPr="00340330" w:rsidRDefault="00293CB0" w:rsidP="00555B57">
            <w:pPr>
              <w:rPr>
                <w:rFonts w:ascii="Times New Roman" w:hAnsi="Times New Roman" w:cs="Times New Roman"/>
              </w:rPr>
            </w:pPr>
            <w:r w:rsidRPr="00340330">
              <w:rPr>
                <w:rFonts w:ascii="Times New Roman" w:hAnsi="Times New Roman" w:cs="Times New Roman"/>
              </w:rPr>
              <w:t xml:space="preserve">Reviewed for each student in a MH practicum or internship by the instructor. </w:t>
            </w:r>
          </w:p>
          <w:p w14:paraId="2B6C4DD5" w14:textId="77777777" w:rsidR="00293CB0" w:rsidRPr="00340330" w:rsidRDefault="00293CB0" w:rsidP="00555B57">
            <w:pPr>
              <w:rPr>
                <w:rFonts w:ascii="Times New Roman" w:hAnsi="Times New Roman" w:cs="Times New Roman"/>
              </w:rPr>
            </w:pPr>
          </w:p>
          <w:p w14:paraId="39041A9D" w14:textId="36784A85" w:rsidR="00293CB0" w:rsidRPr="00340330" w:rsidRDefault="00293CB0" w:rsidP="00555B57">
            <w:pPr>
              <w:rPr>
                <w:rFonts w:ascii="Times New Roman" w:hAnsi="Times New Roman" w:cs="Times New Roman"/>
              </w:rPr>
            </w:pPr>
            <w:r w:rsidRPr="00340330">
              <w:rPr>
                <w:rFonts w:ascii="Times New Roman" w:hAnsi="Times New Roman" w:cs="Times New Roman"/>
              </w:rPr>
              <w:t xml:space="preserve">Aggregate data is reviewed annually in a MH faculty meeting. Trends, strengths, and concerns are </w:t>
            </w:r>
            <w:proofErr w:type="gramStart"/>
            <w:r w:rsidRPr="00340330">
              <w:rPr>
                <w:rFonts w:ascii="Times New Roman" w:hAnsi="Times New Roman" w:cs="Times New Roman"/>
              </w:rPr>
              <w:t>noted</w:t>
            </w:r>
            <w:proofErr w:type="gramEnd"/>
            <w:r w:rsidRPr="00340330">
              <w:rPr>
                <w:rFonts w:ascii="Times New Roman" w:hAnsi="Times New Roman" w:cs="Times New Roman"/>
              </w:rPr>
              <w:t xml:space="preserve"> and any actions needed will be recommended and recorded. </w:t>
            </w:r>
          </w:p>
          <w:p w14:paraId="0205A29F" w14:textId="77777777" w:rsidR="00293CB0" w:rsidRPr="00340330" w:rsidRDefault="00293CB0" w:rsidP="00555B57">
            <w:pPr>
              <w:rPr>
                <w:rFonts w:ascii="Times New Roman" w:hAnsi="Times New Roman" w:cs="Times New Roman"/>
              </w:rPr>
            </w:pPr>
          </w:p>
        </w:tc>
        <w:tc>
          <w:tcPr>
            <w:tcW w:w="4320" w:type="dxa"/>
          </w:tcPr>
          <w:p w14:paraId="2D3C637D" w14:textId="40A87109" w:rsidR="00293CB0" w:rsidRPr="00340330" w:rsidRDefault="00293CB0" w:rsidP="00555B57">
            <w:pPr>
              <w:rPr>
                <w:rFonts w:ascii="Times New Roman" w:hAnsi="Times New Roman" w:cs="Times New Roman"/>
              </w:rPr>
            </w:pPr>
            <w:r w:rsidRPr="00340330">
              <w:rPr>
                <w:rFonts w:ascii="Times New Roman" w:hAnsi="Times New Roman" w:cs="Times New Roman"/>
              </w:rPr>
              <w:t>Actions recommended by the MH faculty will be used for program improvement.</w:t>
            </w:r>
          </w:p>
        </w:tc>
      </w:tr>
      <w:tr w:rsidR="00293CB0" w:rsidRPr="00340330" w14:paraId="30D4BC2E" w14:textId="77777777" w:rsidTr="00FE28DB">
        <w:tc>
          <w:tcPr>
            <w:tcW w:w="2965" w:type="dxa"/>
            <w:vMerge/>
          </w:tcPr>
          <w:p w14:paraId="17CA6E7E" w14:textId="77777777" w:rsidR="00293CB0" w:rsidRPr="00340330" w:rsidRDefault="00293CB0" w:rsidP="00555B57">
            <w:pPr>
              <w:rPr>
                <w:rFonts w:ascii="Times New Roman" w:hAnsi="Times New Roman" w:cs="Times New Roman"/>
              </w:rPr>
            </w:pPr>
          </w:p>
        </w:tc>
        <w:tc>
          <w:tcPr>
            <w:tcW w:w="2115" w:type="dxa"/>
          </w:tcPr>
          <w:p w14:paraId="72A86146" w14:textId="781655B2" w:rsidR="00293CB0" w:rsidRPr="00340330" w:rsidRDefault="00293CB0" w:rsidP="00555B57">
            <w:pPr>
              <w:rPr>
                <w:rFonts w:ascii="Times New Roman" w:hAnsi="Times New Roman" w:cs="Times New Roman"/>
              </w:rPr>
            </w:pPr>
            <w:r w:rsidRPr="00340330">
              <w:rPr>
                <w:rFonts w:ascii="Times New Roman" w:hAnsi="Times New Roman" w:cs="Times New Roman"/>
              </w:rPr>
              <w:t xml:space="preserve">Alumni </w:t>
            </w:r>
            <w:r>
              <w:rPr>
                <w:rFonts w:ascii="Times New Roman" w:hAnsi="Times New Roman" w:cs="Times New Roman"/>
              </w:rPr>
              <w:t>S</w:t>
            </w:r>
            <w:r w:rsidRPr="00340330">
              <w:rPr>
                <w:rFonts w:ascii="Times New Roman" w:hAnsi="Times New Roman" w:cs="Times New Roman"/>
              </w:rPr>
              <w:t>urvey</w:t>
            </w:r>
          </w:p>
          <w:p w14:paraId="4BFDA82C" w14:textId="77777777" w:rsidR="00293CB0" w:rsidRPr="00340330" w:rsidRDefault="00293CB0" w:rsidP="00555B57">
            <w:pPr>
              <w:rPr>
                <w:rFonts w:ascii="Times New Roman" w:hAnsi="Times New Roman" w:cs="Times New Roman"/>
              </w:rPr>
            </w:pPr>
          </w:p>
        </w:tc>
        <w:tc>
          <w:tcPr>
            <w:tcW w:w="4365" w:type="dxa"/>
          </w:tcPr>
          <w:p w14:paraId="571E5A01" w14:textId="53226EF1" w:rsidR="00293CB0" w:rsidRPr="00340330" w:rsidRDefault="00293CB0" w:rsidP="00555B57">
            <w:pPr>
              <w:rPr>
                <w:rFonts w:ascii="Times New Roman" w:hAnsi="Times New Roman" w:cs="Times New Roman"/>
              </w:rPr>
            </w:pPr>
            <w:r>
              <w:rPr>
                <w:rFonts w:ascii="Times New Roman" w:hAnsi="Times New Roman" w:cs="Times New Roman"/>
              </w:rPr>
              <w:t>Systematic</w:t>
            </w:r>
            <w:r w:rsidRPr="00340330">
              <w:rPr>
                <w:rFonts w:ascii="Times New Roman" w:hAnsi="Times New Roman" w:cs="Times New Roman"/>
              </w:rPr>
              <w:t xml:space="preserve"> follow-up studies of graduates</w:t>
            </w:r>
          </w:p>
          <w:p w14:paraId="5D298181" w14:textId="77777777" w:rsidR="00293CB0" w:rsidRPr="00340330" w:rsidRDefault="00293CB0" w:rsidP="00555B57">
            <w:pPr>
              <w:rPr>
                <w:rFonts w:ascii="Times New Roman" w:hAnsi="Times New Roman" w:cs="Times New Roman"/>
              </w:rPr>
            </w:pPr>
          </w:p>
        </w:tc>
        <w:tc>
          <w:tcPr>
            <w:tcW w:w="3870" w:type="dxa"/>
          </w:tcPr>
          <w:p w14:paraId="00715C70" w14:textId="58FE0516" w:rsidR="00293CB0" w:rsidRPr="00340330" w:rsidRDefault="00293CB0" w:rsidP="00555B57">
            <w:pPr>
              <w:rPr>
                <w:rFonts w:ascii="Times New Roman" w:hAnsi="Times New Roman" w:cs="Times New Roman"/>
              </w:rPr>
            </w:pPr>
            <w:r w:rsidRPr="00340330">
              <w:rPr>
                <w:rFonts w:ascii="Times New Roman" w:hAnsi="Times New Roman" w:cs="Times New Roman"/>
              </w:rPr>
              <w:t xml:space="preserve">Collected </w:t>
            </w:r>
            <w:r w:rsidR="00051DCB">
              <w:rPr>
                <w:rFonts w:ascii="Times New Roman" w:hAnsi="Times New Roman" w:cs="Times New Roman"/>
              </w:rPr>
              <w:t>bi-</w:t>
            </w:r>
            <w:r w:rsidRPr="00340330">
              <w:rPr>
                <w:rFonts w:ascii="Times New Roman" w:hAnsi="Times New Roman" w:cs="Times New Roman"/>
              </w:rPr>
              <w:t>annually within the department.</w:t>
            </w:r>
          </w:p>
          <w:p w14:paraId="1C5A0809" w14:textId="77777777" w:rsidR="00293CB0" w:rsidRPr="00340330" w:rsidRDefault="00293CB0" w:rsidP="00555B57">
            <w:pPr>
              <w:rPr>
                <w:rFonts w:ascii="Times New Roman" w:hAnsi="Times New Roman" w:cs="Times New Roman"/>
              </w:rPr>
            </w:pPr>
          </w:p>
        </w:tc>
        <w:tc>
          <w:tcPr>
            <w:tcW w:w="3780" w:type="dxa"/>
          </w:tcPr>
          <w:p w14:paraId="176AF5E5" w14:textId="136B8B3F" w:rsidR="00293CB0" w:rsidRPr="00340330" w:rsidRDefault="00293CB0" w:rsidP="00555B57">
            <w:pPr>
              <w:rPr>
                <w:rFonts w:ascii="Times New Roman" w:hAnsi="Times New Roman" w:cs="Times New Roman"/>
              </w:rPr>
            </w:pPr>
            <w:r w:rsidRPr="00340330">
              <w:rPr>
                <w:rFonts w:ascii="Times New Roman" w:hAnsi="Times New Roman" w:cs="Times New Roman"/>
              </w:rPr>
              <w:t xml:space="preserve">Aggregate data is reviewed </w:t>
            </w:r>
            <w:r w:rsidR="00D207F6">
              <w:rPr>
                <w:rFonts w:ascii="Times New Roman" w:hAnsi="Times New Roman" w:cs="Times New Roman"/>
              </w:rPr>
              <w:t>bi-annually</w:t>
            </w:r>
            <w:r w:rsidRPr="00340330">
              <w:rPr>
                <w:rFonts w:ascii="Times New Roman" w:hAnsi="Times New Roman" w:cs="Times New Roman"/>
              </w:rPr>
              <w:t xml:space="preserve"> in a MH faculty meeting as well as in a Program Advisory Group meeting. Trends, strengths, and concerns are </w:t>
            </w:r>
            <w:proofErr w:type="gramStart"/>
            <w:r w:rsidRPr="00340330">
              <w:rPr>
                <w:rFonts w:ascii="Times New Roman" w:hAnsi="Times New Roman" w:cs="Times New Roman"/>
              </w:rPr>
              <w:t>noted</w:t>
            </w:r>
            <w:proofErr w:type="gramEnd"/>
            <w:r w:rsidRPr="00340330">
              <w:rPr>
                <w:rFonts w:ascii="Times New Roman" w:hAnsi="Times New Roman" w:cs="Times New Roman"/>
              </w:rPr>
              <w:t xml:space="preserve"> and any actions needed will be recommended and recorded. </w:t>
            </w:r>
          </w:p>
          <w:p w14:paraId="44F2F066" w14:textId="2FC2F272" w:rsidR="00293CB0" w:rsidRPr="00340330" w:rsidRDefault="00293CB0" w:rsidP="00555B57">
            <w:pPr>
              <w:rPr>
                <w:rFonts w:ascii="Times New Roman" w:hAnsi="Times New Roman" w:cs="Times New Roman"/>
              </w:rPr>
            </w:pPr>
          </w:p>
        </w:tc>
        <w:tc>
          <w:tcPr>
            <w:tcW w:w="4320" w:type="dxa"/>
          </w:tcPr>
          <w:p w14:paraId="18A58D76" w14:textId="4039D452" w:rsidR="00293CB0" w:rsidRPr="00340330" w:rsidRDefault="00293CB0" w:rsidP="00555B57">
            <w:pPr>
              <w:rPr>
                <w:rFonts w:ascii="Times New Roman" w:hAnsi="Times New Roman" w:cs="Times New Roman"/>
              </w:rPr>
            </w:pPr>
            <w:r w:rsidRPr="00340330">
              <w:rPr>
                <w:rFonts w:ascii="Times New Roman" w:hAnsi="Times New Roman" w:cs="Times New Roman"/>
              </w:rPr>
              <w:t xml:space="preserve">Actions recommended by the MH faculty will be used for program improvement. </w:t>
            </w:r>
          </w:p>
          <w:p w14:paraId="1B1BC75B" w14:textId="77777777" w:rsidR="00293CB0" w:rsidRPr="00340330" w:rsidRDefault="00293CB0" w:rsidP="00555B57">
            <w:pPr>
              <w:rPr>
                <w:rFonts w:ascii="Times New Roman" w:hAnsi="Times New Roman" w:cs="Times New Roman"/>
              </w:rPr>
            </w:pPr>
          </w:p>
          <w:p w14:paraId="2047D569" w14:textId="2DE825F4" w:rsidR="00293CB0" w:rsidRPr="00340330" w:rsidRDefault="00293CB0" w:rsidP="00555B57">
            <w:pPr>
              <w:rPr>
                <w:rFonts w:ascii="Times New Roman" w:hAnsi="Times New Roman" w:cs="Times New Roman"/>
              </w:rPr>
            </w:pPr>
            <w:r w:rsidRPr="00340330">
              <w:rPr>
                <w:rFonts w:ascii="Times New Roman" w:hAnsi="Times New Roman" w:cs="Times New Roman"/>
              </w:rPr>
              <w:t>Actions recommended by the PAG will be used for program improvement.</w:t>
            </w:r>
          </w:p>
          <w:p w14:paraId="2230ABC1" w14:textId="77777777" w:rsidR="00293CB0" w:rsidRPr="00340330" w:rsidRDefault="00293CB0" w:rsidP="00555B57">
            <w:pPr>
              <w:rPr>
                <w:rFonts w:ascii="Times New Roman" w:hAnsi="Times New Roman" w:cs="Times New Roman"/>
              </w:rPr>
            </w:pPr>
          </w:p>
          <w:p w14:paraId="36FD5C8F" w14:textId="30E84C1E" w:rsidR="00293CB0" w:rsidRPr="00340330" w:rsidRDefault="00293CB0" w:rsidP="00555B57">
            <w:pPr>
              <w:rPr>
                <w:rFonts w:ascii="Times New Roman" w:hAnsi="Times New Roman" w:cs="Times New Roman"/>
              </w:rPr>
            </w:pPr>
          </w:p>
        </w:tc>
      </w:tr>
      <w:tr w:rsidR="00293CB0" w:rsidRPr="00340330" w14:paraId="1B5AC1BC" w14:textId="77777777" w:rsidTr="00FE28DB">
        <w:tc>
          <w:tcPr>
            <w:tcW w:w="2965" w:type="dxa"/>
            <w:vMerge/>
          </w:tcPr>
          <w:p w14:paraId="6C440F91" w14:textId="77777777" w:rsidR="00293CB0" w:rsidRPr="00340330" w:rsidRDefault="00293CB0" w:rsidP="00555B57">
            <w:pPr>
              <w:rPr>
                <w:rFonts w:ascii="Times New Roman" w:hAnsi="Times New Roman" w:cs="Times New Roman"/>
              </w:rPr>
            </w:pPr>
          </w:p>
        </w:tc>
        <w:tc>
          <w:tcPr>
            <w:tcW w:w="2115" w:type="dxa"/>
          </w:tcPr>
          <w:p w14:paraId="0A162C3C" w14:textId="73EFDB74" w:rsidR="00293CB0" w:rsidRPr="00340330" w:rsidRDefault="00293CB0" w:rsidP="00555B57">
            <w:pPr>
              <w:rPr>
                <w:rFonts w:ascii="Times New Roman" w:hAnsi="Times New Roman" w:cs="Times New Roman"/>
              </w:rPr>
            </w:pPr>
            <w:r>
              <w:rPr>
                <w:rFonts w:ascii="Times New Roman" w:hAnsi="Times New Roman" w:cs="Times New Roman"/>
              </w:rPr>
              <w:t>Site Supervisor</w:t>
            </w:r>
            <w:r w:rsidRPr="00340330">
              <w:rPr>
                <w:rFonts w:ascii="Times New Roman" w:hAnsi="Times New Roman" w:cs="Times New Roman"/>
              </w:rPr>
              <w:t xml:space="preserve"> </w:t>
            </w:r>
            <w:r>
              <w:rPr>
                <w:rFonts w:ascii="Times New Roman" w:hAnsi="Times New Roman" w:cs="Times New Roman"/>
              </w:rPr>
              <w:t>Survey</w:t>
            </w:r>
          </w:p>
        </w:tc>
        <w:tc>
          <w:tcPr>
            <w:tcW w:w="4365" w:type="dxa"/>
          </w:tcPr>
          <w:p w14:paraId="0FABA555" w14:textId="06436AAE" w:rsidR="00293CB0" w:rsidRPr="00340330" w:rsidRDefault="00293CB0" w:rsidP="00555B57">
            <w:pPr>
              <w:rPr>
                <w:rFonts w:ascii="Times New Roman" w:hAnsi="Times New Roman" w:cs="Times New Roman"/>
              </w:rPr>
            </w:pPr>
            <w:r>
              <w:rPr>
                <w:rFonts w:ascii="Times New Roman" w:hAnsi="Times New Roman" w:cs="Times New Roman"/>
              </w:rPr>
              <w:t>S</w:t>
            </w:r>
            <w:r w:rsidRPr="00340330">
              <w:rPr>
                <w:rFonts w:ascii="Times New Roman" w:hAnsi="Times New Roman" w:cs="Times New Roman"/>
              </w:rPr>
              <w:t>ystematic follow-up studies of employers</w:t>
            </w:r>
          </w:p>
        </w:tc>
        <w:tc>
          <w:tcPr>
            <w:tcW w:w="3870" w:type="dxa"/>
          </w:tcPr>
          <w:p w14:paraId="46F275CF" w14:textId="12E05A2E" w:rsidR="00293CB0" w:rsidRPr="00340330" w:rsidRDefault="00293CB0" w:rsidP="00555B57">
            <w:pPr>
              <w:rPr>
                <w:rFonts w:ascii="Times New Roman" w:hAnsi="Times New Roman" w:cs="Times New Roman"/>
              </w:rPr>
            </w:pPr>
            <w:r w:rsidRPr="00340330">
              <w:rPr>
                <w:rFonts w:ascii="Times New Roman" w:hAnsi="Times New Roman" w:cs="Times New Roman"/>
              </w:rPr>
              <w:t xml:space="preserve">Collected </w:t>
            </w:r>
            <w:r w:rsidR="00051DCB">
              <w:rPr>
                <w:rFonts w:ascii="Times New Roman" w:hAnsi="Times New Roman" w:cs="Times New Roman"/>
              </w:rPr>
              <w:t>annually</w:t>
            </w:r>
            <w:r w:rsidRPr="00340330">
              <w:rPr>
                <w:rFonts w:ascii="Times New Roman" w:hAnsi="Times New Roman" w:cs="Times New Roman"/>
              </w:rPr>
              <w:t xml:space="preserve"> within the department.</w:t>
            </w:r>
          </w:p>
        </w:tc>
        <w:tc>
          <w:tcPr>
            <w:tcW w:w="3780" w:type="dxa"/>
          </w:tcPr>
          <w:p w14:paraId="2036CC31" w14:textId="43F04C49" w:rsidR="00293CB0" w:rsidRPr="00340330" w:rsidRDefault="00293CB0" w:rsidP="00555B57">
            <w:pPr>
              <w:rPr>
                <w:rFonts w:ascii="Times New Roman" w:hAnsi="Times New Roman" w:cs="Times New Roman"/>
              </w:rPr>
            </w:pPr>
            <w:r w:rsidRPr="00340330">
              <w:rPr>
                <w:rFonts w:ascii="Times New Roman" w:hAnsi="Times New Roman" w:cs="Times New Roman"/>
              </w:rPr>
              <w:t xml:space="preserve">Aggregate data is reviewed annually in a MH faculty meeting as well as in a Program Advisory Group meeting. Trends, strengths, and concerns are </w:t>
            </w:r>
            <w:proofErr w:type="gramStart"/>
            <w:r w:rsidRPr="00340330">
              <w:rPr>
                <w:rFonts w:ascii="Times New Roman" w:hAnsi="Times New Roman" w:cs="Times New Roman"/>
              </w:rPr>
              <w:t>noted</w:t>
            </w:r>
            <w:proofErr w:type="gramEnd"/>
            <w:r w:rsidRPr="00340330">
              <w:rPr>
                <w:rFonts w:ascii="Times New Roman" w:hAnsi="Times New Roman" w:cs="Times New Roman"/>
              </w:rPr>
              <w:t xml:space="preserve"> and any actions needed will be recommended and recorded. </w:t>
            </w:r>
          </w:p>
          <w:p w14:paraId="5E9E6E6C" w14:textId="71443536" w:rsidR="00293CB0" w:rsidRPr="00340330" w:rsidRDefault="00293CB0" w:rsidP="00555B57">
            <w:pPr>
              <w:rPr>
                <w:rFonts w:ascii="Times New Roman" w:hAnsi="Times New Roman" w:cs="Times New Roman"/>
              </w:rPr>
            </w:pPr>
          </w:p>
        </w:tc>
        <w:tc>
          <w:tcPr>
            <w:tcW w:w="4320" w:type="dxa"/>
          </w:tcPr>
          <w:p w14:paraId="40FCCEFE" w14:textId="77777777" w:rsidR="00293CB0" w:rsidRPr="00340330" w:rsidRDefault="00293CB0" w:rsidP="00293CB0">
            <w:pPr>
              <w:rPr>
                <w:rFonts w:ascii="Times New Roman" w:hAnsi="Times New Roman" w:cs="Times New Roman"/>
              </w:rPr>
            </w:pPr>
            <w:r w:rsidRPr="00340330">
              <w:rPr>
                <w:rFonts w:ascii="Times New Roman" w:hAnsi="Times New Roman" w:cs="Times New Roman"/>
              </w:rPr>
              <w:t xml:space="preserve">Actions recommended by the MH faculty will be used for program improvement. </w:t>
            </w:r>
          </w:p>
          <w:p w14:paraId="3D9DCD13" w14:textId="77777777" w:rsidR="00293CB0" w:rsidRPr="00340330" w:rsidRDefault="00293CB0" w:rsidP="00293CB0">
            <w:pPr>
              <w:rPr>
                <w:rFonts w:ascii="Times New Roman" w:hAnsi="Times New Roman" w:cs="Times New Roman"/>
              </w:rPr>
            </w:pPr>
          </w:p>
          <w:p w14:paraId="69D133D5" w14:textId="77777777" w:rsidR="00293CB0" w:rsidRPr="00340330" w:rsidRDefault="00293CB0" w:rsidP="00293CB0">
            <w:pPr>
              <w:rPr>
                <w:rFonts w:ascii="Times New Roman" w:hAnsi="Times New Roman" w:cs="Times New Roman"/>
              </w:rPr>
            </w:pPr>
            <w:r w:rsidRPr="00340330">
              <w:rPr>
                <w:rFonts w:ascii="Times New Roman" w:hAnsi="Times New Roman" w:cs="Times New Roman"/>
              </w:rPr>
              <w:t>Actions recommended by the PAG will be used for program improvement.</w:t>
            </w:r>
          </w:p>
          <w:p w14:paraId="19BE5BBB" w14:textId="77777777" w:rsidR="00293CB0" w:rsidRPr="00340330" w:rsidRDefault="00293CB0" w:rsidP="00293CB0">
            <w:pPr>
              <w:rPr>
                <w:rFonts w:ascii="Times New Roman" w:hAnsi="Times New Roman" w:cs="Times New Roman"/>
              </w:rPr>
            </w:pPr>
          </w:p>
          <w:p w14:paraId="7EFF1878" w14:textId="77777777" w:rsidR="00293CB0" w:rsidRPr="00340330" w:rsidRDefault="00293CB0" w:rsidP="00555B57">
            <w:pPr>
              <w:rPr>
                <w:rFonts w:ascii="Times New Roman" w:hAnsi="Times New Roman" w:cs="Times New Roman"/>
              </w:rPr>
            </w:pPr>
          </w:p>
        </w:tc>
      </w:tr>
      <w:tr w:rsidR="00293CB0" w:rsidRPr="00340330" w14:paraId="3DAA7E9B" w14:textId="77777777" w:rsidTr="00FE28DB">
        <w:tc>
          <w:tcPr>
            <w:tcW w:w="2965" w:type="dxa"/>
            <w:vMerge/>
          </w:tcPr>
          <w:p w14:paraId="5B18C0F5" w14:textId="77777777" w:rsidR="00293CB0" w:rsidRPr="00340330" w:rsidRDefault="00293CB0" w:rsidP="00555B57">
            <w:pPr>
              <w:rPr>
                <w:rFonts w:ascii="Times New Roman" w:hAnsi="Times New Roman" w:cs="Times New Roman"/>
              </w:rPr>
            </w:pPr>
          </w:p>
        </w:tc>
        <w:tc>
          <w:tcPr>
            <w:tcW w:w="2115" w:type="dxa"/>
          </w:tcPr>
          <w:p w14:paraId="5FAF4DFE" w14:textId="34F0BDE5" w:rsidR="00293CB0" w:rsidRDefault="00293CB0" w:rsidP="00555B57">
            <w:pPr>
              <w:rPr>
                <w:rFonts w:ascii="Times New Roman" w:hAnsi="Times New Roman" w:cs="Times New Roman"/>
              </w:rPr>
            </w:pPr>
            <w:r>
              <w:rPr>
                <w:rFonts w:ascii="Times New Roman" w:hAnsi="Times New Roman" w:cs="Times New Roman"/>
              </w:rPr>
              <w:t>Employer Survey</w:t>
            </w:r>
          </w:p>
        </w:tc>
        <w:tc>
          <w:tcPr>
            <w:tcW w:w="4365" w:type="dxa"/>
          </w:tcPr>
          <w:p w14:paraId="6350050E" w14:textId="3EA8A383" w:rsidR="00293CB0" w:rsidRPr="00340330" w:rsidRDefault="00293CB0" w:rsidP="00555B57">
            <w:pPr>
              <w:rPr>
                <w:rFonts w:ascii="Times New Roman" w:hAnsi="Times New Roman" w:cs="Times New Roman"/>
              </w:rPr>
            </w:pPr>
            <w:r>
              <w:rPr>
                <w:rFonts w:ascii="Times New Roman" w:hAnsi="Times New Roman" w:cs="Times New Roman"/>
              </w:rPr>
              <w:t>S</w:t>
            </w:r>
            <w:r w:rsidRPr="00340330">
              <w:rPr>
                <w:rFonts w:ascii="Times New Roman" w:hAnsi="Times New Roman" w:cs="Times New Roman"/>
              </w:rPr>
              <w:t>ystematic follow-up studies of employers</w:t>
            </w:r>
          </w:p>
        </w:tc>
        <w:tc>
          <w:tcPr>
            <w:tcW w:w="3870" w:type="dxa"/>
          </w:tcPr>
          <w:p w14:paraId="0FDEC6A0" w14:textId="67102B71" w:rsidR="00293CB0" w:rsidRPr="00340330" w:rsidRDefault="00293CB0" w:rsidP="00555B57">
            <w:pPr>
              <w:rPr>
                <w:rFonts w:ascii="Times New Roman" w:hAnsi="Times New Roman" w:cs="Times New Roman"/>
              </w:rPr>
            </w:pPr>
            <w:r w:rsidRPr="00340330">
              <w:rPr>
                <w:rFonts w:ascii="Times New Roman" w:hAnsi="Times New Roman" w:cs="Times New Roman"/>
              </w:rPr>
              <w:t xml:space="preserve">Collected </w:t>
            </w:r>
            <w:r w:rsidR="00051DCB">
              <w:rPr>
                <w:rFonts w:ascii="Times New Roman" w:hAnsi="Times New Roman" w:cs="Times New Roman"/>
              </w:rPr>
              <w:t>bi-annually</w:t>
            </w:r>
            <w:r w:rsidRPr="00340330">
              <w:rPr>
                <w:rFonts w:ascii="Times New Roman" w:hAnsi="Times New Roman" w:cs="Times New Roman"/>
              </w:rPr>
              <w:t xml:space="preserve"> within the department.</w:t>
            </w:r>
          </w:p>
        </w:tc>
        <w:tc>
          <w:tcPr>
            <w:tcW w:w="3780" w:type="dxa"/>
          </w:tcPr>
          <w:p w14:paraId="56871CF4" w14:textId="77777777" w:rsidR="00293CB0" w:rsidRPr="00340330" w:rsidRDefault="00293CB0" w:rsidP="00293CB0">
            <w:pPr>
              <w:rPr>
                <w:rFonts w:ascii="Times New Roman" w:hAnsi="Times New Roman" w:cs="Times New Roman"/>
              </w:rPr>
            </w:pPr>
            <w:r w:rsidRPr="00340330">
              <w:rPr>
                <w:rFonts w:ascii="Times New Roman" w:hAnsi="Times New Roman" w:cs="Times New Roman"/>
              </w:rPr>
              <w:t xml:space="preserve">Aggregate data is reviewed bi-annually in a MH faculty meeting as well as in a Program Advisory Group meeting. Trends, strengths, and concerns are </w:t>
            </w:r>
            <w:proofErr w:type="gramStart"/>
            <w:r w:rsidRPr="00340330">
              <w:rPr>
                <w:rFonts w:ascii="Times New Roman" w:hAnsi="Times New Roman" w:cs="Times New Roman"/>
              </w:rPr>
              <w:t>noted</w:t>
            </w:r>
            <w:proofErr w:type="gramEnd"/>
            <w:r w:rsidRPr="00340330">
              <w:rPr>
                <w:rFonts w:ascii="Times New Roman" w:hAnsi="Times New Roman" w:cs="Times New Roman"/>
              </w:rPr>
              <w:t xml:space="preserve"> and any actions needed will be recommended and recorded. </w:t>
            </w:r>
          </w:p>
          <w:p w14:paraId="7076A81C" w14:textId="77777777" w:rsidR="00293CB0" w:rsidRPr="00340330" w:rsidRDefault="00293CB0" w:rsidP="00555B57">
            <w:pPr>
              <w:rPr>
                <w:rFonts w:ascii="Times New Roman" w:hAnsi="Times New Roman" w:cs="Times New Roman"/>
              </w:rPr>
            </w:pPr>
          </w:p>
        </w:tc>
        <w:tc>
          <w:tcPr>
            <w:tcW w:w="4320" w:type="dxa"/>
          </w:tcPr>
          <w:p w14:paraId="36D1D73F" w14:textId="77777777" w:rsidR="00293CB0" w:rsidRPr="00340330" w:rsidRDefault="00293CB0" w:rsidP="00293CB0">
            <w:pPr>
              <w:rPr>
                <w:rFonts w:ascii="Times New Roman" w:hAnsi="Times New Roman" w:cs="Times New Roman"/>
              </w:rPr>
            </w:pPr>
            <w:r w:rsidRPr="00340330">
              <w:rPr>
                <w:rFonts w:ascii="Times New Roman" w:hAnsi="Times New Roman" w:cs="Times New Roman"/>
              </w:rPr>
              <w:t xml:space="preserve">Actions recommended by the MH faculty will be used for program improvement. </w:t>
            </w:r>
          </w:p>
          <w:p w14:paraId="2B3B5C36" w14:textId="77777777" w:rsidR="00293CB0" w:rsidRPr="00340330" w:rsidRDefault="00293CB0" w:rsidP="00293CB0">
            <w:pPr>
              <w:rPr>
                <w:rFonts w:ascii="Times New Roman" w:hAnsi="Times New Roman" w:cs="Times New Roman"/>
              </w:rPr>
            </w:pPr>
          </w:p>
          <w:p w14:paraId="1F4D52AB" w14:textId="77777777" w:rsidR="00293CB0" w:rsidRPr="00340330" w:rsidRDefault="00293CB0" w:rsidP="00293CB0">
            <w:pPr>
              <w:rPr>
                <w:rFonts w:ascii="Times New Roman" w:hAnsi="Times New Roman" w:cs="Times New Roman"/>
              </w:rPr>
            </w:pPr>
            <w:r w:rsidRPr="00340330">
              <w:rPr>
                <w:rFonts w:ascii="Times New Roman" w:hAnsi="Times New Roman" w:cs="Times New Roman"/>
              </w:rPr>
              <w:t>Actions recommended by the PAG will be used for program improvement.</w:t>
            </w:r>
          </w:p>
          <w:p w14:paraId="746935CC" w14:textId="77777777" w:rsidR="00293CB0" w:rsidRPr="00340330" w:rsidRDefault="00293CB0" w:rsidP="00293CB0">
            <w:pPr>
              <w:rPr>
                <w:rFonts w:ascii="Times New Roman" w:hAnsi="Times New Roman" w:cs="Times New Roman"/>
              </w:rPr>
            </w:pPr>
          </w:p>
          <w:p w14:paraId="131C3F06" w14:textId="77777777" w:rsidR="00293CB0" w:rsidRPr="00340330" w:rsidRDefault="00293CB0" w:rsidP="00555B57">
            <w:pPr>
              <w:rPr>
                <w:rFonts w:ascii="Times New Roman" w:hAnsi="Times New Roman" w:cs="Times New Roman"/>
              </w:rPr>
            </w:pPr>
          </w:p>
        </w:tc>
      </w:tr>
      <w:tr w:rsidR="00D81A98" w:rsidRPr="00340330" w14:paraId="2C5544FE" w14:textId="77777777" w:rsidTr="00FE28DB">
        <w:tc>
          <w:tcPr>
            <w:tcW w:w="2965" w:type="dxa"/>
            <w:vMerge w:val="restart"/>
          </w:tcPr>
          <w:p w14:paraId="03C712CE" w14:textId="75C168F4" w:rsidR="00555B57" w:rsidRPr="00340330" w:rsidRDefault="00D81A98" w:rsidP="00555B57">
            <w:pPr>
              <w:rPr>
                <w:rFonts w:ascii="Times New Roman" w:hAnsi="Times New Roman" w:cs="Times New Roman"/>
              </w:rPr>
            </w:pPr>
            <w:r w:rsidRPr="00340330">
              <w:rPr>
                <w:rFonts w:ascii="Times New Roman" w:hAnsi="Times New Roman" w:cs="Times New Roman"/>
              </w:rPr>
              <w:t xml:space="preserve">2. Demonstrate </w:t>
            </w:r>
            <w:r w:rsidR="00555B57" w:rsidRPr="00340330">
              <w:rPr>
                <w:rFonts w:ascii="Times New Roman" w:hAnsi="Times New Roman" w:cs="Times New Roman"/>
              </w:rPr>
              <w:t xml:space="preserve">proficiency in the eight common core counseling areas defined by CACREP that include </w:t>
            </w:r>
            <w:r w:rsidR="00555B57" w:rsidRPr="00340330">
              <w:rPr>
                <w:rFonts w:ascii="Times New Roman" w:hAnsi="Times New Roman" w:cs="Times New Roman"/>
                <w:shd w:val="clear" w:color="auto" w:fill="FFFFFF"/>
              </w:rPr>
              <w:t xml:space="preserve">(1) professional counseling </w:t>
            </w:r>
            <w:r w:rsidR="00555B57" w:rsidRPr="00340330">
              <w:rPr>
                <w:rFonts w:ascii="Times New Roman" w:hAnsi="Times New Roman" w:cs="Times New Roman"/>
                <w:shd w:val="clear" w:color="auto" w:fill="FFFFFF"/>
              </w:rPr>
              <w:lastRenderedPageBreak/>
              <w:t xml:space="preserve">orientation and ethical </w:t>
            </w:r>
            <w:r w:rsidR="00293CB0" w:rsidRPr="00340330">
              <w:rPr>
                <w:rFonts w:ascii="Times New Roman" w:hAnsi="Times New Roman" w:cs="Times New Roman"/>
                <w:shd w:val="clear" w:color="auto" w:fill="FFFFFF"/>
              </w:rPr>
              <w:t>practice, (</w:t>
            </w:r>
            <w:r w:rsidR="00555B57" w:rsidRPr="00340330">
              <w:rPr>
                <w:rFonts w:ascii="Times New Roman" w:hAnsi="Times New Roman" w:cs="Times New Roman"/>
                <w:shd w:val="clear" w:color="auto" w:fill="FFFFFF"/>
              </w:rPr>
              <w:t>2) social and cultural diversity, (3) human growth and development, (4) career development, (5) counseling and helping relationships, (6) group counseling and group work, (7) assessment and testing, and (8) research and program evaluation. </w:t>
            </w:r>
          </w:p>
        </w:tc>
        <w:tc>
          <w:tcPr>
            <w:tcW w:w="2115" w:type="dxa"/>
          </w:tcPr>
          <w:p w14:paraId="0CB3815D" w14:textId="77777777" w:rsidR="00555B57" w:rsidRPr="00340330" w:rsidRDefault="00555B57" w:rsidP="00555B57">
            <w:pPr>
              <w:rPr>
                <w:rFonts w:ascii="Times New Roman" w:hAnsi="Times New Roman" w:cs="Times New Roman"/>
              </w:rPr>
            </w:pPr>
            <w:r w:rsidRPr="00340330">
              <w:rPr>
                <w:rFonts w:ascii="Times New Roman" w:hAnsi="Times New Roman" w:cs="Times New Roman"/>
              </w:rPr>
              <w:lastRenderedPageBreak/>
              <w:t>CPCE</w:t>
            </w:r>
          </w:p>
          <w:p w14:paraId="07292395" w14:textId="77777777" w:rsidR="00555B57" w:rsidRPr="00340330" w:rsidRDefault="00555B57" w:rsidP="00555B57">
            <w:pPr>
              <w:ind w:firstLine="720"/>
              <w:rPr>
                <w:rFonts w:ascii="Times New Roman" w:hAnsi="Times New Roman" w:cs="Times New Roman"/>
              </w:rPr>
            </w:pPr>
          </w:p>
        </w:tc>
        <w:tc>
          <w:tcPr>
            <w:tcW w:w="4365" w:type="dxa"/>
          </w:tcPr>
          <w:p w14:paraId="47D4C8A8" w14:textId="027D7AD5" w:rsidR="00555B57" w:rsidRPr="00340330" w:rsidRDefault="00293CB0" w:rsidP="00555B57">
            <w:pPr>
              <w:rPr>
                <w:rFonts w:ascii="Times New Roman" w:hAnsi="Times New Roman" w:cs="Times New Roman"/>
              </w:rPr>
            </w:pPr>
            <w:r>
              <w:rPr>
                <w:rFonts w:ascii="Times New Roman" w:hAnsi="Times New Roman" w:cs="Times New Roman"/>
              </w:rPr>
              <w:t>A</w:t>
            </w:r>
            <w:r w:rsidR="00555B57" w:rsidRPr="00340330">
              <w:rPr>
                <w:rFonts w:ascii="Times New Roman" w:hAnsi="Times New Roman" w:cs="Times New Roman"/>
              </w:rPr>
              <w:t xml:space="preserve">ggregate student assessment data that address student </w:t>
            </w:r>
            <w:r w:rsidR="00555B57" w:rsidRPr="00340330">
              <w:rPr>
                <w:rFonts w:ascii="Times New Roman" w:hAnsi="Times New Roman" w:cs="Times New Roman"/>
                <w:b/>
                <w:bCs/>
              </w:rPr>
              <w:t xml:space="preserve">knowledge, </w:t>
            </w:r>
            <w:r w:rsidR="00555B57" w:rsidRPr="00340330">
              <w:rPr>
                <w:rFonts w:ascii="Times New Roman" w:hAnsi="Times New Roman" w:cs="Times New Roman"/>
              </w:rPr>
              <w:t xml:space="preserve">skills, and professional dispositions </w:t>
            </w:r>
          </w:p>
          <w:p w14:paraId="5046CE30" w14:textId="77777777" w:rsidR="00555B57" w:rsidRPr="00340330" w:rsidRDefault="00555B57" w:rsidP="00555B57">
            <w:pPr>
              <w:rPr>
                <w:rFonts w:ascii="Times New Roman" w:hAnsi="Times New Roman" w:cs="Times New Roman"/>
              </w:rPr>
            </w:pPr>
          </w:p>
        </w:tc>
        <w:tc>
          <w:tcPr>
            <w:tcW w:w="3870" w:type="dxa"/>
          </w:tcPr>
          <w:p w14:paraId="4760F715" w14:textId="33C4FD8A" w:rsidR="00555B57" w:rsidRPr="00340330" w:rsidRDefault="00051DCB" w:rsidP="00555B57">
            <w:pPr>
              <w:rPr>
                <w:rFonts w:ascii="Times New Roman" w:hAnsi="Times New Roman" w:cs="Times New Roman"/>
              </w:rPr>
            </w:pPr>
            <w:r>
              <w:rPr>
                <w:rFonts w:ascii="Times New Roman" w:hAnsi="Times New Roman" w:cs="Times New Roman"/>
              </w:rPr>
              <w:t>Each student must complete and pass the CPCE as an exit exam</w:t>
            </w:r>
          </w:p>
        </w:tc>
        <w:tc>
          <w:tcPr>
            <w:tcW w:w="3780" w:type="dxa"/>
          </w:tcPr>
          <w:p w14:paraId="1A5246EF" w14:textId="6AB6DB00" w:rsidR="00555B57" w:rsidRPr="00340330" w:rsidRDefault="00555B57" w:rsidP="00555B57">
            <w:pPr>
              <w:rPr>
                <w:rFonts w:ascii="Times New Roman" w:hAnsi="Times New Roman" w:cs="Times New Roman"/>
              </w:rPr>
            </w:pPr>
            <w:r w:rsidRPr="00340330">
              <w:rPr>
                <w:rFonts w:ascii="Times New Roman" w:hAnsi="Times New Roman" w:cs="Times New Roman"/>
              </w:rPr>
              <w:t xml:space="preserve">Aggregate data is reviewed annually in a MH faculty meeting. Trends, strengths, and concerns are </w:t>
            </w:r>
            <w:proofErr w:type="gramStart"/>
            <w:r w:rsidRPr="00340330">
              <w:rPr>
                <w:rFonts w:ascii="Times New Roman" w:hAnsi="Times New Roman" w:cs="Times New Roman"/>
              </w:rPr>
              <w:t>noted</w:t>
            </w:r>
            <w:proofErr w:type="gramEnd"/>
            <w:r w:rsidRPr="00340330">
              <w:rPr>
                <w:rFonts w:ascii="Times New Roman" w:hAnsi="Times New Roman" w:cs="Times New Roman"/>
              </w:rPr>
              <w:t xml:space="preserve"> and any actions needed will be recommended and recorded. </w:t>
            </w:r>
          </w:p>
          <w:p w14:paraId="6DF3ACD4" w14:textId="77777777" w:rsidR="00555B57" w:rsidRPr="00340330" w:rsidRDefault="00555B57" w:rsidP="00555B57">
            <w:pPr>
              <w:rPr>
                <w:rFonts w:ascii="Times New Roman" w:hAnsi="Times New Roman" w:cs="Times New Roman"/>
              </w:rPr>
            </w:pPr>
          </w:p>
        </w:tc>
        <w:tc>
          <w:tcPr>
            <w:tcW w:w="4320" w:type="dxa"/>
          </w:tcPr>
          <w:p w14:paraId="278CE67F" w14:textId="77777777" w:rsidR="00EA79E2" w:rsidRPr="00340330" w:rsidRDefault="00EA79E2" w:rsidP="00EA79E2">
            <w:pPr>
              <w:rPr>
                <w:rFonts w:ascii="Times New Roman" w:hAnsi="Times New Roman" w:cs="Times New Roman"/>
              </w:rPr>
            </w:pPr>
            <w:r w:rsidRPr="00340330">
              <w:rPr>
                <w:rFonts w:ascii="Times New Roman" w:hAnsi="Times New Roman" w:cs="Times New Roman"/>
              </w:rPr>
              <w:lastRenderedPageBreak/>
              <w:t xml:space="preserve">Actions recommended by the MH faculty will be used for program improvement. </w:t>
            </w:r>
          </w:p>
          <w:p w14:paraId="383A36CE" w14:textId="77777777" w:rsidR="00555B57" w:rsidRPr="00340330" w:rsidRDefault="00555B57" w:rsidP="00555B57">
            <w:pPr>
              <w:rPr>
                <w:rFonts w:ascii="Times New Roman" w:hAnsi="Times New Roman" w:cs="Times New Roman"/>
              </w:rPr>
            </w:pPr>
          </w:p>
        </w:tc>
      </w:tr>
      <w:tr w:rsidR="00D81A98" w:rsidRPr="00340330" w14:paraId="2BC2027D" w14:textId="77777777" w:rsidTr="00FE28DB">
        <w:tc>
          <w:tcPr>
            <w:tcW w:w="2965" w:type="dxa"/>
            <w:vMerge/>
          </w:tcPr>
          <w:p w14:paraId="5E449B0A" w14:textId="77777777" w:rsidR="00555B57" w:rsidRPr="00340330" w:rsidRDefault="00555B57" w:rsidP="00555B57">
            <w:pPr>
              <w:rPr>
                <w:rFonts w:ascii="Times New Roman" w:hAnsi="Times New Roman" w:cs="Times New Roman"/>
              </w:rPr>
            </w:pPr>
          </w:p>
        </w:tc>
        <w:tc>
          <w:tcPr>
            <w:tcW w:w="2115" w:type="dxa"/>
          </w:tcPr>
          <w:p w14:paraId="08FCB583" w14:textId="293FAF2F" w:rsidR="00555B57" w:rsidRPr="00340330" w:rsidRDefault="00555B57" w:rsidP="00555B57">
            <w:pPr>
              <w:rPr>
                <w:rFonts w:ascii="Times New Roman" w:hAnsi="Times New Roman" w:cs="Times New Roman"/>
              </w:rPr>
            </w:pPr>
            <w:r w:rsidRPr="00340330">
              <w:rPr>
                <w:rFonts w:ascii="Times New Roman" w:hAnsi="Times New Roman" w:cs="Times New Roman"/>
              </w:rPr>
              <w:t>Alumni Survey</w:t>
            </w:r>
          </w:p>
        </w:tc>
        <w:tc>
          <w:tcPr>
            <w:tcW w:w="4365" w:type="dxa"/>
          </w:tcPr>
          <w:p w14:paraId="7D052BF8" w14:textId="77777777" w:rsidR="00293CB0" w:rsidRPr="00340330" w:rsidRDefault="00293CB0" w:rsidP="00293CB0">
            <w:pPr>
              <w:rPr>
                <w:rFonts w:ascii="Times New Roman" w:hAnsi="Times New Roman" w:cs="Times New Roman"/>
              </w:rPr>
            </w:pPr>
            <w:r>
              <w:rPr>
                <w:rFonts w:ascii="Times New Roman" w:hAnsi="Times New Roman" w:cs="Times New Roman"/>
              </w:rPr>
              <w:t>Systematic</w:t>
            </w:r>
            <w:r w:rsidRPr="00340330">
              <w:rPr>
                <w:rFonts w:ascii="Times New Roman" w:hAnsi="Times New Roman" w:cs="Times New Roman"/>
              </w:rPr>
              <w:t xml:space="preserve"> follow-up studies of graduates</w:t>
            </w:r>
          </w:p>
          <w:p w14:paraId="61CC2520" w14:textId="77777777" w:rsidR="00555B57" w:rsidRPr="00340330" w:rsidRDefault="00555B57" w:rsidP="00555B57">
            <w:pPr>
              <w:rPr>
                <w:rFonts w:ascii="Times New Roman" w:hAnsi="Times New Roman" w:cs="Times New Roman"/>
              </w:rPr>
            </w:pPr>
          </w:p>
        </w:tc>
        <w:tc>
          <w:tcPr>
            <w:tcW w:w="3870" w:type="dxa"/>
          </w:tcPr>
          <w:p w14:paraId="17F3E073" w14:textId="4D1A0AE5" w:rsidR="00555B57" w:rsidRPr="00340330" w:rsidRDefault="00555B57" w:rsidP="00555B57">
            <w:pPr>
              <w:rPr>
                <w:rFonts w:ascii="Times New Roman" w:hAnsi="Times New Roman" w:cs="Times New Roman"/>
              </w:rPr>
            </w:pPr>
            <w:r w:rsidRPr="00340330">
              <w:rPr>
                <w:rFonts w:ascii="Times New Roman" w:hAnsi="Times New Roman" w:cs="Times New Roman"/>
              </w:rPr>
              <w:t xml:space="preserve">Collected </w:t>
            </w:r>
            <w:r w:rsidR="00051DCB">
              <w:rPr>
                <w:rFonts w:ascii="Times New Roman" w:hAnsi="Times New Roman" w:cs="Times New Roman"/>
              </w:rPr>
              <w:t>bi-annually</w:t>
            </w:r>
            <w:r w:rsidRPr="00340330">
              <w:rPr>
                <w:rFonts w:ascii="Times New Roman" w:hAnsi="Times New Roman" w:cs="Times New Roman"/>
              </w:rPr>
              <w:t xml:space="preserve"> within the department.</w:t>
            </w:r>
          </w:p>
          <w:p w14:paraId="6FB921DA" w14:textId="77777777" w:rsidR="00555B57" w:rsidRPr="00340330" w:rsidRDefault="00555B57" w:rsidP="00555B57">
            <w:pPr>
              <w:rPr>
                <w:rFonts w:ascii="Times New Roman" w:hAnsi="Times New Roman" w:cs="Times New Roman"/>
              </w:rPr>
            </w:pPr>
          </w:p>
        </w:tc>
        <w:tc>
          <w:tcPr>
            <w:tcW w:w="3780" w:type="dxa"/>
          </w:tcPr>
          <w:p w14:paraId="6578BE48" w14:textId="1716C6BE" w:rsidR="00555B57" w:rsidRPr="00340330" w:rsidRDefault="00555B57" w:rsidP="00555B57">
            <w:pPr>
              <w:rPr>
                <w:rFonts w:ascii="Times New Roman" w:hAnsi="Times New Roman" w:cs="Times New Roman"/>
              </w:rPr>
            </w:pPr>
            <w:r w:rsidRPr="00340330">
              <w:rPr>
                <w:rFonts w:ascii="Times New Roman" w:hAnsi="Times New Roman" w:cs="Times New Roman"/>
              </w:rPr>
              <w:t xml:space="preserve">Aggregate data is reviewed </w:t>
            </w:r>
            <w:r w:rsidR="00D207F6">
              <w:rPr>
                <w:rFonts w:ascii="Times New Roman" w:hAnsi="Times New Roman" w:cs="Times New Roman"/>
              </w:rPr>
              <w:t>bi-annually</w:t>
            </w:r>
            <w:r w:rsidRPr="00340330">
              <w:rPr>
                <w:rFonts w:ascii="Times New Roman" w:hAnsi="Times New Roman" w:cs="Times New Roman"/>
              </w:rPr>
              <w:t xml:space="preserve"> in a MH faculty meeting as well as in a Program Advisory Group meeting. Trends, strengths, and concerns are </w:t>
            </w:r>
            <w:proofErr w:type="gramStart"/>
            <w:r w:rsidRPr="00340330">
              <w:rPr>
                <w:rFonts w:ascii="Times New Roman" w:hAnsi="Times New Roman" w:cs="Times New Roman"/>
              </w:rPr>
              <w:t>noted</w:t>
            </w:r>
            <w:proofErr w:type="gramEnd"/>
            <w:r w:rsidRPr="00340330">
              <w:rPr>
                <w:rFonts w:ascii="Times New Roman" w:hAnsi="Times New Roman" w:cs="Times New Roman"/>
              </w:rPr>
              <w:t xml:space="preserve"> and any actions needed will be recommended and recorded. </w:t>
            </w:r>
          </w:p>
          <w:p w14:paraId="2C54913F" w14:textId="77777777" w:rsidR="00555B57" w:rsidRPr="00340330" w:rsidRDefault="00555B57" w:rsidP="00555B57">
            <w:pPr>
              <w:rPr>
                <w:rFonts w:ascii="Times New Roman" w:hAnsi="Times New Roman" w:cs="Times New Roman"/>
              </w:rPr>
            </w:pPr>
          </w:p>
        </w:tc>
        <w:tc>
          <w:tcPr>
            <w:tcW w:w="4320" w:type="dxa"/>
          </w:tcPr>
          <w:p w14:paraId="2B93FCDA" w14:textId="77777777" w:rsidR="00555B57" w:rsidRPr="00340330" w:rsidRDefault="00555B57" w:rsidP="00555B57">
            <w:pPr>
              <w:rPr>
                <w:rFonts w:ascii="Times New Roman" w:hAnsi="Times New Roman" w:cs="Times New Roman"/>
              </w:rPr>
            </w:pPr>
            <w:r w:rsidRPr="00340330">
              <w:rPr>
                <w:rFonts w:ascii="Times New Roman" w:hAnsi="Times New Roman" w:cs="Times New Roman"/>
              </w:rPr>
              <w:t xml:space="preserve">Actions recommended by the MH faculty will be used for program improvement. </w:t>
            </w:r>
          </w:p>
          <w:p w14:paraId="6758068B" w14:textId="77777777" w:rsidR="00555B57" w:rsidRPr="00340330" w:rsidRDefault="00555B57" w:rsidP="00555B57">
            <w:pPr>
              <w:rPr>
                <w:rFonts w:ascii="Times New Roman" w:hAnsi="Times New Roman" w:cs="Times New Roman"/>
              </w:rPr>
            </w:pPr>
          </w:p>
          <w:p w14:paraId="36FFEA0C" w14:textId="77777777" w:rsidR="00555B57" w:rsidRPr="00340330" w:rsidRDefault="00555B57" w:rsidP="00555B57">
            <w:pPr>
              <w:rPr>
                <w:rFonts w:ascii="Times New Roman" w:hAnsi="Times New Roman" w:cs="Times New Roman"/>
              </w:rPr>
            </w:pPr>
            <w:r w:rsidRPr="00340330">
              <w:rPr>
                <w:rFonts w:ascii="Times New Roman" w:hAnsi="Times New Roman" w:cs="Times New Roman"/>
              </w:rPr>
              <w:t>Actions recommended by the PAG will be used for program improvement.</w:t>
            </w:r>
          </w:p>
          <w:p w14:paraId="12C2A940" w14:textId="77777777" w:rsidR="00555B57" w:rsidRPr="00340330" w:rsidRDefault="00555B57" w:rsidP="00555B57">
            <w:pPr>
              <w:rPr>
                <w:rFonts w:ascii="Times New Roman" w:hAnsi="Times New Roman" w:cs="Times New Roman"/>
              </w:rPr>
            </w:pPr>
          </w:p>
          <w:p w14:paraId="4354EAD7" w14:textId="77777777" w:rsidR="00555B57" w:rsidRPr="00340330" w:rsidRDefault="00555B57" w:rsidP="00555B57">
            <w:pPr>
              <w:rPr>
                <w:rFonts w:ascii="Times New Roman" w:hAnsi="Times New Roman" w:cs="Times New Roman"/>
              </w:rPr>
            </w:pPr>
          </w:p>
        </w:tc>
      </w:tr>
      <w:tr w:rsidR="00293CB0" w:rsidRPr="00340330" w14:paraId="3EBF1B2D" w14:textId="77777777" w:rsidTr="007800CF">
        <w:trPr>
          <w:trHeight w:val="2530"/>
        </w:trPr>
        <w:tc>
          <w:tcPr>
            <w:tcW w:w="2965" w:type="dxa"/>
            <w:vMerge w:val="restart"/>
          </w:tcPr>
          <w:p w14:paraId="4CE63AB8" w14:textId="0F7757F7" w:rsidR="00293CB0" w:rsidRPr="00340330" w:rsidRDefault="00293CB0" w:rsidP="00293CB0">
            <w:pPr>
              <w:rPr>
                <w:rFonts w:ascii="Times New Roman" w:hAnsi="Times New Roman" w:cs="Times New Roman"/>
              </w:rPr>
            </w:pPr>
            <w:bookmarkStart w:id="4" w:name="_Hlk142568752"/>
            <w:bookmarkEnd w:id="3"/>
            <w:r>
              <w:rPr>
                <w:rFonts w:ascii="Times New Roman" w:hAnsi="Times New Roman" w:cs="Times New Roman"/>
              </w:rPr>
              <w:t xml:space="preserve">3. </w:t>
            </w:r>
            <w:r w:rsidRPr="00340330">
              <w:rPr>
                <w:rFonts w:ascii="Times New Roman" w:hAnsi="Times New Roman" w:cs="Times New Roman"/>
              </w:rPr>
              <w:t>Demonstrate appropriate counselor dispositions including the knowledge and skills to work in a multicultural and pluralistic society.</w:t>
            </w:r>
            <w:bookmarkEnd w:id="4"/>
          </w:p>
        </w:tc>
        <w:tc>
          <w:tcPr>
            <w:tcW w:w="2115" w:type="dxa"/>
          </w:tcPr>
          <w:p w14:paraId="0C1927D3" w14:textId="77777777" w:rsidR="00293CB0" w:rsidRPr="00340330" w:rsidRDefault="00293CB0" w:rsidP="00293CB0">
            <w:pPr>
              <w:rPr>
                <w:rFonts w:ascii="Times New Roman" w:hAnsi="Times New Roman" w:cs="Times New Roman"/>
              </w:rPr>
            </w:pPr>
            <w:r w:rsidRPr="00340330">
              <w:rPr>
                <w:rFonts w:ascii="Times New Roman" w:hAnsi="Times New Roman" w:cs="Times New Roman"/>
              </w:rPr>
              <w:t>Practicum/internship evaluations</w:t>
            </w:r>
          </w:p>
          <w:p w14:paraId="37677F5C" w14:textId="77777777" w:rsidR="00293CB0" w:rsidRPr="00340330" w:rsidRDefault="00293CB0" w:rsidP="00293CB0">
            <w:pPr>
              <w:rPr>
                <w:rFonts w:ascii="Times New Roman" w:hAnsi="Times New Roman" w:cs="Times New Roman"/>
                <w:strike/>
              </w:rPr>
            </w:pPr>
          </w:p>
        </w:tc>
        <w:tc>
          <w:tcPr>
            <w:tcW w:w="4365" w:type="dxa"/>
          </w:tcPr>
          <w:p w14:paraId="296178E0" w14:textId="77777777" w:rsidR="00293CB0" w:rsidRPr="00340330" w:rsidRDefault="00293CB0" w:rsidP="00293CB0">
            <w:pPr>
              <w:rPr>
                <w:rFonts w:ascii="Times New Roman" w:hAnsi="Times New Roman" w:cs="Times New Roman"/>
              </w:rPr>
            </w:pPr>
            <w:r>
              <w:rPr>
                <w:rFonts w:ascii="Times New Roman" w:hAnsi="Times New Roman" w:cs="Times New Roman"/>
              </w:rPr>
              <w:t>A</w:t>
            </w:r>
            <w:r w:rsidRPr="00340330">
              <w:rPr>
                <w:rFonts w:ascii="Times New Roman" w:hAnsi="Times New Roman" w:cs="Times New Roman"/>
              </w:rPr>
              <w:t xml:space="preserve">ggregate student assessment data that address student </w:t>
            </w:r>
            <w:r w:rsidRPr="00340330">
              <w:rPr>
                <w:rFonts w:ascii="Times New Roman" w:hAnsi="Times New Roman" w:cs="Times New Roman"/>
                <w:b/>
                <w:bCs/>
              </w:rPr>
              <w:t>knowledge, skills,</w:t>
            </w:r>
            <w:r w:rsidRPr="00340330">
              <w:rPr>
                <w:rFonts w:ascii="Times New Roman" w:hAnsi="Times New Roman" w:cs="Times New Roman"/>
              </w:rPr>
              <w:t xml:space="preserve"> and </w:t>
            </w:r>
            <w:r w:rsidRPr="00293CB0">
              <w:rPr>
                <w:rFonts w:ascii="Times New Roman" w:hAnsi="Times New Roman" w:cs="Times New Roman"/>
                <w:b/>
                <w:bCs/>
              </w:rPr>
              <w:t>professional dispositions</w:t>
            </w:r>
          </w:p>
          <w:p w14:paraId="188DB016" w14:textId="77777777" w:rsidR="00293CB0" w:rsidRPr="00340330" w:rsidRDefault="00293CB0" w:rsidP="00293CB0">
            <w:pPr>
              <w:jc w:val="center"/>
              <w:rPr>
                <w:rFonts w:ascii="Times New Roman" w:hAnsi="Times New Roman" w:cs="Times New Roman"/>
                <w:strike/>
              </w:rPr>
            </w:pPr>
          </w:p>
        </w:tc>
        <w:tc>
          <w:tcPr>
            <w:tcW w:w="3870" w:type="dxa"/>
          </w:tcPr>
          <w:p w14:paraId="18929860" w14:textId="77777777" w:rsidR="00293CB0" w:rsidRPr="00340330" w:rsidRDefault="00293CB0" w:rsidP="00293CB0">
            <w:pPr>
              <w:rPr>
                <w:rFonts w:ascii="Times New Roman" w:hAnsi="Times New Roman" w:cs="Times New Roman"/>
              </w:rPr>
            </w:pPr>
            <w:r w:rsidRPr="00340330">
              <w:rPr>
                <w:rFonts w:ascii="Times New Roman" w:hAnsi="Times New Roman" w:cs="Times New Roman"/>
              </w:rPr>
              <w:t>Collected on TK20 for every section of CPS 512/513 (MH practicum classes) and 515/516 (MH internships) near the end of each section of practicum or internship.</w:t>
            </w:r>
          </w:p>
          <w:p w14:paraId="0EA8F04C" w14:textId="77777777" w:rsidR="00293CB0" w:rsidRPr="00340330" w:rsidRDefault="00293CB0" w:rsidP="00293CB0">
            <w:pPr>
              <w:rPr>
                <w:rFonts w:ascii="Times New Roman" w:hAnsi="Times New Roman" w:cs="Times New Roman"/>
                <w:strike/>
              </w:rPr>
            </w:pPr>
          </w:p>
        </w:tc>
        <w:tc>
          <w:tcPr>
            <w:tcW w:w="3780" w:type="dxa"/>
          </w:tcPr>
          <w:p w14:paraId="3E9525B6" w14:textId="77777777" w:rsidR="00293CB0" w:rsidRPr="00340330" w:rsidRDefault="00293CB0" w:rsidP="00293CB0">
            <w:pPr>
              <w:rPr>
                <w:rFonts w:ascii="Times New Roman" w:hAnsi="Times New Roman" w:cs="Times New Roman"/>
              </w:rPr>
            </w:pPr>
            <w:r w:rsidRPr="00340330">
              <w:rPr>
                <w:rFonts w:ascii="Times New Roman" w:hAnsi="Times New Roman" w:cs="Times New Roman"/>
              </w:rPr>
              <w:t xml:space="preserve">Reviewed for each student in a MH practicum or internship by the instructor. </w:t>
            </w:r>
          </w:p>
          <w:p w14:paraId="7AD487F6" w14:textId="77777777" w:rsidR="00293CB0" w:rsidRPr="00340330" w:rsidRDefault="00293CB0" w:rsidP="00293CB0">
            <w:pPr>
              <w:rPr>
                <w:rFonts w:ascii="Times New Roman" w:hAnsi="Times New Roman" w:cs="Times New Roman"/>
              </w:rPr>
            </w:pPr>
          </w:p>
          <w:p w14:paraId="4670E832" w14:textId="77777777" w:rsidR="00293CB0" w:rsidRPr="00340330" w:rsidRDefault="00293CB0" w:rsidP="00293CB0">
            <w:pPr>
              <w:rPr>
                <w:rFonts w:ascii="Times New Roman" w:hAnsi="Times New Roman" w:cs="Times New Roman"/>
              </w:rPr>
            </w:pPr>
            <w:r w:rsidRPr="00340330">
              <w:rPr>
                <w:rFonts w:ascii="Times New Roman" w:hAnsi="Times New Roman" w:cs="Times New Roman"/>
              </w:rPr>
              <w:t xml:space="preserve">Aggregate data is reviewed annually in a MH faculty meeting. Trends, strengths, and concerns are </w:t>
            </w:r>
            <w:proofErr w:type="gramStart"/>
            <w:r w:rsidRPr="00340330">
              <w:rPr>
                <w:rFonts w:ascii="Times New Roman" w:hAnsi="Times New Roman" w:cs="Times New Roman"/>
              </w:rPr>
              <w:t>noted</w:t>
            </w:r>
            <w:proofErr w:type="gramEnd"/>
            <w:r w:rsidRPr="00340330">
              <w:rPr>
                <w:rFonts w:ascii="Times New Roman" w:hAnsi="Times New Roman" w:cs="Times New Roman"/>
              </w:rPr>
              <w:t xml:space="preserve"> and any actions needed will be recommended and recorded. </w:t>
            </w:r>
          </w:p>
          <w:p w14:paraId="02173ED9" w14:textId="77777777" w:rsidR="00293CB0" w:rsidRPr="00340330" w:rsidRDefault="00293CB0" w:rsidP="00293CB0">
            <w:pPr>
              <w:rPr>
                <w:rFonts w:ascii="Times New Roman" w:hAnsi="Times New Roman" w:cs="Times New Roman"/>
              </w:rPr>
            </w:pPr>
          </w:p>
        </w:tc>
        <w:tc>
          <w:tcPr>
            <w:tcW w:w="4320" w:type="dxa"/>
          </w:tcPr>
          <w:p w14:paraId="50D2B6E4" w14:textId="30152951" w:rsidR="00293CB0" w:rsidRPr="00340330" w:rsidRDefault="00293CB0" w:rsidP="00293CB0">
            <w:pPr>
              <w:rPr>
                <w:rFonts w:ascii="Times New Roman" w:hAnsi="Times New Roman" w:cs="Times New Roman"/>
              </w:rPr>
            </w:pPr>
            <w:r w:rsidRPr="00340330">
              <w:rPr>
                <w:rFonts w:ascii="Times New Roman" w:hAnsi="Times New Roman" w:cs="Times New Roman"/>
              </w:rPr>
              <w:t>Actions recommended by the MH faculty will be used for program improvement.</w:t>
            </w:r>
          </w:p>
        </w:tc>
      </w:tr>
      <w:tr w:rsidR="00293CB0" w:rsidRPr="00340330" w14:paraId="757F5567" w14:textId="77777777" w:rsidTr="00FE28DB">
        <w:tc>
          <w:tcPr>
            <w:tcW w:w="2965" w:type="dxa"/>
            <w:vMerge/>
          </w:tcPr>
          <w:p w14:paraId="7213D5B9" w14:textId="77777777" w:rsidR="00293CB0" w:rsidRPr="00340330" w:rsidRDefault="00293CB0" w:rsidP="00293CB0">
            <w:pPr>
              <w:rPr>
                <w:rFonts w:ascii="Times New Roman" w:hAnsi="Times New Roman" w:cs="Times New Roman"/>
              </w:rPr>
            </w:pPr>
          </w:p>
        </w:tc>
        <w:tc>
          <w:tcPr>
            <w:tcW w:w="2115" w:type="dxa"/>
          </w:tcPr>
          <w:p w14:paraId="179C8C03" w14:textId="77777777" w:rsidR="00293CB0" w:rsidRPr="00340330" w:rsidRDefault="00293CB0" w:rsidP="00293CB0">
            <w:pPr>
              <w:rPr>
                <w:rFonts w:ascii="Times New Roman" w:hAnsi="Times New Roman" w:cs="Times New Roman"/>
              </w:rPr>
            </w:pPr>
            <w:r w:rsidRPr="00340330">
              <w:rPr>
                <w:rFonts w:ascii="Times New Roman" w:hAnsi="Times New Roman" w:cs="Times New Roman"/>
              </w:rPr>
              <w:t>Employer survey</w:t>
            </w:r>
          </w:p>
          <w:p w14:paraId="7DFB0115" w14:textId="77777777" w:rsidR="00293CB0" w:rsidRPr="00340330" w:rsidRDefault="00293CB0" w:rsidP="00293CB0">
            <w:pPr>
              <w:jc w:val="center"/>
              <w:rPr>
                <w:rFonts w:ascii="Times New Roman" w:hAnsi="Times New Roman" w:cs="Times New Roman"/>
              </w:rPr>
            </w:pPr>
          </w:p>
        </w:tc>
        <w:tc>
          <w:tcPr>
            <w:tcW w:w="4365" w:type="dxa"/>
          </w:tcPr>
          <w:p w14:paraId="21656B9B" w14:textId="7D478A7A" w:rsidR="00293CB0" w:rsidRPr="00340330" w:rsidRDefault="00293CB0" w:rsidP="00293CB0">
            <w:pPr>
              <w:rPr>
                <w:rFonts w:ascii="Times New Roman" w:hAnsi="Times New Roman" w:cs="Times New Roman"/>
              </w:rPr>
            </w:pPr>
            <w:r>
              <w:rPr>
                <w:rFonts w:ascii="Times New Roman" w:hAnsi="Times New Roman" w:cs="Times New Roman"/>
              </w:rPr>
              <w:t>S</w:t>
            </w:r>
            <w:r w:rsidRPr="00340330">
              <w:rPr>
                <w:rFonts w:ascii="Times New Roman" w:hAnsi="Times New Roman" w:cs="Times New Roman"/>
              </w:rPr>
              <w:t xml:space="preserve">ystematic follow-up studies of employers </w:t>
            </w:r>
          </w:p>
        </w:tc>
        <w:tc>
          <w:tcPr>
            <w:tcW w:w="3870" w:type="dxa"/>
          </w:tcPr>
          <w:p w14:paraId="4ADDDF37" w14:textId="52EA72F0" w:rsidR="00293CB0" w:rsidRPr="00340330" w:rsidRDefault="00293CB0" w:rsidP="00293CB0">
            <w:pPr>
              <w:rPr>
                <w:rFonts w:ascii="Times New Roman" w:hAnsi="Times New Roman" w:cs="Times New Roman"/>
              </w:rPr>
            </w:pPr>
            <w:r w:rsidRPr="00340330">
              <w:rPr>
                <w:rFonts w:ascii="Times New Roman" w:hAnsi="Times New Roman" w:cs="Times New Roman"/>
              </w:rPr>
              <w:t xml:space="preserve">Collected </w:t>
            </w:r>
            <w:r w:rsidR="00051DCB">
              <w:rPr>
                <w:rFonts w:ascii="Times New Roman" w:hAnsi="Times New Roman" w:cs="Times New Roman"/>
              </w:rPr>
              <w:t>bi-annually</w:t>
            </w:r>
            <w:r w:rsidRPr="00340330">
              <w:rPr>
                <w:rFonts w:ascii="Times New Roman" w:hAnsi="Times New Roman" w:cs="Times New Roman"/>
              </w:rPr>
              <w:t xml:space="preserve"> within the department</w:t>
            </w:r>
          </w:p>
        </w:tc>
        <w:tc>
          <w:tcPr>
            <w:tcW w:w="3780" w:type="dxa"/>
          </w:tcPr>
          <w:p w14:paraId="19DB1256" w14:textId="77777777" w:rsidR="00293CB0" w:rsidRPr="00340330" w:rsidRDefault="00293CB0" w:rsidP="00293CB0">
            <w:pPr>
              <w:rPr>
                <w:rFonts w:ascii="Times New Roman" w:hAnsi="Times New Roman" w:cs="Times New Roman"/>
              </w:rPr>
            </w:pPr>
            <w:r w:rsidRPr="00340330">
              <w:rPr>
                <w:rFonts w:ascii="Times New Roman" w:hAnsi="Times New Roman" w:cs="Times New Roman"/>
              </w:rPr>
              <w:t xml:space="preserve">Aggregate data is reviewed bi-annually in a MH faculty meeting as well as in a Program Advisory Group meeting. Trends, strengths, and concerns are </w:t>
            </w:r>
            <w:proofErr w:type="gramStart"/>
            <w:r w:rsidRPr="00340330">
              <w:rPr>
                <w:rFonts w:ascii="Times New Roman" w:hAnsi="Times New Roman" w:cs="Times New Roman"/>
              </w:rPr>
              <w:t>noted</w:t>
            </w:r>
            <w:proofErr w:type="gramEnd"/>
            <w:r w:rsidRPr="00340330">
              <w:rPr>
                <w:rFonts w:ascii="Times New Roman" w:hAnsi="Times New Roman" w:cs="Times New Roman"/>
              </w:rPr>
              <w:t xml:space="preserve"> and any actions needed will be recommended and recorded. </w:t>
            </w:r>
          </w:p>
          <w:p w14:paraId="3CC92CE1" w14:textId="77777777" w:rsidR="00293CB0" w:rsidRPr="00340330" w:rsidRDefault="00293CB0" w:rsidP="00293CB0">
            <w:pPr>
              <w:rPr>
                <w:rFonts w:ascii="Times New Roman" w:hAnsi="Times New Roman" w:cs="Times New Roman"/>
              </w:rPr>
            </w:pPr>
          </w:p>
        </w:tc>
        <w:tc>
          <w:tcPr>
            <w:tcW w:w="4320" w:type="dxa"/>
          </w:tcPr>
          <w:p w14:paraId="50E3BC63" w14:textId="77777777" w:rsidR="00293CB0" w:rsidRPr="00340330" w:rsidRDefault="00293CB0" w:rsidP="00293CB0">
            <w:pPr>
              <w:rPr>
                <w:rFonts w:ascii="Times New Roman" w:hAnsi="Times New Roman" w:cs="Times New Roman"/>
              </w:rPr>
            </w:pPr>
            <w:r w:rsidRPr="00340330">
              <w:rPr>
                <w:rFonts w:ascii="Times New Roman" w:hAnsi="Times New Roman" w:cs="Times New Roman"/>
              </w:rPr>
              <w:t xml:space="preserve">Actions recommended by the MH faculty will be used for program improvement. </w:t>
            </w:r>
          </w:p>
          <w:p w14:paraId="4BBF0E63" w14:textId="77777777" w:rsidR="00293CB0" w:rsidRPr="00340330" w:rsidRDefault="00293CB0" w:rsidP="00293CB0">
            <w:pPr>
              <w:rPr>
                <w:rFonts w:ascii="Times New Roman" w:hAnsi="Times New Roman" w:cs="Times New Roman"/>
              </w:rPr>
            </w:pPr>
          </w:p>
          <w:p w14:paraId="7B97BF6F" w14:textId="77777777" w:rsidR="00293CB0" w:rsidRPr="00340330" w:rsidRDefault="00293CB0" w:rsidP="00293CB0">
            <w:pPr>
              <w:rPr>
                <w:rFonts w:ascii="Times New Roman" w:hAnsi="Times New Roman" w:cs="Times New Roman"/>
              </w:rPr>
            </w:pPr>
            <w:r w:rsidRPr="00340330">
              <w:rPr>
                <w:rFonts w:ascii="Times New Roman" w:hAnsi="Times New Roman" w:cs="Times New Roman"/>
              </w:rPr>
              <w:t>Actions recommended by the PAG will be used for program improvement.</w:t>
            </w:r>
          </w:p>
          <w:p w14:paraId="0797EC81" w14:textId="77777777" w:rsidR="00293CB0" w:rsidRPr="00340330" w:rsidRDefault="00293CB0" w:rsidP="00293CB0">
            <w:pPr>
              <w:rPr>
                <w:rFonts w:ascii="Times New Roman" w:hAnsi="Times New Roman" w:cs="Times New Roman"/>
              </w:rPr>
            </w:pPr>
          </w:p>
          <w:p w14:paraId="0CCB7CCC" w14:textId="77777777" w:rsidR="00293CB0" w:rsidRPr="00340330" w:rsidRDefault="00293CB0" w:rsidP="00293CB0">
            <w:pPr>
              <w:rPr>
                <w:rFonts w:ascii="Times New Roman" w:hAnsi="Times New Roman" w:cs="Times New Roman"/>
              </w:rPr>
            </w:pPr>
          </w:p>
        </w:tc>
      </w:tr>
      <w:tr w:rsidR="00293CB0" w:rsidRPr="00340330" w14:paraId="5514DEB2" w14:textId="77777777" w:rsidTr="00FE28DB">
        <w:tc>
          <w:tcPr>
            <w:tcW w:w="2965" w:type="dxa"/>
            <w:vMerge/>
          </w:tcPr>
          <w:p w14:paraId="30FC5292" w14:textId="77777777" w:rsidR="00293CB0" w:rsidRPr="00340330" w:rsidRDefault="00293CB0" w:rsidP="00293CB0">
            <w:pPr>
              <w:rPr>
                <w:rFonts w:ascii="Times New Roman" w:hAnsi="Times New Roman" w:cs="Times New Roman"/>
              </w:rPr>
            </w:pPr>
          </w:p>
        </w:tc>
        <w:tc>
          <w:tcPr>
            <w:tcW w:w="2115" w:type="dxa"/>
          </w:tcPr>
          <w:p w14:paraId="32044603" w14:textId="77777777" w:rsidR="00293CB0" w:rsidRPr="00340330" w:rsidRDefault="00293CB0" w:rsidP="00293CB0">
            <w:pPr>
              <w:rPr>
                <w:rFonts w:ascii="Times New Roman" w:hAnsi="Times New Roman" w:cs="Times New Roman"/>
              </w:rPr>
            </w:pPr>
            <w:r w:rsidRPr="00340330">
              <w:rPr>
                <w:rFonts w:ascii="Times New Roman" w:hAnsi="Times New Roman" w:cs="Times New Roman"/>
              </w:rPr>
              <w:t>Alumni Survey</w:t>
            </w:r>
          </w:p>
          <w:p w14:paraId="5AF87225" w14:textId="312A38FB" w:rsidR="00293CB0" w:rsidRPr="00340330" w:rsidRDefault="00293CB0" w:rsidP="00293CB0">
            <w:pPr>
              <w:rPr>
                <w:rFonts w:ascii="Times New Roman" w:hAnsi="Times New Roman" w:cs="Times New Roman"/>
              </w:rPr>
            </w:pPr>
          </w:p>
        </w:tc>
        <w:tc>
          <w:tcPr>
            <w:tcW w:w="4365" w:type="dxa"/>
          </w:tcPr>
          <w:p w14:paraId="4710CDA4" w14:textId="2B2B8F12" w:rsidR="00293CB0" w:rsidRPr="00340330" w:rsidRDefault="00293CB0" w:rsidP="00293CB0">
            <w:pPr>
              <w:rPr>
                <w:rFonts w:ascii="Times New Roman" w:hAnsi="Times New Roman" w:cs="Times New Roman"/>
              </w:rPr>
            </w:pPr>
            <w:r>
              <w:rPr>
                <w:rFonts w:ascii="Times New Roman" w:hAnsi="Times New Roman" w:cs="Times New Roman"/>
              </w:rPr>
              <w:t>Systematic</w:t>
            </w:r>
            <w:r w:rsidRPr="00340330">
              <w:rPr>
                <w:rFonts w:ascii="Times New Roman" w:hAnsi="Times New Roman" w:cs="Times New Roman"/>
              </w:rPr>
              <w:t xml:space="preserve"> follow-up studies of graduates</w:t>
            </w:r>
          </w:p>
          <w:p w14:paraId="083FDDBF" w14:textId="77777777" w:rsidR="00293CB0" w:rsidRPr="00340330" w:rsidRDefault="00293CB0" w:rsidP="00293CB0">
            <w:pPr>
              <w:rPr>
                <w:rFonts w:ascii="Times New Roman" w:hAnsi="Times New Roman" w:cs="Times New Roman"/>
              </w:rPr>
            </w:pPr>
          </w:p>
        </w:tc>
        <w:tc>
          <w:tcPr>
            <w:tcW w:w="3870" w:type="dxa"/>
          </w:tcPr>
          <w:p w14:paraId="01F65241" w14:textId="34F6371D" w:rsidR="00293CB0" w:rsidRPr="00340330" w:rsidRDefault="00293CB0" w:rsidP="00293CB0">
            <w:pPr>
              <w:rPr>
                <w:rFonts w:ascii="Times New Roman" w:hAnsi="Times New Roman" w:cs="Times New Roman"/>
              </w:rPr>
            </w:pPr>
            <w:r w:rsidRPr="00340330">
              <w:rPr>
                <w:rFonts w:ascii="Times New Roman" w:hAnsi="Times New Roman" w:cs="Times New Roman"/>
              </w:rPr>
              <w:t xml:space="preserve">Collected </w:t>
            </w:r>
            <w:r w:rsidR="00051DCB">
              <w:rPr>
                <w:rFonts w:ascii="Times New Roman" w:hAnsi="Times New Roman" w:cs="Times New Roman"/>
              </w:rPr>
              <w:t>bi-annually</w:t>
            </w:r>
            <w:r w:rsidR="00051DCB" w:rsidRPr="00340330">
              <w:rPr>
                <w:rFonts w:ascii="Times New Roman" w:hAnsi="Times New Roman" w:cs="Times New Roman"/>
              </w:rPr>
              <w:t xml:space="preserve"> </w:t>
            </w:r>
            <w:r w:rsidRPr="00340330">
              <w:rPr>
                <w:rFonts w:ascii="Times New Roman" w:hAnsi="Times New Roman" w:cs="Times New Roman"/>
              </w:rPr>
              <w:t xml:space="preserve">within the </w:t>
            </w:r>
            <w:proofErr w:type="gramStart"/>
            <w:r w:rsidRPr="00340330">
              <w:rPr>
                <w:rFonts w:ascii="Times New Roman" w:hAnsi="Times New Roman" w:cs="Times New Roman"/>
              </w:rPr>
              <w:t>department</w:t>
            </w:r>
            <w:proofErr w:type="gramEnd"/>
          </w:p>
          <w:p w14:paraId="152A95DF" w14:textId="77777777" w:rsidR="00293CB0" w:rsidRPr="00340330" w:rsidRDefault="00293CB0" w:rsidP="00293CB0">
            <w:pPr>
              <w:rPr>
                <w:rFonts w:ascii="Times New Roman" w:hAnsi="Times New Roman" w:cs="Times New Roman"/>
              </w:rPr>
            </w:pPr>
          </w:p>
        </w:tc>
        <w:tc>
          <w:tcPr>
            <w:tcW w:w="3780" w:type="dxa"/>
          </w:tcPr>
          <w:p w14:paraId="6428BDB3" w14:textId="423C0032" w:rsidR="00293CB0" w:rsidRPr="00340330" w:rsidRDefault="00293CB0" w:rsidP="00293CB0">
            <w:pPr>
              <w:rPr>
                <w:rFonts w:ascii="Times New Roman" w:hAnsi="Times New Roman" w:cs="Times New Roman"/>
              </w:rPr>
            </w:pPr>
            <w:r w:rsidRPr="00340330">
              <w:rPr>
                <w:rFonts w:ascii="Times New Roman" w:hAnsi="Times New Roman" w:cs="Times New Roman"/>
              </w:rPr>
              <w:t xml:space="preserve">Aggregate data is reviewed </w:t>
            </w:r>
            <w:r w:rsidR="00D207F6">
              <w:rPr>
                <w:rFonts w:ascii="Times New Roman" w:hAnsi="Times New Roman" w:cs="Times New Roman"/>
              </w:rPr>
              <w:t>bi-annually</w:t>
            </w:r>
            <w:r w:rsidRPr="00340330">
              <w:rPr>
                <w:rFonts w:ascii="Times New Roman" w:hAnsi="Times New Roman" w:cs="Times New Roman"/>
              </w:rPr>
              <w:t xml:space="preserve"> in a MH faculty meeting as well as in a Program Advisory Group meeting. Trends, strengths, and concerns are </w:t>
            </w:r>
            <w:proofErr w:type="gramStart"/>
            <w:r w:rsidRPr="00340330">
              <w:rPr>
                <w:rFonts w:ascii="Times New Roman" w:hAnsi="Times New Roman" w:cs="Times New Roman"/>
              </w:rPr>
              <w:t>noted</w:t>
            </w:r>
            <w:proofErr w:type="gramEnd"/>
            <w:r w:rsidRPr="00340330">
              <w:rPr>
                <w:rFonts w:ascii="Times New Roman" w:hAnsi="Times New Roman" w:cs="Times New Roman"/>
              </w:rPr>
              <w:t xml:space="preserve"> and any actions needed will be recommended and recorded. </w:t>
            </w:r>
          </w:p>
          <w:p w14:paraId="1DC4494E" w14:textId="77777777" w:rsidR="00293CB0" w:rsidRPr="00340330" w:rsidRDefault="00293CB0" w:rsidP="00293CB0">
            <w:pPr>
              <w:rPr>
                <w:rFonts w:ascii="Times New Roman" w:hAnsi="Times New Roman" w:cs="Times New Roman"/>
              </w:rPr>
            </w:pPr>
          </w:p>
        </w:tc>
        <w:tc>
          <w:tcPr>
            <w:tcW w:w="4320" w:type="dxa"/>
          </w:tcPr>
          <w:p w14:paraId="6A58C8FB" w14:textId="77777777" w:rsidR="00293CB0" w:rsidRPr="00340330" w:rsidRDefault="00293CB0" w:rsidP="00293CB0">
            <w:pPr>
              <w:rPr>
                <w:rFonts w:ascii="Times New Roman" w:hAnsi="Times New Roman" w:cs="Times New Roman"/>
              </w:rPr>
            </w:pPr>
            <w:r w:rsidRPr="00340330">
              <w:rPr>
                <w:rFonts w:ascii="Times New Roman" w:hAnsi="Times New Roman" w:cs="Times New Roman"/>
              </w:rPr>
              <w:t xml:space="preserve">Actions recommended by the MH faculty will be used for program improvement. </w:t>
            </w:r>
          </w:p>
          <w:p w14:paraId="6B234742" w14:textId="77777777" w:rsidR="00293CB0" w:rsidRPr="00340330" w:rsidRDefault="00293CB0" w:rsidP="00293CB0">
            <w:pPr>
              <w:rPr>
                <w:rFonts w:ascii="Times New Roman" w:hAnsi="Times New Roman" w:cs="Times New Roman"/>
              </w:rPr>
            </w:pPr>
          </w:p>
          <w:p w14:paraId="43719567" w14:textId="77777777" w:rsidR="00293CB0" w:rsidRPr="00340330" w:rsidRDefault="00293CB0" w:rsidP="00293CB0">
            <w:pPr>
              <w:rPr>
                <w:rFonts w:ascii="Times New Roman" w:hAnsi="Times New Roman" w:cs="Times New Roman"/>
              </w:rPr>
            </w:pPr>
            <w:r w:rsidRPr="00340330">
              <w:rPr>
                <w:rFonts w:ascii="Times New Roman" w:hAnsi="Times New Roman" w:cs="Times New Roman"/>
              </w:rPr>
              <w:t>Actions recommended by the PAG will be used for program improvement.</w:t>
            </w:r>
          </w:p>
          <w:p w14:paraId="777D75F1" w14:textId="77777777" w:rsidR="00293CB0" w:rsidRPr="00340330" w:rsidRDefault="00293CB0" w:rsidP="00293CB0">
            <w:pPr>
              <w:rPr>
                <w:rFonts w:ascii="Times New Roman" w:hAnsi="Times New Roman" w:cs="Times New Roman"/>
              </w:rPr>
            </w:pPr>
          </w:p>
          <w:p w14:paraId="0E3CFF25" w14:textId="77777777" w:rsidR="00293CB0" w:rsidRPr="00340330" w:rsidRDefault="00293CB0" w:rsidP="00293CB0">
            <w:pPr>
              <w:rPr>
                <w:rFonts w:ascii="Times New Roman" w:hAnsi="Times New Roman" w:cs="Times New Roman"/>
              </w:rPr>
            </w:pPr>
          </w:p>
        </w:tc>
      </w:tr>
      <w:tr w:rsidR="00293CB0" w:rsidRPr="00340330" w14:paraId="433C2EFD" w14:textId="77777777" w:rsidTr="00FE28DB">
        <w:tc>
          <w:tcPr>
            <w:tcW w:w="2965" w:type="dxa"/>
            <w:vMerge/>
          </w:tcPr>
          <w:p w14:paraId="1CB02B9B" w14:textId="77777777" w:rsidR="00293CB0" w:rsidRPr="00340330" w:rsidRDefault="00293CB0" w:rsidP="00293CB0">
            <w:pPr>
              <w:rPr>
                <w:rFonts w:ascii="Times New Roman" w:hAnsi="Times New Roman" w:cs="Times New Roman"/>
              </w:rPr>
            </w:pPr>
          </w:p>
        </w:tc>
        <w:tc>
          <w:tcPr>
            <w:tcW w:w="2115" w:type="dxa"/>
          </w:tcPr>
          <w:p w14:paraId="2D85A417" w14:textId="68FEAB7E" w:rsidR="00293CB0" w:rsidRPr="00340330" w:rsidRDefault="00293CB0" w:rsidP="00293CB0">
            <w:pPr>
              <w:rPr>
                <w:rFonts w:ascii="Times New Roman" w:hAnsi="Times New Roman" w:cs="Times New Roman"/>
              </w:rPr>
            </w:pPr>
            <w:r w:rsidRPr="00340330">
              <w:rPr>
                <w:rFonts w:ascii="Times New Roman" w:hAnsi="Times New Roman" w:cs="Times New Roman"/>
              </w:rPr>
              <w:t>Demographic Data</w:t>
            </w:r>
          </w:p>
        </w:tc>
        <w:tc>
          <w:tcPr>
            <w:tcW w:w="4365" w:type="dxa"/>
          </w:tcPr>
          <w:p w14:paraId="49F93A55" w14:textId="634DDE5F" w:rsidR="00293CB0" w:rsidRPr="00340330" w:rsidRDefault="00293CB0" w:rsidP="00293CB0">
            <w:pPr>
              <w:rPr>
                <w:rFonts w:ascii="Times New Roman" w:hAnsi="Times New Roman" w:cs="Times New Roman"/>
                <w:b/>
                <w:bCs/>
              </w:rPr>
            </w:pPr>
            <w:r w:rsidRPr="00340330">
              <w:rPr>
                <w:rFonts w:ascii="Times New Roman" w:hAnsi="Times New Roman" w:cs="Times New Roman"/>
              </w:rPr>
              <w:t xml:space="preserve">demographic and other characteristics of applicants, students, and graduates including: </w:t>
            </w:r>
          </w:p>
          <w:p w14:paraId="7AF4C478" w14:textId="793FB1C8" w:rsidR="00293CB0" w:rsidRPr="00340330" w:rsidRDefault="00293CB0" w:rsidP="00293CB0">
            <w:pPr>
              <w:tabs>
                <w:tab w:val="left" w:pos="1110"/>
              </w:tabs>
              <w:rPr>
                <w:rFonts w:ascii="Times New Roman" w:hAnsi="Times New Roman" w:cs="Times New Roman"/>
              </w:rPr>
            </w:pPr>
          </w:p>
        </w:tc>
        <w:tc>
          <w:tcPr>
            <w:tcW w:w="3870" w:type="dxa"/>
          </w:tcPr>
          <w:p w14:paraId="1B221FB0" w14:textId="78AC5352" w:rsidR="00293CB0" w:rsidRPr="00340330" w:rsidRDefault="00293CB0" w:rsidP="00293CB0">
            <w:pPr>
              <w:rPr>
                <w:rFonts w:ascii="Times New Roman" w:hAnsi="Times New Roman" w:cs="Times New Roman"/>
              </w:rPr>
            </w:pPr>
            <w:r w:rsidRPr="00340330">
              <w:rPr>
                <w:rFonts w:ascii="Times New Roman" w:hAnsi="Times New Roman" w:cs="Times New Roman"/>
              </w:rPr>
              <w:t xml:space="preserve">All data collected and </w:t>
            </w:r>
            <w:r>
              <w:rPr>
                <w:rFonts w:ascii="Times New Roman" w:hAnsi="Times New Roman" w:cs="Times New Roman"/>
              </w:rPr>
              <w:t>housed</w:t>
            </w:r>
            <w:r w:rsidRPr="00340330">
              <w:rPr>
                <w:rFonts w:ascii="Times New Roman" w:hAnsi="Times New Roman" w:cs="Times New Roman"/>
              </w:rPr>
              <w:t xml:space="preserve"> in the Graduate Studies Office</w:t>
            </w:r>
          </w:p>
        </w:tc>
        <w:tc>
          <w:tcPr>
            <w:tcW w:w="3780" w:type="dxa"/>
          </w:tcPr>
          <w:p w14:paraId="07267297" w14:textId="77777777" w:rsidR="00293CB0" w:rsidRPr="00340330" w:rsidRDefault="00293CB0" w:rsidP="00293CB0">
            <w:pPr>
              <w:rPr>
                <w:rFonts w:ascii="Times New Roman" w:hAnsi="Times New Roman" w:cs="Times New Roman"/>
              </w:rPr>
            </w:pPr>
          </w:p>
        </w:tc>
        <w:tc>
          <w:tcPr>
            <w:tcW w:w="4320" w:type="dxa"/>
          </w:tcPr>
          <w:p w14:paraId="6906C18D" w14:textId="77777777" w:rsidR="00293CB0" w:rsidRPr="00340330" w:rsidRDefault="00293CB0" w:rsidP="00293CB0">
            <w:pPr>
              <w:rPr>
                <w:rFonts w:ascii="Times New Roman" w:hAnsi="Times New Roman" w:cs="Times New Roman"/>
              </w:rPr>
            </w:pPr>
          </w:p>
        </w:tc>
      </w:tr>
      <w:bookmarkEnd w:id="0"/>
    </w:tbl>
    <w:p w14:paraId="7165DD4A" w14:textId="77777777" w:rsidR="005801E2" w:rsidRPr="00340330" w:rsidRDefault="005801E2">
      <w:pPr>
        <w:rPr>
          <w:rFonts w:ascii="Times New Roman" w:hAnsi="Times New Roman" w:cs="Times New Roman"/>
        </w:rPr>
      </w:pPr>
    </w:p>
    <w:p w14:paraId="4771AB38" w14:textId="77777777" w:rsidR="006C5BAB" w:rsidRPr="00340330" w:rsidRDefault="006C5BAB">
      <w:pPr>
        <w:rPr>
          <w:rFonts w:ascii="Times New Roman" w:hAnsi="Times New Roman" w:cs="Times New Roman"/>
        </w:rPr>
      </w:pPr>
    </w:p>
    <w:bookmarkEnd w:id="1"/>
    <w:p w14:paraId="2C3B7D98" w14:textId="77777777" w:rsidR="006C5BAB" w:rsidRPr="00340330" w:rsidRDefault="006C5BAB">
      <w:pPr>
        <w:rPr>
          <w:rFonts w:ascii="Times New Roman" w:hAnsi="Times New Roman" w:cs="Times New Roman"/>
        </w:rPr>
        <w:sectPr w:rsidR="006C5BAB" w:rsidRPr="00340330" w:rsidSect="000E699F">
          <w:pgSz w:w="23811" w:h="16838" w:orient="landscape" w:code="8"/>
          <w:pgMar w:top="720" w:right="720" w:bottom="720" w:left="720" w:header="720" w:footer="720" w:gutter="0"/>
          <w:cols w:space="720"/>
          <w:docGrid w:linePitch="360"/>
        </w:sectPr>
      </w:pPr>
    </w:p>
    <w:p w14:paraId="335DB026" w14:textId="77777777" w:rsidR="006C5BAB" w:rsidRPr="00340330" w:rsidRDefault="006C5BAB">
      <w:pPr>
        <w:rPr>
          <w:rFonts w:ascii="Times New Roman" w:hAnsi="Times New Roman" w:cs="Times New Roman"/>
        </w:rPr>
      </w:pPr>
    </w:p>
    <w:p w14:paraId="27133395" w14:textId="77777777" w:rsidR="006C5BAB" w:rsidRPr="00340330" w:rsidRDefault="006C5BAB">
      <w:pPr>
        <w:rPr>
          <w:rFonts w:ascii="Times New Roman" w:hAnsi="Times New Roman" w:cs="Times New Roman"/>
        </w:rPr>
      </w:pPr>
    </w:p>
    <w:p w14:paraId="0B6E2A59" w14:textId="7624F892" w:rsidR="000B664F" w:rsidRPr="00340330" w:rsidRDefault="000B664F">
      <w:pPr>
        <w:rPr>
          <w:rFonts w:ascii="Times New Roman" w:hAnsi="Times New Roman" w:cs="Times New Roman"/>
          <w:sz w:val="24"/>
          <w:szCs w:val="24"/>
        </w:rPr>
      </w:pPr>
      <w:r w:rsidRPr="00340330">
        <w:rPr>
          <w:rFonts w:ascii="Times New Roman" w:hAnsi="Times New Roman" w:cs="Times New Roman"/>
          <w:sz w:val="24"/>
          <w:szCs w:val="24"/>
        </w:rPr>
        <w:t>For each of the program objectives, the results of the collected data are presented and discussed.</w:t>
      </w:r>
    </w:p>
    <w:p w14:paraId="4AC9B44D" w14:textId="77777777" w:rsidR="00A611FF" w:rsidRDefault="00A611FF" w:rsidP="00A611FF">
      <w:pPr>
        <w:jc w:val="center"/>
        <w:rPr>
          <w:rFonts w:ascii="Times New Roman" w:hAnsi="Times New Roman" w:cs="Times New Roman"/>
          <w:b/>
          <w:bCs/>
          <w:sz w:val="24"/>
          <w:szCs w:val="24"/>
        </w:rPr>
      </w:pPr>
    </w:p>
    <w:p w14:paraId="3599C1C0" w14:textId="68561DFF" w:rsidR="00A611FF" w:rsidRDefault="00A611FF" w:rsidP="00A611FF">
      <w:pPr>
        <w:jc w:val="center"/>
        <w:rPr>
          <w:rFonts w:ascii="Times New Roman" w:hAnsi="Times New Roman" w:cs="Times New Roman"/>
          <w:b/>
          <w:bCs/>
          <w:sz w:val="24"/>
          <w:szCs w:val="24"/>
        </w:rPr>
      </w:pPr>
      <w:r>
        <w:rPr>
          <w:rFonts w:ascii="Times New Roman" w:hAnsi="Times New Roman" w:cs="Times New Roman"/>
          <w:b/>
          <w:bCs/>
          <w:sz w:val="24"/>
          <w:szCs w:val="24"/>
        </w:rPr>
        <w:t>Assessment and Evaluation of Objective 1</w:t>
      </w:r>
    </w:p>
    <w:p w14:paraId="4424273A" w14:textId="14987FAD" w:rsidR="000B664F" w:rsidRPr="00A57AC2" w:rsidRDefault="000B664F" w:rsidP="00A57AC2">
      <w:pPr>
        <w:rPr>
          <w:rFonts w:ascii="Times New Roman" w:hAnsi="Times New Roman" w:cs="Times New Roman"/>
          <w:b/>
          <w:bCs/>
          <w:sz w:val="24"/>
          <w:szCs w:val="24"/>
        </w:rPr>
      </w:pPr>
      <w:r w:rsidRPr="00A57AC2">
        <w:rPr>
          <w:rFonts w:ascii="Times New Roman" w:hAnsi="Times New Roman" w:cs="Times New Roman"/>
          <w:b/>
          <w:bCs/>
          <w:sz w:val="24"/>
          <w:szCs w:val="24"/>
        </w:rPr>
        <w:t>Objective 1: Demonstrate mastery of counseling theories and skills and show the ability to utilize them therapeutically in clinical settings in the delivery of mental health services.</w:t>
      </w:r>
    </w:p>
    <w:p w14:paraId="27B66895" w14:textId="1DC3B90B" w:rsidR="000B664F" w:rsidRPr="00340330" w:rsidRDefault="00396C6E" w:rsidP="000B664F">
      <w:pPr>
        <w:rPr>
          <w:rFonts w:ascii="Times New Roman" w:hAnsi="Times New Roman" w:cs="Times New Roman"/>
          <w:sz w:val="24"/>
          <w:szCs w:val="24"/>
        </w:rPr>
      </w:pPr>
      <w:r>
        <w:rPr>
          <w:rFonts w:ascii="Times New Roman" w:hAnsi="Times New Roman" w:cs="Times New Roman"/>
          <w:sz w:val="24"/>
          <w:szCs w:val="24"/>
        </w:rPr>
        <w:t>Six</w:t>
      </w:r>
      <w:r w:rsidR="000B664F" w:rsidRPr="00340330">
        <w:rPr>
          <w:rFonts w:ascii="Times New Roman" w:hAnsi="Times New Roman" w:cs="Times New Roman"/>
          <w:sz w:val="24"/>
          <w:szCs w:val="24"/>
        </w:rPr>
        <w:t xml:space="preserve"> </w:t>
      </w:r>
      <w:r w:rsidR="00293CB0">
        <w:rPr>
          <w:rFonts w:ascii="Times New Roman" w:hAnsi="Times New Roman" w:cs="Times New Roman"/>
          <w:sz w:val="24"/>
          <w:szCs w:val="24"/>
        </w:rPr>
        <w:t>data sources were collected to evaluate how well the program met</w:t>
      </w:r>
      <w:r w:rsidR="000B664F" w:rsidRPr="00340330">
        <w:rPr>
          <w:rFonts w:ascii="Times New Roman" w:hAnsi="Times New Roman" w:cs="Times New Roman"/>
          <w:sz w:val="24"/>
          <w:szCs w:val="24"/>
        </w:rPr>
        <w:t xml:space="preserve"> the first objective: </w:t>
      </w:r>
      <w:r w:rsidR="00645B48" w:rsidRPr="00340330">
        <w:rPr>
          <w:rFonts w:ascii="Times New Roman" w:hAnsi="Times New Roman" w:cs="Times New Roman"/>
          <w:sz w:val="24"/>
          <w:szCs w:val="24"/>
        </w:rPr>
        <w:t>t</w:t>
      </w:r>
      <w:r w:rsidR="000B664F" w:rsidRPr="00340330">
        <w:rPr>
          <w:rFonts w:ascii="Times New Roman" w:hAnsi="Times New Roman" w:cs="Times New Roman"/>
          <w:sz w:val="24"/>
          <w:szCs w:val="24"/>
        </w:rPr>
        <w:t xml:space="preserve">he CPS 510 Counseling Theory and Process Performance Assessment, </w:t>
      </w:r>
      <w:r w:rsidR="00645B48" w:rsidRPr="00340330">
        <w:rPr>
          <w:rFonts w:ascii="Times New Roman" w:hAnsi="Times New Roman" w:cs="Times New Roman"/>
          <w:sz w:val="24"/>
          <w:szCs w:val="24"/>
        </w:rPr>
        <w:t xml:space="preserve">the Mental Health Counseling </w:t>
      </w:r>
      <w:r w:rsidR="000B664F" w:rsidRPr="00340330">
        <w:rPr>
          <w:rFonts w:ascii="Times New Roman" w:hAnsi="Times New Roman" w:cs="Times New Roman"/>
          <w:sz w:val="24"/>
          <w:szCs w:val="24"/>
        </w:rPr>
        <w:t xml:space="preserve">Practicum &amp; Internship Evaluations of </w:t>
      </w:r>
      <w:r w:rsidR="00645B48" w:rsidRPr="00340330">
        <w:rPr>
          <w:rFonts w:ascii="Times New Roman" w:hAnsi="Times New Roman" w:cs="Times New Roman"/>
          <w:sz w:val="24"/>
          <w:szCs w:val="24"/>
        </w:rPr>
        <w:t>Students</w:t>
      </w:r>
      <w:r w:rsidR="000B664F" w:rsidRPr="00340330">
        <w:rPr>
          <w:rFonts w:ascii="Times New Roman" w:hAnsi="Times New Roman" w:cs="Times New Roman"/>
          <w:sz w:val="24"/>
          <w:szCs w:val="24"/>
        </w:rPr>
        <w:t xml:space="preserve">, </w:t>
      </w:r>
      <w:r w:rsidR="00645B48" w:rsidRPr="00340330">
        <w:rPr>
          <w:rFonts w:ascii="Times New Roman" w:hAnsi="Times New Roman" w:cs="Times New Roman"/>
          <w:sz w:val="24"/>
          <w:szCs w:val="24"/>
        </w:rPr>
        <w:t xml:space="preserve">the </w:t>
      </w:r>
      <w:r w:rsidR="000B664F" w:rsidRPr="00340330">
        <w:rPr>
          <w:rFonts w:ascii="Times New Roman" w:hAnsi="Times New Roman" w:cs="Times New Roman"/>
          <w:sz w:val="24"/>
          <w:szCs w:val="24"/>
        </w:rPr>
        <w:t xml:space="preserve">Alumni </w:t>
      </w:r>
      <w:r w:rsidR="00645B48" w:rsidRPr="00340330">
        <w:rPr>
          <w:rFonts w:ascii="Times New Roman" w:hAnsi="Times New Roman" w:cs="Times New Roman"/>
          <w:sz w:val="24"/>
          <w:szCs w:val="24"/>
        </w:rPr>
        <w:t>S</w:t>
      </w:r>
      <w:r w:rsidR="000B664F" w:rsidRPr="00340330">
        <w:rPr>
          <w:rFonts w:ascii="Times New Roman" w:hAnsi="Times New Roman" w:cs="Times New Roman"/>
          <w:sz w:val="24"/>
          <w:szCs w:val="24"/>
        </w:rPr>
        <w:t xml:space="preserve">urvey, </w:t>
      </w:r>
      <w:r>
        <w:rPr>
          <w:rFonts w:ascii="Times New Roman" w:hAnsi="Times New Roman" w:cs="Times New Roman"/>
          <w:sz w:val="24"/>
          <w:szCs w:val="24"/>
        </w:rPr>
        <w:t xml:space="preserve">the Employer Survey, </w:t>
      </w:r>
      <w:r w:rsidR="00645B48" w:rsidRPr="00340330">
        <w:rPr>
          <w:rFonts w:ascii="Times New Roman" w:hAnsi="Times New Roman" w:cs="Times New Roman"/>
          <w:sz w:val="24"/>
          <w:szCs w:val="24"/>
        </w:rPr>
        <w:t xml:space="preserve">and the </w:t>
      </w:r>
      <w:r w:rsidR="000B664F" w:rsidRPr="00340330">
        <w:rPr>
          <w:rFonts w:ascii="Times New Roman" w:hAnsi="Times New Roman" w:cs="Times New Roman"/>
          <w:sz w:val="24"/>
          <w:szCs w:val="24"/>
        </w:rPr>
        <w:t xml:space="preserve">Employer </w:t>
      </w:r>
      <w:r w:rsidR="00645B48" w:rsidRPr="00340330">
        <w:rPr>
          <w:rFonts w:ascii="Times New Roman" w:hAnsi="Times New Roman" w:cs="Times New Roman"/>
          <w:sz w:val="24"/>
          <w:szCs w:val="24"/>
        </w:rPr>
        <w:t>S</w:t>
      </w:r>
      <w:r w:rsidR="000B664F" w:rsidRPr="00340330">
        <w:rPr>
          <w:rFonts w:ascii="Times New Roman" w:hAnsi="Times New Roman" w:cs="Times New Roman"/>
          <w:sz w:val="24"/>
          <w:szCs w:val="24"/>
        </w:rPr>
        <w:t>urvey</w:t>
      </w:r>
      <w:r w:rsidR="00645B48" w:rsidRPr="00340330">
        <w:rPr>
          <w:rFonts w:ascii="Times New Roman" w:hAnsi="Times New Roman" w:cs="Times New Roman"/>
          <w:sz w:val="24"/>
          <w:szCs w:val="24"/>
        </w:rPr>
        <w:t>.</w:t>
      </w:r>
    </w:p>
    <w:p w14:paraId="2B83BCB0" w14:textId="01EBC942" w:rsidR="00645B48" w:rsidRPr="00340330" w:rsidRDefault="00645B48" w:rsidP="00645B48">
      <w:pPr>
        <w:rPr>
          <w:rFonts w:ascii="Times New Roman" w:hAnsi="Times New Roman" w:cs="Times New Roman"/>
          <w:sz w:val="24"/>
          <w:szCs w:val="24"/>
        </w:rPr>
      </w:pPr>
      <w:r w:rsidRPr="00EC44FE">
        <w:rPr>
          <w:rFonts w:ascii="Times New Roman" w:hAnsi="Times New Roman" w:cs="Times New Roman"/>
          <w:b/>
          <w:bCs/>
          <w:sz w:val="24"/>
          <w:szCs w:val="24"/>
        </w:rPr>
        <w:t>The CPS 510 Counseling Theory and Process Performance Assessment</w:t>
      </w:r>
      <w:r w:rsidRPr="00340330">
        <w:rPr>
          <w:rFonts w:ascii="Times New Roman" w:hAnsi="Times New Roman" w:cs="Times New Roman"/>
          <w:sz w:val="24"/>
          <w:szCs w:val="24"/>
        </w:rPr>
        <w:t xml:space="preserve"> is collected at the end of a student’s first semester in the program at the conclusion of the pre-practicum course, CPS 510. This course teaches basic counseling skills and helps to create a foundation for the subsequent field experiences. This Performance Assessment rates the student on 10 counseling skills and 3 professional dispositions using a rubric where 1 = below expectations, 2 = near expectations, and 3 = meeting expectations. Students are expected to minimally score a 2 on all the scales to move through the program without remediation. </w:t>
      </w:r>
    </w:p>
    <w:p w14:paraId="73E1653D" w14:textId="63F46254" w:rsidR="00A858DB" w:rsidRPr="00340330" w:rsidRDefault="00A858DB" w:rsidP="00645B48">
      <w:pPr>
        <w:rPr>
          <w:rFonts w:ascii="Times New Roman" w:hAnsi="Times New Roman" w:cs="Times New Roman"/>
          <w:sz w:val="24"/>
          <w:szCs w:val="24"/>
        </w:rPr>
      </w:pPr>
      <w:r w:rsidRPr="00340330">
        <w:rPr>
          <w:rFonts w:ascii="Times New Roman" w:hAnsi="Times New Roman" w:cs="Times New Roman"/>
          <w:sz w:val="24"/>
          <w:szCs w:val="24"/>
        </w:rPr>
        <w:t>The following graph shows the aggregated results of the Fall 2022 class of mental health counseling students. The skills (i.e., attending through reflection of meaning) all averaged between “near expectations” and “meeting expectations.” The relatively lowest ratings of skills were for using confrontation and reflecting meaning. These tend to be more advanced skills compared to the others, so the lower relative ratings are not surprising. The average rating for all skills combined was 2.76.</w:t>
      </w:r>
    </w:p>
    <w:p w14:paraId="447A19F3" w14:textId="3AA6A8A6" w:rsidR="00A858DB" w:rsidRPr="00340330" w:rsidRDefault="00A858DB" w:rsidP="00645B48">
      <w:pPr>
        <w:rPr>
          <w:rFonts w:ascii="Times New Roman" w:hAnsi="Times New Roman" w:cs="Times New Roman"/>
          <w:sz w:val="24"/>
          <w:szCs w:val="24"/>
        </w:rPr>
      </w:pPr>
      <w:r w:rsidRPr="00340330">
        <w:rPr>
          <w:rFonts w:ascii="Times New Roman" w:hAnsi="Times New Roman" w:cs="Times New Roman"/>
          <w:sz w:val="24"/>
          <w:szCs w:val="24"/>
        </w:rPr>
        <w:t xml:space="preserve">Students were rated on three professional dispositions: professional behavior, multicultural competence, and accepting feedback. Overall, students were rated highly on these dispositions with an average overall rating of 2.98. </w:t>
      </w:r>
    </w:p>
    <w:p w14:paraId="00111972" w14:textId="77777777" w:rsidR="00A858DB" w:rsidRPr="00340330" w:rsidRDefault="00A858DB" w:rsidP="00645B48">
      <w:pPr>
        <w:rPr>
          <w:rFonts w:ascii="Times New Roman" w:hAnsi="Times New Roman" w:cs="Times New Roman"/>
          <w:sz w:val="24"/>
          <w:szCs w:val="24"/>
        </w:rPr>
      </w:pPr>
    </w:p>
    <w:p w14:paraId="341F4AAD" w14:textId="77777777" w:rsidR="00A858DB" w:rsidRPr="00340330" w:rsidRDefault="00A858DB" w:rsidP="00645B48">
      <w:pPr>
        <w:rPr>
          <w:rFonts w:ascii="Times New Roman" w:hAnsi="Times New Roman" w:cs="Times New Roman"/>
          <w:sz w:val="24"/>
          <w:szCs w:val="24"/>
        </w:rPr>
      </w:pPr>
    </w:p>
    <w:p w14:paraId="204AB393" w14:textId="77777777" w:rsidR="00A611FF" w:rsidRDefault="00A611FF" w:rsidP="00A611FF">
      <w:pPr>
        <w:spacing w:after="0"/>
        <w:rPr>
          <w:rFonts w:ascii="Times New Roman" w:hAnsi="Times New Roman" w:cs="Times New Roman"/>
          <w:b/>
          <w:bCs/>
          <w:sz w:val="24"/>
          <w:szCs w:val="24"/>
        </w:rPr>
      </w:pPr>
      <w:r>
        <w:rPr>
          <w:rFonts w:ascii="Times New Roman" w:hAnsi="Times New Roman" w:cs="Times New Roman"/>
          <w:b/>
          <w:bCs/>
          <w:sz w:val="24"/>
          <w:szCs w:val="24"/>
        </w:rPr>
        <w:br w:type="page"/>
      </w:r>
    </w:p>
    <w:p w14:paraId="77EA7E21" w14:textId="7EEB3484" w:rsidR="00645B48" w:rsidRPr="00340330" w:rsidRDefault="00A858DB" w:rsidP="00A611FF">
      <w:pPr>
        <w:spacing w:after="0"/>
        <w:rPr>
          <w:rFonts w:ascii="Times New Roman" w:hAnsi="Times New Roman" w:cs="Times New Roman"/>
          <w:b/>
          <w:bCs/>
          <w:sz w:val="24"/>
          <w:szCs w:val="24"/>
        </w:rPr>
      </w:pPr>
      <w:r w:rsidRPr="00340330">
        <w:rPr>
          <w:rFonts w:ascii="Times New Roman" w:hAnsi="Times New Roman" w:cs="Times New Roman"/>
          <w:b/>
          <w:bCs/>
          <w:sz w:val="24"/>
          <w:szCs w:val="24"/>
        </w:rPr>
        <w:lastRenderedPageBreak/>
        <w:t>CPS 510 Counseling Theory and Process Performance Assessment</w:t>
      </w:r>
    </w:p>
    <w:p w14:paraId="0EE8E15D" w14:textId="6FC0774C" w:rsidR="00A858DB" w:rsidRPr="00340330" w:rsidRDefault="00A858DB" w:rsidP="00A611FF">
      <w:pPr>
        <w:spacing w:after="0"/>
        <w:rPr>
          <w:rFonts w:ascii="Times New Roman" w:hAnsi="Times New Roman" w:cs="Times New Roman"/>
          <w:b/>
          <w:bCs/>
          <w:sz w:val="24"/>
          <w:szCs w:val="24"/>
        </w:rPr>
      </w:pPr>
      <w:r w:rsidRPr="00340330">
        <w:rPr>
          <w:rFonts w:ascii="Times New Roman" w:hAnsi="Times New Roman" w:cs="Times New Roman"/>
          <w:b/>
          <w:bCs/>
          <w:sz w:val="24"/>
          <w:szCs w:val="24"/>
        </w:rPr>
        <w:t>Fall 2022</w:t>
      </w:r>
    </w:p>
    <w:p w14:paraId="2EC3F98E" w14:textId="03049F08" w:rsidR="00A858DB" w:rsidRPr="00340330" w:rsidRDefault="00A858DB" w:rsidP="00A611FF">
      <w:pPr>
        <w:spacing w:after="0"/>
        <w:rPr>
          <w:rFonts w:ascii="Times New Roman" w:hAnsi="Times New Roman" w:cs="Times New Roman"/>
          <w:b/>
          <w:bCs/>
          <w:sz w:val="24"/>
          <w:szCs w:val="24"/>
        </w:rPr>
      </w:pPr>
      <w:r w:rsidRPr="00340330">
        <w:rPr>
          <w:rFonts w:ascii="Times New Roman" w:hAnsi="Times New Roman" w:cs="Times New Roman"/>
          <w:b/>
          <w:bCs/>
          <w:sz w:val="24"/>
          <w:szCs w:val="24"/>
        </w:rPr>
        <w:t>N=18</w:t>
      </w:r>
    </w:p>
    <w:p w14:paraId="79F5C227" w14:textId="77777777" w:rsidR="00645B48" w:rsidRDefault="00645B48" w:rsidP="00645B48">
      <w:pPr>
        <w:rPr>
          <w:rFonts w:cstheme="minorHAnsi"/>
        </w:rPr>
      </w:pPr>
      <w:r>
        <w:rPr>
          <w:noProof/>
        </w:rPr>
        <w:drawing>
          <wp:inline distT="0" distB="0" distL="0" distR="0" wp14:anchorId="7BD68920" wp14:editId="705797F1">
            <wp:extent cx="5705475" cy="4891087"/>
            <wp:effectExtent l="0" t="0" r="9525" b="5080"/>
            <wp:docPr id="603141153" name="Chart 1">
              <a:extLst xmlns:a="http://schemas.openxmlformats.org/drawingml/2006/main">
                <a:ext uri="{FF2B5EF4-FFF2-40B4-BE49-F238E27FC236}">
                  <a16:creationId xmlns:a16="http://schemas.microsoft.com/office/drawing/2014/main" id="{276FECC0-2A9C-B7BD-9426-8B570A657D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4265045" w14:textId="77777777" w:rsidR="00645B48" w:rsidRPr="00340330" w:rsidRDefault="00645B48" w:rsidP="00645B48">
      <w:pPr>
        <w:rPr>
          <w:rFonts w:ascii="Times New Roman" w:hAnsi="Times New Roman" w:cs="Times New Roman"/>
        </w:rPr>
      </w:pPr>
    </w:p>
    <w:p w14:paraId="2CE25BE2" w14:textId="77777777" w:rsidR="00645B48" w:rsidRPr="00340330" w:rsidRDefault="00645B48" w:rsidP="00645B48">
      <w:pPr>
        <w:rPr>
          <w:rFonts w:ascii="Times New Roman" w:hAnsi="Times New Roman" w:cs="Times New Roman"/>
        </w:rPr>
      </w:pPr>
      <w:r w:rsidRPr="00340330">
        <w:rPr>
          <w:rFonts w:ascii="Times New Roman" w:hAnsi="Times New Roman" w:cs="Times New Roman"/>
        </w:rPr>
        <w:t>Average Skills Rating = 2.76</w:t>
      </w:r>
      <w:r w:rsidRPr="00340330">
        <w:rPr>
          <w:rFonts w:ascii="Times New Roman" w:hAnsi="Times New Roman" w:cs="Times New Roman"/>
        </w:rPr>
        <w:tab/>
      </w:r>
    </w:p>
    <w:p w14:paraId="02EBA766" w14:textId="77777777" w:rsidR="00645B48" w:rsidRPr="00340330" w:rsidRDefault="00645B48" w:rsidP="00645B48">
      <w:pPr>
        <w:rPr>
          <w:rFonts w:ascii="Times New Roman" w:hAnsi="Times New Roman" w:cs="Times New Roman"/>
        </w:rPr>
      </w:pPr>
      <w:r w:rsidRPr="00340330">
        <w:rPr>
          <w:rFonts w:ascii="Times New Roman" w:hAnsi="Times New Roman" w:cs="Times New Roman"/>
        </w:rPr>
        <w:t>Average Professional Dispositions Rating = 2.98</w:t>
      </w:r>
    </w:p>
    <w:p w14:paraId="3B22F1C0" w14:textId="352B0286" w:rsidR="00EB5CF2" w:rsidRDefault="00300D42" w:rsidP="00300D42">
      <w:pPr>
        <w:rPr>
          <w:rFonts w:ascii="Times New Roman" w:hAnsi="Times New Roman" w:cs="Times New Roman"/>
          <w:sz w:val="24"/>
          <w:szCs w:val="24"/>
        </w:rPr>
      </w:pPr>
      <w:bookmarkStart w:id="5" w:name="_Hlk142639277"/>
      <w:r w:rsidRPr="00EC44FE">
        <w:rPr>
          <w:rFonts w:ascii="Times New Roman" w:hAnsi="Times New Roman" w:cs="Times New Roman"/>
          <w:b/>
          <w:bCs/>
          <w:sz w:val="24"/>
          <w:szCs w:val="24"/>
        </w:rPr>
        <w:t>The Practicum Site Supervisor Evaluation of Practicum Student</w:t>
      </w:r>
      <w:r w:rsidRPr="00340330">
        <w:rPr>
          <w:rFonts w:ascii="Times New Roman" w:hAnsi="Times New Roman" w:cs="Times New Roman"/>
          <w:sz w:val="24"/>
          <w:szCs w:val="24"/>
        </w:rPr>
        <w:t xml:space="preserve"> is collected at the end of a </w:t>
      </w:r>
      <w:r w:rsidR="006378F6" w:rsidRPr="00340330">
        <w:rPr>
          <w:rFonts w:ascii="Times New Roman" w:hAnsi="Times New Roman" w:cs="Times New Roman"/>
          <w:sz w:val="24"/>
          <w:szCs w:val="24"/>
        </w:rPr>
        <w:t>student’s</w:t>
      </w:r>
      <w:r w:rsidRPr="00340330">
        <w:rPr>
          <w:rFonts w:ascii="Times New Roman" w:hAnsi="Times New Roman" w:cs="Times New Roman"/>
          <w:sz w:val="24"/>
          <w:szCs w:val="24"/>
        </w:rPr>
        <w:t xml:space="preserve"> 2</w:t>
      </w:r>
      <w:r w:rsidRPr="00340330">
        <w:rPr>
          <w:rFonts w:ascii="Times New Roman" w:hAnsi="Times New Roman" w:cs="Times New Roman"/>
          <w:sz w:val="24"/>
          <w:szCs w:val="24"/>
          <w:vertAlign w:val="superscript"/>
        </w:rPr>
        <w:t>nd</w:t>
      </w:r>
      <w:r w:rsidRPr="00340330">
        <w:rPr>
          <w:rFonts w:ascii="Times New Roman" w:hAnsi="Times New Roman" w:cs="Times New Roman"/>
          <w:sz w:val="24"/>
          <w:szCs w:val="24"/>
        </w:rPr>
        <w:t xml:space="preserve"> semester in the program near the end of their practicum field experience</w:t>
      </w:r>
      <w:r w:rsidR="00392726" w:rsidRPr="00340330">
        <w:rPr>
          <w:rFonts w:ascii="Times New Roman" w:hAnsi="Times New Roman" w:cs="Times New Roman"/>
          <w:sz w:val="24"/>
          <w:szCs w:val="24"/>
        </w:rPr>
        <w:t xml:space="preserve"> (CPS 512/513)</w:t>
      </w:r>
      <w:r w:rsidRPr="00340330">
        <w:rPr>
          <w:rFonts w:ascii="Times New Roman" w:hAnsi="Times New Roman" w:cs="Times New Roman"/>
          <w:sz w:val="24"/>
          <w:szCs w:val="24"/>
        </w:rPr>
        <w:t xml:space="preserve">. </w:t>
      </w:r>
      <w:r w:rsidR="006378F6" w:rsidRPr="00340330">
        <w:rPr>
          <w:rFonts w:ascii="Times New Roman" w:hAnsi="Times New Roman" w:cs="Times New Roman"/>
          <w:sz w:val="24"/>
          <w:szCs w:val="24"/>
        </w:rPr>
        <w:t xml:space="preserve">This evaluation had four major scales: </w:t>
      </w:r>
      <w:r w:rsidR="006378F6" w:rsidRPr="00EB5CF2">
        <w:rPr>
          <w:rFonts w:ascii="Times New Roman" w:hAnsi="Times New Roman" w:cs="Times New Roman"/>
          <w:i/>
          <w:iCs/>
          <w:sz w:val="24"/>
          <w:szCs w:val="24"/>
        </w:rPr>
        <w:t>basic practicum requirements; counselor practice, knowledge, and skills; becoming a professional counselor, and site and community s</w:t>
      </w:r>
      <w:r w:rsidR="009604EC">
        <w:rPr>
          <w:rFonts w:ascii="Times New Roman" w:hAnsi="Times New Roman" w:cs="Times New Roman"/>
          <w:i/>
          <w:iCs/>
          <w:sz w:val="24"/>
          <w:szCs w:val="24"/>
        </w:rPr>
        <w:t>kill</w:t>
      </w:r>
      <w:r w:rsidR="006378F6" w:rsidRPr="00EB5CF2">
        <w:rPr>
          <w:rFonts w:ascii="Times New Roman" w:hAnsi="Times New Roman" w:cs="Times New Roman"/>
          <w:i/>
          <w:iCs/>
          <w:sz w:val="24"/>
          <w:szCs w:val="24"/>
        </w:rPr>
        <w:t>s</w:t>
      </w:r>
      <w:r w:rsidR="006378F6" w:rsidRPr="00340330">
        <w:rPr>
          <w:rFonts w:ascii="Times New Roman" w:hAnsi="Times New Roman" w:cs="Times New Roman"/>
          <w:sz w:val="24"/>
          <w:szCs w:val="24"/>
        </w:rPr>
        <w:t xml:space="preserve">. </w:t>
      </w:r>
      <w:r w:rsidR="00DE4EAE">
        <w:rPr>
          <w:rFonts w:ascii="Times New Roman" w:hAnsi="Times New Roman" w:cs="Times New Roman"/>
          <w:sz w:val="24"/>
          <w:szCs w:val="24"/>
        </w:rPr>
        <w:t xml:space="preserve">The first two scales, </w:t>
      </w:r>
      <w:r w:rsidR="00DE4EAE" w:rsidRPr="00EB5CF2">
        <w:rPr>
          <w:rFonts w:ascii="Times New Roman" w:hAnsi="Times New Roman" w:cs="Times New Roman"/>
          <w:i/>
          <w:iCs/>
          <w:sz w:val="24"/>
          <w:szCs w:val="24"/>
        </w:rPr>
        <w:t xml:space="preserve">basic </w:t>
      </w:r>
      <w:proofErr w:type="gramStart"/>
      <w:r w:rsidR="00DE4EAE" w:rsidRPr="00EB5CF2">
        <w:rPr>
          <w:rFonts w:ascii="Times New Roman" w:hAnsi="Times New Roman" w:cs="Times New Roman"/>
          <w:i/>
          <w:iCs/>
          <w:sz w:val="24"/>
          <w:szCs w:val="24"/>
        </w:rPr>
        <w:t>requirements</w:t>
      </w:r>
      <w:proofErr w:type="gramEnd"/>
      <w:r w:rsidR="00DE4EAE">
        <w:rPr>
          <w:rFonts w:ascii="Times New Roman" w:hAnsi="Times New Roman" w:cs="Times New Roman"/>
          <w:sz w:val="24"/>
          <w:szCs w:val="24"/>
        </w:rPr>
        <w:t xml:space="preserve"> and </w:t>
      </w:r>
      <w:r w:rsidR="00DE4EAE" w:rsidRPr="00EB5CF2">
        <w:rPr>
          <w:rFonts w:ascii="Times New Roman" w:hAnsi="Times New Roman" w:cs="Times New Roman"/>
          <w:i/>
          <w:iCs/>
          <w:sz w:val="24"/>
          <w:szCs w:val="24"/>
        </w:rPr>
        <w:t>counselor practice</w:t>
      </w:r>
      <w:r w:rsidR="00DE4EAE">
        <w:rPr>
          <w:rFonts w:ascii="Times New Roman" w:hAnsi="Times New Roman" w:cs="Times New Roman"/>
          <w:sz w:val="24"/>
          <w:szCs w:val="24"/>
        </w:rPr>
        <w:t xml:space="preserve">, are applicable to </w:t>
      </w:r>
      <w:r w:rsidR="00392726" w:rsidRPr="00340330">
        <w:rPr>
          <w:rFonts w:ascii="Times New Roman" w:hAnsi="Times New Roman" w:cs="Times New Roman"/>
          <w:b/>
          <w:bCs/>
          <w:sz w:val="24"/>
          <w:szCs w:val="24"/>
        </w:rPr>
        <w:t>Objective 1</w:t>
      </w:r>
      <w:r w:rsidR="00392726" w:rsidRPr="00340330">
        <w:rPr>
          <w:rFonts w:ascii="Times New Roman" w:hAnsi="Times New Roman" w:cs="Times New Roman"/>
          <w:sz w:val="24"/>
          <w:szCs w:val="24"/>
        </w:rPr>
        <w:t xml:space="preserve">. </w:t>
      </w:r>
      <w:r w:rsidR="00EB5CF2">
        <w:rPr>
          <w:rFonts w:ascii="Times New Roman" w:hAnsi="Times New Roman" w:cs="Times New Roman"/>
          <w:sz w:val="24"/>
          <w:szCs w:val="24"/>
        </w:rPr>
        <w:t>Those scales</w:t>
      </w:r>
      <w:r w:rsidR="00EB5CF2" w:rsidRPr="00340330">
        <w:rPr>
          <w:rFonts w:ascii="Times New Roman" w:hAnsi="Times New Roman" w:cs="Times New Roman"/>
          <w:sz w:val="24"/>
          <w:szCs w:val="24"/>
        </w:rPr>
        <w:t xml:space="preserve"> measure </w:t>
      </w:r>
      <w:r w:rsidR="00EB5CF2">
        <w:rPr>
          <w:rFonts w:ascii="Times New Roman" w:hAnsi="Times New Roman" w:cs="Times New Roman"/>
          <w:sz w:val="24"/>
          <w:szCs w:val="24"/>
        </w:rPr>
        <w:t xml:space="preserve">the </w:t>
      </w:r>
      <w:r w:rsidR="00EB5CF2" w:rsidRPr="00340330">
        <w:rPr>
          <w:rFonts w:ascii="Times New Roman" w:hAnsi="Times New Roman" w:cs="Times New Roman"/>
          <w:sz w:val="24"/>
          <w:szCs w:val="24"/>
        </w:rPr>
        <w:t xml:space="preserve">core skills and knowledge required of mental health counselors. </w:t>
      </w:r>
      <w:r w:rsidR="00DE4EAE">
        <w:rPr>
          <w:rFonts w:ascii="Times New Roman" w:hAnsi="Times New Roman" w:cs="Times New Roman"/>
          <w:sz w:val="24"/>
          <w:szCs w:val="24"/>
        </w:rPr>
        <w:t xml:space="preserve">These scales are comprised of </w:t>
      </w:r>
      <w:r w:rsidR="00EB5CF2">
        <w:rPr>
          <w:rFonts w:ascii="Times New Roman" w:hAnsi="Times New Roman" w:cs="Times New Roman"/>
          <w:sz w:val="24"/>
          <w:szCs w:val="24"/>
        </w:rPr>
        <w:t xml:space="preserve">39 questions and the second scale, </w:t>
      </w:r>
      <w:r w:rsidR="00EB5CF2" w:rsidRPr="00EB5CF2">
        <w:rPr>
          <w:rFonts w:ascii="Times New Roman" w:hAnsi="Times New Roman" w:cs="Times New Roman"/>
          <w:i/>
          <w:iCs/>
          <w:sz w:val="24"/>
          <w:szCs w:val="24"/>
        </w:rPr>
        <w:t>counselor practice</w:t>
      </w:r>
      <w:r w:rsidR="00EB5CF2">
        <w:rPr>
          <w:rFonts w:ascii="Times New Roman" w:hAnsi="Times New Roman" w:cs="Times New Roman"/>
          <w:sz w:val="24"/>
          <w:szCs w:val="24"/>
        </w:rPr>
        <w:t xml:space="preserve"> is divided into subscales as shown in the table below.</w:t>
      </w:r>
      <w:r w:rsidR="00392726" w:rsidRPr="00340330">
        <w:rPr>
          <w:rFonts w:ascii="Times New Roman" w:hAnsi="Times New Roman" w:cs="Times New Roman"/>
          <w:sz w:val="24"/>
          <w:szCs w:val="24"/>
        </w:rPr>
        <w:t xml:space="preserve">  </w:t>
      </w:r>
      <w:r w:rsidR="00724191" w:rsidRPr="00340330">
        <w:rPr>
          <w:rFonts w:ascii="Times New Roman" w:hAnsi="Times New Roman" w:cs="Times New Roman"/>
          <w:sz w:val="24"/>
          <w:szCs w:val="24"/>
        </w:rPr>
        <w:t xml:space="preserve">The evaluation is on a 1 – 5 scale where 1 means “highly unsatisfactory” and 5 means “highly satisfactory.” </w:t>
      </w:r>
    </w:p>
    <w:p w14:paraId="3E6A15E6" w14:textId="6EB9272B" w:rsidR="006378F6" w:rsidRPr="00340330" w:rsidRDefault="00724191" w:rsidP="00300D42">
      <w:pPr>
        <w:rPr>
          <w:rFonts w:ascii="Times New Roman" w:eastAsia="Times New Roman" w:hAnsi="Times New Roman" w:cs="Times New Roman"/>
          <w:color w:val="000000"/>
          <w:sz w:val="24"/>
          <w:szCs w:val="24"/>
        </w:rPr>
      </w:pPr>
      <w:r w:rsidRPr="00340330">
        <w:rPr>
          <w:rFonts w:ascii="Times New Roman" w:hAnsi="Times New Roman" w:cs="Times New Roman"/>
          <w:sz w:val="24"/>
          <w:szCs w:val="24"/>
        </w:rPr>
        <w:lastRenderedPageBreak/>
        <w:t xml:space="preserve">The table below shows that in </w:t>
      </w:r>
      <w:r w:rsidR="0090299B" w:rsidRPr="00340330">
        <w:rPr>
          <w:rFonts w:ascii="Times New Roman" w:hAnsi="Times New Roman" w:cs="Times New Roman"/>
          <w:sz w:val="24"/>
          <w:szCs w:val="24"/>
        </w:rPr>
        <w:t>all</w:t>
      </w:r>
      <w:r w:rsidRPr="00340330">
        <w:rPr>
          <w:rFonts w:ascii="Times New Roman" w:hAnsi="Times New Roman" w:cs="Times New Roman"/>
          <w:sz w:val="24"/>
          <w:szCs w:val="24"/>
        </w:rPr>
        <w:t xml:space="preserve"> the scales, students performed between “satisfactory” and “highly satisfactory.” The lowest-rated scales include “</w:t>
      </w:r>
      <w:r w:rsidRPr="006C5BAB">
        <w:rPr>
          <w:rFonts w:ascii="Times New Roman" w:eastAsia="Times New Roman" w:hAnsi="Times New Roman" w:cs="Times New Roman"/>
          <w:color w:val="000000"/>
          <w:sz w:val="24"/>
          <w:szCs w:val="24"/>
        </w:rPr>
        <w:t>Applying advanced counseling skills such as advanced accurate empathy and confrontation within the counseling process</w:t>
      </w:r>
      <w:r w:rsidRPr="00340330">
        <w:rPr>
          <w:rFonts w:ascii="Times New Roman" w:eastAsia="Times New Roman" w:hAnsi="Times New Roman" w:cs="Times New Roman"/>
          <w:color w:val="000000"/>
          <w:sz w:val="24"/>
          <w:szCs w:val="24"/>
        </w:rPr>
        <w:t>”</w:t>
      </w:r>
      <w:r w:rsidR="00EB5CF2">
        <w:rPr>
          <w:rFonts w:ascii="Times New Roman" w:eastAsia="Times New Roman" w:hAnsi="Times New Roman" w:cs="Times New Roman"/>
          <w:color w:val="000000"/>
          <w:sz w:val="24"/>
          <w:szCs w:val="24"/>
        </w:rPr>
        <w:t xml:space="preserve"> and</w:t>
      </w:r>
      <w:r w:rsidRPr="00340330">
        <w:rPr>
          <w:rFonts w:ascii="Times New Roman" w:eastAsia="Times New Roman" w:hAnsi="Times New Roman" w:cs="Times New Roman"/>
          <w:color w:val="000000"/>
          <w:sz w:val="24"/>
          <w:szCs w:val="24"/>
        </w:rPr>
        <w:t xml:space="preserve"> “</w:t>
      </w:r>
      <w:r w:rsidRPr="006C5BAB">
        <w:rPr>
          <w:rFonts w:ascii="Times New Roman" w:eastAsia="Times New Roman" w:hAnsi="Times New Roman" w:cs="Times New Roman"/>
          <w:color w:val="000000"/>
          <w:sz w:val="24"/>
          <w:szCs w:val="24"/>
        </w:rPr>
        <w:t>Formulating and implementing a plan to deal with a client problem</w:t>
      </w:r>
      <w:r w:rsidR="00EB5CF2">
        <w:rPr>
          <w:rFonts w:ascii="Times New Roman" w:eastAsia="Times New Roman" w:hAnsi="Times New Roman" w:cs="Times New Roman"/>
          <w:color w:val="000000"/>
          <w:sz w:val="24"/>
          <w:szCs w:val="24"/>
        </w:rPr>
        <w:t>.</w:t>
      </w:r>
      <w:r w:rsidRPr="00340330">
        <w:rPr>
          <w:rFonts w:ascii="Times New Roman" w:eastAsia="Times New Roman" w:hAnsi="Times New Roman" w:cs="Times New Roman"/>
          <w:color w:val="000000"/>
          <w:sz w:val="24"/>
          <w:szCs w:val="24"/>
        </w:rPr>
        <w:t>”</w:t>
      </w:r>
    </w:p>
    <w:p w14:paraId="67000402" w14:textId="07C4DD41" w:rsidR="00724191" w:rsidRPr="00340330" w:rsidRDefault="00724191" w:rsidP="00300D42">
      <w:pPr>
        <w:rPr>
          <w:rFonts w:ascii="Times New Roman" w:eastAsia="Times New Roman" w:hAnsi="Times New Roman" w:cs="Times New Roman"/>
          <w:color w:val="000000"/>
          <w:sz w:val="24"/>
          <w:szCs w:val="24"/>
        </w:rPr>
      </w:pPr>
      <w:r w:rsidRPr="00340330">
        <w:rPr>
          <w:rFonts w:ascii="Times New Roman" w:eastAsia="Times New Roman" w:hAnsi="Times New Roman" w:cs="Times New Roman"/>
          <w:color w:val="000000"/>
          <w:sz w:val="24"/>
          <w:szCs w:val="24"/>
        </w:rPr>
        <w:t xml:space="preserve">Although not shown in the table below, </w:t>
      </w:r>
      <w:r w:rsidR="0090299B" w:rsidRPr="00340330">
        <w:rPr>
          <w:rFonts w:ascii="Times New Roman" w:eastAsia="Times New Roman" w:hAnsi="Times New Roman" w:cs="Times New Roman"/>
          <w:color w:val="000000"/>
          <w:sz w:val="24"/>
          <w:szCs w:val="24"/>
        </w:rPr>
        <w:t xml:space="preserve">an </w:t>
      </w:r>
      <w:r w:rsidRPr="00340330">
        <w:rPr>
          <w:rFonts w:ascii="Times New Roman" w:eastAsia="Times New Roman" w:hAnsi="Times New Roman" w:cs="Times New Roman"/>
          <w:color w:val="000000"/>
          <w:sz w:val="24"/>
          <w:szCs w:val="24"/>
        </w:rPr>
        <w:t xml:space="preserve">investigation of individual items that were the lowest rated, </w:t>
      </w:r>
      <w:r w:rsidR="0090299B" w:rsidRPr="00340330">
        <w:rPr>
          <w:rFonts w:ascii="Times New Roman" w:eastAsia="Times New Roman" w:hAnsi="Times New Roman" w:cs="Times New Roman"/>
          <w:color w:val="000000"/>
          <w:sz w:val="24"/>
          <w:szCs w:val="24"/>
        </w:rPr>
        <w:t xml:space="preserve">the following items were all rated below a score of 4 (satisfactory). </w:t>
      </w:r>
    </w:p>
    <w:p w14:paraId="5CAD6C5B" w14:textId="2ABB4DE8" w:rsidR="00EB5CF2" w:rsidRPr="00340330" w:rsidRDefault="00EB5CF2" w:rsidP="00EB5CF2">
      <w:pPr>
        <w:rPr>
          <w:rFonts w:ascii="Times New Roman" w:eastAsia="Times New Roman" w:hAnsi="Times New Roman" w:cs="Times New Roman"/>
          <w:color w:val="000000"/>
          <w:sz w:val="24"/>
          <w:szCs w:val="24"/>
        </w:rPr>
      </w:pPr>
      <w:r w:rsidRPr="00340330">
        <w:rPr>
          <w:rFonts w:ascii="Times New Roman" w:eastAsia="Times New Roman" w:hAnsi="Times New Roman" w:cs="Times New Roman"/>
          <w:color w:val="000000"/>
          <w:sz w:val="24"/>
          <w:szCs w:val="24"/>
        </w:rPr>
        <w:t xml:space="preserve">Although not shown in the table below, an investigation of individual items that were the lowest rated, the following items rated below a score of 4 (satisfactory). </w:t>
      </w:r>
    </w:p>
    <w:p w14:paraId="43B75A3E" w14:textId="6EA87A92" w:rsidR="00EB5CF2" w:rsidRPr="00340330" w:rsidRDefault="00EB5CF2" w:rsidP="00EB5CF2">
      <w:pPr>
        <w:pStyle w:val="ListParagraph"/>
        <w:numPr>
          <w:ilvl w:val="0"/>
          <w:numId w:val="1"/>
        </w:numPr>
        <w:rPr>
          <w:rFonts w:ascii="Times New Roman" w:hAnsi="Times New Roman" w:cs="Times New Roman"/>
          <w:sz w:val="24"/>
          <w:szCs w:val="24"/>
        </w:rPr>
      </w:pPr>
      <w:r w:rsidRPr="00EB5CF2">
        <w:rPr>
          <w:rFonts w:ascii="Times New Roman" w:hAnsi="Times New Roman" w:cs="Times New Roman"/>
          <w:sz w:val="24"/>
          <w:szCs w:val="24"/>
        </w:rPr>
        <w:t xml:space="preserve">Creating </w:t>
      </w:r>
      <w:r>
        <w:rPr>
          <w:rFonts w:ascii="Times New Roman" w:hAnsi="Times New Roman" w:cs="Times New Roman"/>
          <w:sz w:val="24"/>
          <w:szCs w:val="24"/>
        </w:rPr>
        <w:t xml:space="preserve">a </w:t>
      </w:r>
      <w:r w:rsidRPr="00EB5CF2">
        <w:rPr>
          <w:rFonts w:ascii="Times New Roman" w:hAnsi="Times New Roman" w:cs="Times New Roman"/>
          <w:sz w:val="24"/>
          <w:szCs w:val="24"/>
        </w:rPr>
        <w:t xml:space="preserve">treatment plan for substance abuse disorders </w:t>
      </w:r>
      <w:r w:rsidRPr="00340330">
        <w:rPr>
          <w:rFonts w:ascii="Times New Roman" w:hAnsi="Times New Roman" w:cs="Times New Roman"/>
          <w:sz w:val="24"/>
          <w:szCs w:val="24"/>
        </w:rPr>
        <w:t>(</w:t>
      </w:r>
      <m:oMath>
        <m:acc>
          <m:accPr>
            <m:chr m:val="̅"/>
            <m:ctrlPr>
              <w:rPr>
                <w:rFonts w:ascii="Cambria Math" w:hAnsi="Cambria Math" w:cs="Times New Roman"/>
                <w:i/>
                <w:sz w:val="28"/>
                <w:szCs w:val="28"/>
              </w:rPr>
            </m:ctrlPr>
          </m:accPr>
          <m:e>
            <m:r>
              <w:rPr>
                <w:rFonts w:ascii="Cambria Math" w:hAnsi="Cambria Math" w:cs="Times New Roman"/>
                <w:sz w:val="28"/>
                <w:szCs w:val="28"/>
              </w:rPr>
              <m:t>x</m:t>
            </m:r>
          </m:e>
        </m:acc>
      </m:oMath>
      <w:r w:rsidRPr="00340330">
        <w:rPr>
          <w:rFonts w:ascii="Times New Roman" w:eastAsiaTheme="minorEastAsia" w:hAnsi="Times New Roman" w:cs="Times New Roman"/>
          <w:sz w:val="24"/>
          <w:szCs w:val="24"/>
        </w:rPr>
        <w:t xml:space="preserve"> = 3.8</w:t>
      </w:r>
      <w:r>
        <w:rPr>
          <w:rFonts w:ascii="Times New Roman" w:eastAsiaTheme="minorEastAsia" w:hAnsi="Times New Roman" w:cs="Times New Roman"/>
          <w:sz w:val="24"/>
          <w:szCs w:val="24"/>
        </w:rPr>
        <w:t>0</w:t>
      </w:r>
      <w:r w:rsidRPr="00340330">
        <w:rPr>
          <w:rFonts w:ascii="Times New Roman" w:eastAsiaTheme="minorEastAsia" w:hAnsi="Times New Roman" w:cs="Times New Roman"/>
          <w:sz w:val="24"/>
          <w:szCs w:val="24"/>
        </w:rPr>
        <w:t>)</w:t>
      </w:r>
    </w:p>
    <w:p w14:paraId="6C0DDD8E" w14:textId="77777777" w:rsidR="00EB5CF2" w:rsidRPr="00340330" w:rsidRDefault="00EB5CF2" w:rsidP="00EB5CF2">
      <w:pPr>
        <w:pStyle w:val="ListParagraph"/>
        <w:numPr>
          <w:ilvl w:val="0"/>
          <w:numId w:val="1"/>
        </w:numPr>
        <w:rPr>
          <w:rFonts w:ascii="Times New Roman" w:hAnsi="Times New Roman" w:cs="Times New Roman"/>
          <w:sz w:val="24"/>
          <w:szCs w:val="24"/>
        </w:rPr>
      </w:pPr>
      <w:r w:rsidRPr="00340330">
        <w:rPr>
          <w:rFonts w:ascii="Times New Roman" w:hAnsi="Times New Roman" w:cs="Times New Roman"/>
          <w:sz w:val="24"/>
          <w:szCs w:val="24"/>
        </w:rPr>
        <w:t>Diagnosing based on DSM5 or other assessment instruments (</w:t>
      </w:r>
      <m:oMath>
        <m:acc>
          <m:accPr>
            <m:chr m:val="̅"/>
            <m:ctrlPr>
              <w:rPr>
                <w:rFonts w:ascii="Cambria Math" w:hAnsi="Cambria Math" w:cs="Times New Roman"/>
                <w:i/>
                <w:sz w:val="28"/>
                <w:szCs w:val="28"/>
              </w:rPr>
            </m:ctrlPr>
          </m:accPr>
          <m:e>
            <m:r>
              <w:rPr>
                <w:rFonts w:ascii="Cambria Math" w:hAnsi="Cambria Math" w:cs="Times New Roman"/>
                <w:sz w:val="28"/>
                <w:szCs w:val="28"/>
              </w:rPr>
              <m:t>x</m:t>
            </m:r>
          </m:e>
        </m:acc>
      </m:oMath>
      <w:r w:rsidRPr="00340330">
        <w:rPr>
          <w:rFonts w:ascii="Times New Roman" w:eastAsiaTheme="minorEastAsia" w:hAnsi="Times New Roman" w:cs="Times New Roman"/>
          <w:sz w:val="24"/>
          <w:szCs w:val="24"/>
        </w:rPr>
        <w:t xml:space="preserve"> = 3.83)</w:t>
      </w:r>
    </w:p>
    <w:p w14:paraId="2E50F244" w14:textId="77777777" w:rsidR="0090299B" w:rsidRPr="00340330" w:rsidRDefault="0090299B">
      <w:pPr>
        <w:rPr>
          <w:rFonts w:ascii="Times New Roman" w:hAnsi="Times New Roman" w:cs="Times New Roman"/>
          <w:sz w:val="24"/>
          <w:szCs w:val="24"/>
        </w:rPr>
      </w:pPr>
    </w:p>
    <w:bookmarkEnd w:id="5"/>
    <w:p w14:paraId="2768D92C" w14:textId="03972287" w:rsidR="00DE4EAE" w:rsidRDefault="00DE4EAE" w:rsidP="004B77DB">
      <w:pPr>
        <w:jc w:val="center"/>
        <w:rPr>
          <w:rFonts w:ascii="Times New Roman" w:hAnsi="Times New Roman" w:cs="Times New Roman"/>
          <w:b/>
          <w:bCs/>
          <w:sz w:val="24"/>
          <w:szCs w:val="24"/>
        </w:rPr>
      </w:pPr>
      <w:r w:rsidRPr="00340330">
        <w:rPr>
          <w:rFonts w:ascii="Times New Roman" w:hAnsi="Times New Roman" w:cs="Times New Roman"/>
          <w:b/>
          <w:bCs/>
          <w:sz w:val="24"/>
          <w:szCs w:val="24"/>
        </w:rPr>
        <w:t>Practicum Site Supervisor Evaluation of Practicum Student</w:t>
      </w:r>
    </w:p>
    <w:p w14:paraId="7A9688D3" w14:textId="2B1B455F" w:rsidR="004B77DB" w:rsidRPr="00340330" w:rsidRDefault="004B77DB" w:rsidP="004B77DB">
      <w:pPr>
        <w:jc w:val="center"/>
        <w:rPr>
          <w:rFonts w:ascii="Times New Roman" w:hAnsi="Times New Roman" w:cs="Times New Roman"/>
          <w:b/>
          <w:bCs/>
          <w:sz w:val="24"/>
          <w:szCs w:val="24"/>
        </w:rPr>
      </w:pPr>
      <w:r>
        <w:rPr>
          <w:rFonts w:ascii="Times New Roman" w:hAnsi="Times New Roman" w:cs="Times New Roman"/>
          <w:b/>
          <w:bCs/>
          <w:sz w:val="24"/>
          <w:szCs w:val="24"/>
        </w:rPr>
        <w:t>Spring 2023</w:t>
      </w:r>
    </w:p>
    <w:tbl>
      <w:tblPr>
        <w:tblStyle w:val="GridTable4-Accent1"/>
        <w:tblW w:w="9835" w:type="dxa"/>
        <w:tblLook w:val="04A0" w:firstRow="1" w:lastRow="0" w:firstColumn="1" w:lastColumn="0" w:noHBand="0" w:noVBand="1"/>
      </w:tblPr>
      <w:tblGrid>
        <w:gridCol w:w="7915"/>
        <w:gridCol w:w="960"/>
        <w:gridCol w:w="960"/>
      </w:tblGrid>
      <w:tr w:rsidR="00DE4EAE" w:rsidRPr="006C5BAB" w14:paraId="4DEF1EC1" w14:textId="77777777" w:rsidTr="00B466B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915" w:type="dxa"/>
            <w:noWrap/>
            <w:hideMark/>
          </w:tcPr>
          <w:p w14:paraId="7C603E6E" w14:textId="77777777" w:rsidR="00DE4EAE" w:rsidRPr="006C5BAB" w:rsidRDefault="00DE4EAE" w:rsidP="00B466B5">
            <w:pPr>
              <w:ind w:left="60"/>
              <w:rPr>
                <w:rFonts w:ascii="Times New Roman" w:eastAsia="Times New Roman" w:hAnsi="Times New Roman" w:cs="Times New Roman"/>
                <w:b w:val="0"/>
                <w:bCs w:val="0"/>
                <w:sz w:val="24"/>
                <w:szCs w:val="24"/>
              </w:rPr>
            </w:pPr>
            <w:r w:rsidRPr="006C5BAB">
              <w:rPr>
                <w:rFonts w:ascii="Times New Roman" w:eastAsia="Times New Roman" w:hAnsi="Times New Roman" w:cs="Times New Roman"/>
                <w:sz w:val="24"/>
                <w:szCs w:val="24"/>
              </w:rPr>
              <w:t>Component</w:t>
            </w:r>
          </w:p>
        </w:tc>
        <w:tc>
          <w:tcPr>
            <w:tcW w:w="960" w:type="dxa"/>
            <w:noWrap/>
            <w:hideMark/>
          </w:tcPr>
          <w:p w14:paraId="1347ECD0" w14:textId="77777777" w:rsidR="00DE4EAE" w:rsidRPr="006C5BAB" w:rsidRDefault="00DE4EAE" w:rsidP="00B466B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6C5BAB">
              <w:rPr>
                <w:rFonts w:ascii="Times New Roman" w:eastAsia="Times New Roman" w:hAnsi="Times New Roman" w:cs="Times New Roman"/>
                <w:sz w:val="24"/>
                <w:szCs w:val="24"/>
              </w:rPr>
              <w:t>Mean</w:t>
            </w:r>
          </w:p>
        </w:tc>
        <w:tc>
          <w:tcPr>
            <w:tcW w:w="960" w:type="dxa"/>
            <w:noWrap/>
            <w:hideMark/>
          </w:tcPr>
          <w:p w14:paraId="49549BF0" w14:textId="77777777" w:rsidR="00DE4EAE" w:rsidRPr="006C5BAB" w:rsidRDefault="00DE4EAE" w:rsidP="00B466B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6C5BAB">
              <w:rPr>
                <w:rFonts w:ascii="Times New Roman" w:eastAsia="Times New Roman" w:hAnsi="Times New Roman" w:cs="Times New Roman"/>
                <w:sz w:val="24"/>
                <w:szCs w:val="24"/>
              </w:rPr>
              <w:t>N</w:t>
            </w:r>
          </w:p>
        </w:tc>
      </w:tr>
      <w:tr w:rsidR="00DE4EAE" w:rsidRPr="006C5BAB" w14:paraId="3221F824" w14:textId="77777777" w:rsidTr="00B466B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915" w:type="dxa"/>
            <w:hideMark/>
          </w:tcPr>
          <w:p w14:paraId="697BA069" w14:textId="77777777" w:rsidR="00DE4EAE" w:rsidRPr="006C5BAB" w:rsidRDefault="00DE4EAE" w:rsidP="00B466B5">
            <w:pPr>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A. Performance of Basic Practicum Requirements</w:t>
            </w:r>
          </w:p>
        </w:tc>
        <w:tc>
          <w:tcPr>
            <w:tcW w:w="960" w:type="dxa"/>
            <w:noWrap/>
            <w:hideMark/>
          </w:tcPr>
          <w:p w14:paraId="46C5D53B" w14:textId="77777777" w:rsidR="00DE4EAE" w:rsidRPr="006C5BAB" w:rsidRDefault="00DE4EAE" w:rsidP="00B466B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4.50</w:t>
            </w:r>
          </w:p>
        </w:tc>
        <w:tc>
          <w:tcPr>
            <w:tcW w:w="960" w:type="dxa"/>
            <w:noWrap/>
            <w:hideMark/>
          </w:tcPr>
          <w:p w14:paraId="2E92004B" w14:textId="77777777" w:rsidR="00DE4EAE" w:rsidRPr="006C5BAB" w:rsidRDefault="00DE4EAE" w:rsidP="00B466B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18</w:t>
            </w:r>
          </w:p>
        </w:tc>
      </w:tr>
      <w:tr w:rsidR="00DE4EAE" w:rsidRPr="006C5BAB" w14:paraId="11B78E44" w14:textId="77777777" w:rsidTr="00B466B5">
        <w:trPr>
          <w:trHeight w:val="315"/>
        </w:trPr>
        <w:tc>
          <w:tcPr>
            <w:cnfStyle w:val="001000000000" w:firstRow="0" w:lastRow="0" w:firstColumn="1" w:lastColumn="0" w:oddVBand="0" w:evenVBand="0" w:oddHBand="0" w:evenHBand="0" w:firstRowFirstColumn="0" w:firstRowLastColumn="0" w:lastRowFirstColumn="0" w:lastRowLastColumn="0"/>
            <w:tcW w:w="7915" w:type="dxa"/>
            <w:shd w:val="clear" w:color="auto" w:fill="D9E2F3" w:themeFill="accent1" w:themeFillTint="33"/>
            <w:hideMark/>
          </w:tcPr>
          <w:p w14:paraId="5C394E13" w14:textId="77777777" w:rsidR="00DE4EAE" w:rsidRPr="006C5BAB" w:rsidRDefault="00DE4EAE" w:rsidP="00B466B5">
            <w:pPr>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B. Counselor Practice, Knowledge, and Skills</w:t>
            </w:r>
          </w:p>
        </w:tc>
        <w:tc>
          <w:tcPr>
            <w:tcW w:w="960" w:type="dxa"/>
            <w:shd w:val="clear" w:color="auto" w:fill="D9E2F3" w:themeFill="accent1" w:themeFillTint="33"/>
            <w:noWrap/>
            <w:hideMark/>
          </w:tcPr>
          <w:p w14:paraId="1D75164E" w14:textId="77777777" w:rsidR="00DE4EAE" w:rsidRPr="006C5BAB" w:rsidRDefault="00DE4EAE" w:rsidP="00B466B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4.34</w:t>
            </w:r>
          </w:p>
        </w:tc>
        <w:tc>
          <w:tcPr>
            <w:tcW w:w="960" w:type="dxa"/>
            <w:shd w:val="clear" w:color="auto" w:fill="D9E2F3" w:themeFill="accent1" w:themeFillTint="33"/>
            <w:noWrap/>
            <w:hideMark/>
          </w:tcPr>
          <w:p w14:paraId="2FE57B4A" w14:textId="77777777" w:rsidR="00DE4EAE" w:rsidRPr="006C5BAB" w:rsidRDefault="00DE4EAE" w:rsidP="00B466B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18</w:t>
            </w:r>
          </w:p>
        </w:tc>
      </w:tr>
      <w:tr w:rsidR="00DE4EAE" w:rsidRPr="006C5BAB" w14:paraId="1BBD1EC2" w14:textId="77777777" w:rsidTr="00B466B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915" w:type="dxa"/>
            <w:shd w:val="clear" w:color="auto" w:fill="FFFFFF" w:themeFill="background1"/>
            <w:hideMark/>
          </w:tcPr>
          <w:p w14:paraId="49D98C03" w14:textId="77777777" w:rsidR="00DE4EAE" w:rsidRPr="006C5BAB" w:rsidRDefault="00DE4EAE" w:rsidP="00B466B5">
            <w:pPr>
              <w:ind w:left="105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1. Applying core counseling skills of empathy, respect, concreteness, genuineness, and immediacy within the counseling process:</w:t>
            </w:r>
          </w:p>
        </w:tc>
        <w:tc>
          <w:tcPr>
            <w:tcW w:w="960" w:type="dxa"/>
            <w:shd w:val="clear" w:color="auto" w:fill="FFFFFF" w:themeFill="background1"/>
            <w:noWrap/>
            <w:hideMark/>
          </w:tcPr>
          <w:p w14:paraId="39DD299B" w14:textId="77777777" w:rsidR="00DE4EAE" w:rsidRPr="006C5BAB" w:rsidRDefault="00DE4EAE" w:rsidP="00B466B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4.66</w:t>
            </w:r>
          </w:p>
        </w:tc>
        <w:tc>
          <w:tcPr>
            <w:tcW w:w="960" w:type="dxa"/>
            <w:shd w:val="clear" w:color="auto" w:fill="FFFFFF" w:themeFill="background1"/>
            <w:noWrap/>
            <w:hideMark/>
          </w:tcPr>
          <w:p w14:paraId="7491E2F7" w14:textId="77777777" w:rsidR="00DE4EAE" w:rsidRPr="006C5BAB" w:rsidRDefault="00DE4EAE" w:rsidP="00B466B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18</w:t>
            </w:r>
          </w:p>
        </w:tc>
      </w:tr>
      <w:tr w:rsidR="00DE4EAE" w:rsidRPr="006C5BAB" w14:paraId="49A6C95C" w14:textId="77777777" w:rsidTr="00B466B5">
        <w:trPr>
          <w:trHeight w:val="600"/>
        </w:trPr>
        <w:tc>
          <w:tcPr>
            <w:cnfStyle w:val="001000000000" w:firstRow="0" w:lastRow="0" w:firstColumn="1" w:lastColumn="0" w:oddVBand="0" w:evenVBand="0" w:oddHBand="0" w:evenHBand="0" w:firstRowFirstColumn="0" w:firstRowLastColumn="0" w:lastRowFirstColumn="0" w:lastRowLastColumn="0"/>
            <w:tcW w:w="7915" w:type="dxa"/>
            <w:shd w:val="clear" w:color="auto" w:fill="FFFFFF" w:themeFill="background1"/>
            <w:hideMark/>
          </w:tcPr>
          <w:p w14:paraId="4151CA39" w14:textId="77777777" w:rsidR="00DE4EAE" w:rsidRPr="006C5BAB" w:rsidRDefault="00DE4EAE" w:rsidP="00B466B5">
            <w:pPr>
              <w:ind w:left="105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2. Applying advanced counseling skills such as advanced accurate empathy and confrontation within the counseling process:</w:t>
            </w:r>
          </w:p>
        </w:tc>
        <w:tc>
          <w:tcPr>
            <w:tcW w:w="960" w:type="dxa"/>
            <w:shd w:val="clear" w:color="auto" w:fill="FFFFFF" w:themeFill="background1"/>
            <w:noWrap/>
            <w:hideMark/>
          </w:tcPr>
          <w:p w14:paraId="79C7CD10" w14:textId="77777777" w:rsidR="00DE4EAE" w:rsidRPr="006C5BAB" w:rsidRDefault="00DE4EAE" w:rsidP="00B466B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4.17</w:t>
            </w:r>
          </w:p>
        </w:tc>
        <w:tc>
          <w:tcPr>
            <w:tcW w:w="960" w:type="dxa"/>
            <w:shd w:val="clear" w:color="auto" w:fill="FFFFFF" w:themeFill="background1"/>
            <w:noWrap/>
            <w:hideMark/>
          </w:tcPr>
          <w:p w14:paraId="0112CF49" w14:textId="77777777" w:rsidR="00DE4EAE" w:rsidRPr="006C5BAB" w:rsidRDefault="00DE4EAE" w:rsidP="00B466B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18</w:t>
            </w:r>
          </w:p>
        </w:tc>
      </w:tr>
      <w:tr w:rsidR="00DE4EAE" w:rsidRPr="006C5BAB" w14:paraId="5B2699FF" w14:textId="77777777" w:rsidTr="00B466B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915" w:type="dxa"/>
            <w:shd w:val="clear" w:color="auto" w:fill="FFFFFF" w:themeFill="background1"/>
            <w:hideMark/>
          </w:tcPr>
          <w:p w14:paraId="1E879DD9" w14:textId="77777777" w:rsidR="00DE4EAE" w:rsidRPr="006C5BAB" w:rsidRDefault="00DE4EAE" w:rsidP="00B466B5">
            <w:pPr>
              <w:ind w:left="105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3. Using modes of direct service intervention appropriate to role level, client needs, and site function</w:t>
            </w:r>
          </w:p>
        </w:tc>
        <w:tc>
          <w:tcPr>
            <w:tcW w:w="960" w:type="dxa"/>
            <w:shd w:val="clear" w:color="auto" w:fill="FFFFFF" w:themeFill="background1"/>
            <w:noWrap/>
            <w:hideMark/>
          </w:tcPr>
          <w:p w14:paraId="53BF6173" w14:textId="77777777" w:rsidR="00DE4EAE" w:rsidRPr="006C5BAB" w:rsidRDefault="00DE4EAE" w:rsidP="00B466B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4.35</w:t>
            </w:r>
          </w:p>
        </w:tc>
        <w:tc>
          <w:tcPr>
            <w:tcW w:w="960" w:type="dxa"/>
            <w:shd w:val="clear" w:color="auto" w:fill="FFFFFF" w:themeFill="background1"/>
            <w:noWrap/>
            <w:hideMark/>
          </w:tcPr>
          <w:p w14:paraId="700A6DE3" w14:textId="77777777" w:rsidR="00DE4EAE" w:rsidRPr="006C5BAB" w:rsidRDefault="00DE4EAE" w:rsidP="00B466B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18</w:t>
            </w:r>
          </w:p>
        </w:tc>
      </w:tr>
      <w:tr w:rsidR="00DE4EAE" w:rsidRPr="006C5BAB" w14:paraId="68FFFB5E" w14:textId="77777777" w:rsidTr="00B466B5">
        <w:trPr>
          <w:trHeight w:val="300"/>
        </w:trPr>
        <w:tc>
          <w:tcPr>
            <w:cnfStyle w:val="001000000000" w:firstRow="0" w:lastRow="0" w:firstColumn="1" w:lastColumn="0" w:oddVBand="0" w:evenVBand="0" w:oddHBand="0" w:evenHBand="0" w:firstRowFirstColumn="0" w:firstRowLastColumn="0" w:lastRowFirstColumn="0" w:lastRowLastColumn="0"/>
            <w:tcW w:w="7915" w:type="dxa"/>
            <w:hideMark/>
          </w:tcPr>
          <w:p w14:paraId="72EEA147" w14:textId="77777777" w:rsidR="00DE4EAE" w:rsidRPr="006C5BAB" w:rsidRDefault="00DE4EAE" w:rsidP="00B466B5">
            <w:pPr>
              <w:ind w:left="105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4. Formulating and implementing a plan to deal with a client problem:</w:t>
            </w:r>
          </w:p>
        </w:tc>
        <w:tc>
          <w:tcPr>
            <w:tcW w:w="960" w:type="dxa"/>
            <w:shd w:val="clear" w:color="auto" w:fill="FFFFFF" w:themeFill="background1"/>
            <w:noWrap/>
            <w:hideMark/>
          </w:tcPr>
          <w:p w14:paraId="47AE123C" w14:textId="77777777" w:rsidR="00DE4EAE" w:rsidRPr="006C5BAB" w:rsidRDefault="00DE4EAE" w:rsidP="00B466B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4.10</w:t>
            </w:r>
          </w:p>
        </w:tc>
        <w:tc>
          <w:tcPr>
            <w:tcW w:w="960" w:type="dxa"/>
            <w:shd w:val="clear" w:color="auto" w:fill="FFFFFF" w:themeFill="background1"/>
            <w:noWrap/>
            <w:hideMark/>
          </w:tcPr>
          <w:p w14:paraId="7BFE61EF" w14:textId="77777777" w:rsidR="00DE4EAE" w:rsidRPr="006C5BAB" w:rsidRDefault="00DE4EAE" w:rsidP="00B466B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18</w:t>
            </w:r>
          </w:p>
        </w:tc>
      </w:tr>
      <w:tr w:rsidR="00DE4EAE" w:rsidRPr="006C5BAB" w14:paraId="5F8BB8F0" w14:textId="77777777" w:rsidTr="00B466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5" w:type="dxa"/>
            <w:shd w:val="clear" w:color="auto" w:fill="FFFFFF" w:themeFill="background1"/>
            <w:hideMark/>
          </w:tcPr>
          <w:p w14:paraId="3F5B3491" w14:textId="77777777" w:rsidR="00DE4EAE" w:rsidRPr="006C5BAB" w:rsidRDefault="00DE4EAE" w:rsidP="00B466B5">
            <w:pPr>
              <w:ind w:left="105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5. Terminating and evaluating the counseling relationship:</w:t>
            </w:r>
          </w:p>
        </w:tc>
        <w:tc>
          <w:tcPr>
            <w:tcW w:w="960" w:type="dxa"/>
            <w:shd w:val="clear" w:color="auto" w:fill="FFFFFF" w:themeFill="background1"/>
            <w:noWrap/>
            <w:hideMark/>
          </w:tcPr>
          <w:p w14:paraId="28FC7C56" w14:textId="77777777" w:rsidR="00DE4EAE" w:rsidRPr="006C5BAB" w:rsidRDefault="00DE4EAE" w:rsidP="00B466B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4.23</w:t>
            </w:r>
          </w:p>
        </w:tc>
        <w:tc>
          <w:tcPr>
            <w:tcW w:w="960" w:type="dxa"/>
            <w:shd w:val="clear" w:color="auto" w:fill="FFFFFF" w:themeFill="background1"/>
            <w:noWrap/>
            <w:hideMark/>
          </w:tcPr>
          <w:p w14:paraId="793ACB07" w14:textId="77777777" w:rsidR="00DE4EAE" w:rsidRPr="006C5BAB" w:rsidRDefault="00DE4EAE" w:rsidP="00B466B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18</w:t>
            </w:r>
          </w:p>
        </w:tc>
      </w:tr>
    </w:tbl>
    <w:p w14:paraId="77628DAE" w14:textId="77777777" w:rsidR="00DE4EAE" w:rsidRDefault="00DE4EAE" w:rsidP="00DE4EAE">
      <w:pPr>
        <w:rPr>
          <w:rFonts w:cstheme="minorHAnsi"/>
        </w:rPr>
      </w:pPr>
    </w:p>
    <w:p w14:paraId="2C78D9CC" w14:textId="50FFD614" w:rsidR="00EC44FE" w:rsidRDefault="00EC44FE" w:rsidP="00EC44FE">
      <w:pPr>
        <w:rPr>
          <w:rFonts w:ascii="Times New Roman" w:hAnsi="Times New Roman" w:cs="Times New Roman"/>
          <w:sz w:val="24"/>
          <w:szCs w:val="24"/>
        </w:rPr>
      </w:pPr>
      <w:r w:rsidRPr="00EC44FE">
        <w:rPr>
          <w:rFonts w:ascii="Times New Roman" w:hAnsi="Times New Roman" w:cs="Times New Roman"/>
          <w:b/>
          <w:bCs/>
          <w:sz w:val="24"/>
          <w:szCs w:val="24"/>
        </w:rPr>
        <w:t>The Mental Health Counseling Internship Student Evaluation</w:t>
      </w:r>
      <w:r>
        <w:rPr>
          <w:rFonts w:ascii="Times New Roman" w:hAnsi="Times New Roman" w:cs="Times New Roman"/>
          <w:b/>
          <w:bCs/>
          <w:sz w:val="24"/>
          <w:szCs w:val="24"/>
        </w:rPr>
        <w:t xml:space="preserve"> </w:t>
      </w:r>
      <w:r>
        <w:rPr>
          <w:rFonts w:ascii="Times New Roman" w:hAnsi="Times New Roman" w:cs="Times New Roman"/>
          <w:sz w:val="24"/>
          <w:szCs w:val="24"/>
        </w:rPr>
        <w:t xml:space="preserve">is also used to assess Objective 1. This evaluation is </w:t>
      </w:r>
      <w:r w:rsidRPr="00EC44FE">
        <w:rPr>
          <w:rFonts w:ascii="Times New Roman" w:hAnsi="Times New Roman" w:cs="Times New Roman"/>
          <w:sz w:val="24"/>
          <w:szCs w:val="24"/>
        </w:rPr>
        <w:t>completed by the site supervisor at the completion of every semester that a student is placed at an internship site</w:t>
      </w:r>
      <w:r>
        <w:rPr>
          <w:rFonts w:ascii="Times New Roman" w:hAnsi="Times New Roman" w:cs="Times New Roman"/>
          <w:sz w:val="24"/>
          <w:szCs w:val="24"/>
        </w:rPr>
        <w:t xml:space="preserve"> (CPS 515/516)</w:t>
      </w:r>
      <w:r w:rsidRPr="00EC44FE">
        <w:rPr>
          <w:rFonts w:ascii="Times New Roman" w:hAnsi="Times New Roman" w:cs="Times New Roman"/>
          <w:sz w:val="24"/>
          <w:szCs w:val="24"/>
        </w:rPr>
        <w:t xml:space="preserve">. The evaluation is completed by the site supervisor and is housed in TK20, the </w:t>
      </w:r>
      <w:r w:rsidRPr="00EC44FE">
        <w:rPr>
          <w:rFonts w:ascii="Times New Roman" w:hAnsi="Times New Roman" w:cs="Times New Roman"/>
          <w:color w:val="000000" w:themeColor="text1"/>
          <w:sz w:val="24"/>
          <w:szCs w:val="24"/>
        </w:rPr>
        <w:t>online data management system</w:t>
      </w:r>
      <w:r>
        <w:rPr>
          <w:rFonts w:ascii="Times New Roman" w:hAnsi="Times New Roman" w:cs="Times New Roman"/>
          <w:color w:val="000000" w:themeColor="text1"/>
          <w:sz w:val="24"/>
          <w:szCs w:val="24"/>
        </w:rPr>
        <w:t xml:space="preserve">. </w:t>
      </w:r>
      <w:r w:rsidRPr="00340330">
        <w:rPr>
          <w:rFonts w:ascii="Times New Roman" w:hAnsi="Times New Roman" w:cs="Times New Roman"/>
          <w:sz w:val="24"/>
          <w:szCs w:val="24"/>
        </w:rPr>
        <w:t xml:space="preserve">This evaluation had four major scales: </w:t>
      </w:r>
      <w:r w:rsidRPr="00EB5CF2">
        <w:rPr>
          <w:rFonts w:ascii="Times New Roman" w:hAnsi="Times New Roman" w:cs="Times New Roman"/>
          <w:i/>
          <w:iCs/>
          <w:sz w:val="24"/>
          <w:szCs w:val="24"/>
        </w:rPr>
        <w:t>basic practicum requirements; counselor practice, knowledge, and skills; becoming a professional counselor, and site and community s</w:t>
      </w:r>
      <w:r>
        <w:rPr>
          <w:rFonts w:ascii="Times New Roman" w:hAnsi="Times New Roman" w:cs="Times New Roman"/>
          <w:i/>
          <w:iCs/>
          <w:sz w:val="24"/>
          <w:szCs w:val="24"/>
        </w:rPr>
        <w:t>kill</w:t>
      </w:r>
      <w:r w:rsidRPr="00EB5CF2">
        <w:rPr>
          <w:rFonts w:ascii="Times New Roman" w:hAnsi="Times New Roman" w:cs="Times New Roman"/>
          <w:i/>
          <w:iCs/>
          <w:sz w:val="24"/>
          <w:szCs w:val="24"/>
        </w:rPr>
        <w:t>s</w:t>
      </w:r>
      <w:r w:rsidRPr="00340330">
        <w:rPr>
          <w:rFonts w:ascii="Times New Roman" w:hAnsi="Times New Roman" w:cs="Times New Roman"/>
          <w:sz w:val="24"/>
          <w:szCs w:val="24"/>
        </w:rPr>
        <w:t xml:space="preserve">. </w:t>
      </w:r>
      <w:r>
        <w:rPr>
          <w:rFonts w:ascii="Times New Roman" w:hAnsi="Times New Roman" w:cs="Times New Roman"/>
          <w:sz w:val="24"/>
          <w:szCs w:val="24"/>
        </w:rPr>
        <w:t xml:space="preserve">The first two scales, </w:t>
      </w:r>
      <w:r w:rsidRPr="00EB5CF2">
        <w:rPr>
          <w:rFonts w:ascii="Times New Roman" w:hAnsi="Times New Roman" w:cs="Times New Roman"/>
          <w:i/>
          <w:iCs/>
          <w:sz w:val="24"/>
          <w:szCs w:val="24"/>
        </w:rPr>
        <w:t xml:space="preserve">basic </w:t>
      </w:r>
      <w:proofErr w:type="gramStart"/>
      <w:r w:rsidRPr="00EB5CF2">
        <w:rPr>
          <w:rFonts w:ascii="Times New Roman" w:hAnsi="Times New Roman" w:cs="Times New Roman"/>
          <w:i/>
          <w:iCs/>
          <w:sz w:val="24"/>
          <w:szCs w:val="24"/>
        </w:rPr>
        <w:t>requirements</w:t>
      </w:r>
      <w:proofErr w:type="gramEnd"/>
      <w:r>
        <w:rPr>
          <w:rFonts w:ascii="Times New Roman" w:hAnsi="Times New Roman" w:cs="Times New Roman"/>
          <w:sz w:val="24"/>
          <w:szCs w:val="24"/>
        </w:rPr>
        <w:t xml:space="preserve"> and </w:t>
      </w:r>
      <w:r w:rsidRPr="00EB5CF2">
        <w:rPr>
          <w:rFonts w:ascii="Times New Roman" w:hAnsi="Times New Roman" w:cs="Times New Roman"/>
          <w:i/>
          <w:iCs/>
          <w:sz w:val="24"/>
          <w:szCs w:val="24"/>
        </w:rPr>
        <w:t>counselor practice</w:t>
      </w:r>
      <w:r>
        <w:rPr>
          <w:rFonts w:ascii="Times New Roman" w:hAnsi="Times New Roman" w:cs="Times New Roman"/>
          <w:sz w:val="24"/>
          <w:szCs w:val="24"/>
        </w:rPr>
        <w:t xml:space="preserve">, are applicable to </w:t>
      </w:r>
      <w:r w:rsidRPr="00340330">
        <w:rPr>
          <w:rFonts w:ascii="Times New Roman" w:hAnsi="Times New Roman" w:cs="Times New Roman"/>
          <w:b/>
          <w:bCs/>
          <w:sz w:val="24"/>
          <w:szCs w:val="24"/>
        </w:rPr>
        <w:t>Objective 1</w:t>
      </w:r>
      <w:r w:rsidRPr="00340330">
        <w:rPr>
          <w:rFonts w:ascii="Times New Roman" w:hAnsi="Times New Roman" w:cs="Times New Roman"/>
          <w:sz w:val="24"/>
          <w:szCs w:val="24"/>
        </w:rPr>
        <w:t xml:space="preserve">. </w:t>
      </w:r>
      <w:r>
        <w:rPr>
          <w:rFonts w:ascii="Times New Roman" w:hAnsi="Times New Roman" w:cs="Times New Roman"/>
          <w:sz w:val="24"/>
          <w:szCs w:val="24"/>
        </w:rPr>
        <w:t>Those scales</w:t>
      </w:r>
      <w:r w:rsidRPr="00340330">
        <w:rPr>
          <w:rFonts w:ascii="Times New Roman" w:hAnsi="Times New Roman" w:cs="Times New Roman"/>
          <w:sz w:val="24"/>
          <w:szCs w:val="24"/>
        </w:rPr>
        <w:t xml:space="preserve"> measure </w:t>
      </w:r>
      <w:r>
        <w:rPr>
          <w:rFonts w:ascii="Times New Roman" w:hAnsi="Times New Roman" w:cs="Times New Roman"/>
          <w:sz w:val="24"/>
          <w:szCs w:val="24"/>
        </w:rPr>
        <w:t xml:space="preserve">the </w:t>
      </w:r>
      <w:r w:rsidRPr="00340330">
        <w:rPr>
          <w:rFonts w:ascii="Times New Roman" w:hAnsi="Times New Roman" w:cs="Times New Roman"/>
          <w:sz w:val="24"/>
          <w:szCs w:val="24"/>
        </w:rPr>
        <w:t xml:space="preserve">core skills and knowledge required of mental health counselors. </w:t>
      </w:r>
      <w:r>
        <w:rPr>
          <w:rFonts w:ascii="Times New Roman" w:hAnsi="Times New Roman" w:cs="Times New Roman"/>
          <w:sz w:val="24"/>
          <w:szCs w:val="24"/>
        </w:rPr>
        <w:t xml:space="preserve">These scales are comprised of 39 questions and the second scale, </w:t>
      </w:r>
      <w:r w:rsidRPr="00EB5CF2">
        <w:rPr>
          <w:rFonts w:ascii="Times New Roman" w:hAnsi="Times New Roman" w:cs="Times New Roman"/>
          <w:i/>
          <w:iCs/>
          <w:sz w:val="24"/>
          <w:szCs w:val="24"/>
        </w:rPr>
        <w:t>counselor practice</w:t>
      </w:r>
      <w:r>
        <w:rPr>
          <w:rFonts w:ascii="Times New Roman" w:hAnsi="Times New Roman" w:cs="Times New Roman"/>
          <w:sz w:val="24"/>
          <w:szCs w:val="24"/>
        </w:rPr>
        <w:t xml:space="preserve"> is divided into subscales as shown in the table below.</w:t>
      </w:r>
      <w:r w:rsidRPr="00340330">
        <w:rPr>
          <w:rFonts w:ascii="Times New Roman" w:hAnsi="Times New Roman" w:cs="Times New Roman"/>
          <w:sz w:val="24"/>
          <w:szCs w:val="24"/>
        </w:rPr>
        <w:t xml:space="preserve">  The evaluation is on a 1 – 5 scale where 1 means “highly unsatisfactory” and 5 means “highly satisfactory.” </w:t>
      </w:r>
    </w:p>
    <w:p w14:paraId="00CA275D" w14:textId="64589D31" w:rsidR="004B77DB" w:rsidRPr="00340330" w:rsidRDefault="004B77DB" w:rsidP="004B77DB">
      <w:pPr>
        <w:rPr>
          <w:rFonts w:ascii="Times New Roman" w:eastAsia="Times New Roman" w:hAnsi="Times New Roman" w:cs="Times New Roman"/>
          <w:color w:val="000000"/>
          <w:sz w:val="24"/>
          <w:szCs w:val="24"/>
        </w:rPr>
      </w:pPr>
      <w:r w:rsidRPr="00340330">
        <w:rPr>
          <w:rFonts w:ascii="Times New Roman" w:hAnsi="Times New Roman" w:cs="Times New Roman"/>
          <w:sz w:val="24"/>
          <w:szCs w:val="24"/>
        </w:rPr>
        <w:lastRenderedPageBreak/>
        <w:t>The table below shows that in all the scales, students performed between “satisfactory” and “highly satisfactory.” The lowest-rated scales</w:t>
      </w:r>
      <w:r>
        <w:rPr>
          <w:rFonts w:ascii="Times New Roman" w:hAnsi="Times New Roman" w:cs="Times New Roman"/>
          <w:sz w:val="24"/>
          <w:szCs w:val="24"/>
        </w:rPr>
        <w:t>, as was the case with the practicum evaluations, were</w:t>
      </w:r>
      <w:r w:rsidRPr="00340330">
        <w:rPr>
          <w:rFonts w:ascii="Times New Roman" w:hAnsi="Times New Roman" w:cs="Times New Roman"/>
          <w:sz w:val="24"/>
          <w:szCs w:val="24"/>
        </w:rPr>
        <w:t xml:space="preserve"> “</w:t>
      </w:r>
      <w:r w:rsidRPr="006C5BAB">
        <w:rPr>
          <w:rFonts w:ascii="Times New Roman" w:eastAsia="Times New Roman" w:hAnsi="Times New Roman" w:cs="Times New Roman"/>
          <w:color w:val="000000"/>
          <w:sz w:val="24"/>
          <w:szCs w:val="24"/>
        </w:rPr>
        <w:t>Applying advanced counseling skills such as advanced accurate empathy and confrontation within the counseling process</w:t>
      </w:r>
      <w:r w:rsidRPr="0034033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w:t>
      </w:r>
      <w:r w:rsidRPr="00340330">
        <w:rPr>
          <w:rFonts w:ascii="Times New Roman" w:eastAsia="Times New Roman" w:hAnsi="Times New Roman" w:cs="Times New Roman"/>
          <w:color w:val="000000"/>
          <w:sz w:val="24"/>
          <w:szCs w:val="24"/>
        </w:rPr>
        <w:t xml:space="preserve"> “</w:t>
      </w:r>
      <w:r w:rsidRPr="006C5BAB">
        <w:rPr>
          <w:rFonts w:ascii="Times New Roman" w:eastAsia="Times New Roman" w:hAnsi="Times New Roman" w:cs="Times New Roman"/>
          <w:color w:val="000000"/>
          <w:sz w:val="24"/>
          <w:szCs w:val="24"/>
        </w:rPr>
        <w:t>Formulating and implementing a plan to deal with a client problem</w:t>
      </w:r>
      <w:r>
        <w:rPr>
          <w:rFonts w:ascii="Times New Roman" w:eastAsia="Times New Roman" w:hAnsi="Times New Roman" w:cs="Times New Roman"/>
          <w:color w:val="000000"/>
          <w:sz w:val="24"/>
          <w:szCs w:val="24"/>
        </w:rPr>
        <w:t>.</w:t>
      </w:r>
      <w:r w:rsidRPr="00340330">
        <w:rPr>
          <w:rFonts w:ascii="Times New Roman" w:eastAsia="Times New Roman" w:hAnsi="Times New Roman" w:cs="Times New Roman"/>
          <w:color w:val="000000"/>
          <w:sz w:val="24"/>
          <w:szCs w:val="24"/>
        </w:rPr>
        <w:t>”</w:t>
      </w:r>
    </w:p>
    <w:p w14:paraId="6654D00F" w14:textId="7723956C" w:rsidR="004B77DB" w:rsidRPr="00340330" w:rsidRDefault="004B77DB" w:rsidP="004B77DB">
      <w:pPr>
        <w:rPr>
          <w:rFonts w:ascii="Times New Roman" w:eastAsia="Times New Roman" w:hAnsi="Times New Roman" w:cs="Times New Roman"/>
          <w:color w:val="000000"/>
          <w:sz w:val="24"/>
          <w:szCs w:val="24"/>
        </w:rPr>
      </w:pPr>
      <w:r w:rsidRPr="00340330">
        <w:rPr>
          <w:rFonts w:ascii="Times New Roman" w:eastAsia="Times New Roman" w:hAnsi="Times New Roman" w:cs="Times New Roman"/>
          <w:color w:val="000000"/>
          <w:sz w:val="24"/>
          <w:szCs w:val="24"/>
        </w:rPr>
        <w:t xml:space="preserve">Although not shown in the table below, an investigation of individual items </w:t>
      </w:r>
      <w:r w:rsidR="00175781">
        <w:rPr>
          <w:rFonts w:ascii="Times New Roman" w:eastAsia="Times New Roman" w:hAnsi="Times New Roman" w:cs="Times New Roman"/>
          <w:color w:val="000000"/>
          <w:sz w:val="24"/>
          <w:szCs w:val="24"/>
        </w:rPr>
        <w:t>that compose the scales</w:t>
      </w:r>
      <w:r w:rsidRPr="00340330">
        <w:rPr>
          <w:rFonts w:ascii="Times New Roman" w:eastAsia="Times New Roman" w:hAnsi="Times New Roman" w:cs="Times New Roman"/>
          <w:color w:val="000000"/>
          <w:sz w:val="24"/>
          <w:szCs w:val="24"/>
        </w:rPr>
        <w:t xml:space="preserve">, the following items were all rated below a score of 4 (satisfactory). </w:t>
      </w:r>
    </w:p>
    <w:p w14:paraId="5EBEAEE8" w14:textId="77777777" w:rsidR="004B77DB" w:rsidRPr="00340330" w:rsidRDefault="004B77DB" w:rsidP="004B77DB">
      <w:pPr>
        <w:rPr>
          <w:rFonts w:ascii="Times New Roman" w:eastAsia="Times New Roman" w:hAnsi="Times New Roman" w:cs="Times New Roman"/>
          <w:color w:val="000000"/>
          <w:sz w:val="24"/>
          <w:szCs w:val="24"/>
        </w:rPr>
      </w:pPr>
      <w:r w:rsidRPr="00340330">
        <w:rPr>
          <w:rFonts w:ascii="Times New Roman" w:eastAsia="Times New Roman" w:hAnsi="Times New Roman" w:cs="Times New Roman"/>
          <w:color w:val="000000"/>
          <w:sz w:val="24"/>
          <w:szCs w:val="24"/>
        </w:rPr>
        <w:t xml:space="preserve">Although not shown in the table below, an investigation of individual items that were the lowest rated, the following items rated below a score of 4 (satisfactory). </w:t>
      </w:r>
    </w:p>
    <w:p w14:paraId="44998EEE" w14:textId="77A5E236" w:rsidR="00B45AEF" w:rsidRPr="00340330" w:rsidRDefault="00B45AEF" w:rsidP="00B45AEF">
      <w:pPr>
        <w:pStyle w:val="ListParagraph"/>
        <w:numPr>
          <w:ilvl w:val="0"/>
          <w:numId w:val="1"/>
        </w:numPr>
        <w:rPr>
          <w:rFonts w:ascii="Times New Roman" w:hAnsi="Times New Roman" w:cs="Times New Roman"/>
          <w:sz w:val="24"/>
          <w:szCs w:val="24"/>
        </w:rPr>
      </w:pPr>
      <w:r w:rsidRPr="00B45AEF">
        <w:rPr>
          <w:rFonts w:ascii="Times New Roman" w:hAnsi="Times New Roman" w:cs="Times New Roman"/>
          <w:sz w:val="24"/>
          <w:szCs w:val="24"/>
        </w:rPr>
        <w:t>Using responsible confrontation to challenge client discrepancies</w:t>
      </w:r>
      <w:r>
        <w:rPr>
          <w:rFonts w:ascii="Times New Roman" w:hAnsi="Times New Roman" w:cs="Times New Roman"/>
          <w:sz w:val="24"/>
          <w:szCs w:val="24"/>
        </w:rPr>
        <w:t xml:space="preserve"> </w:t>
      </w:r>
      <w:r w:rsidRPr="00340330">
        <w:rPr>
          <w:rFonts w:ascii="Times New Roman" w:hAnsi="Times New Roman" w:cs="Times New Roman"/>
          <w:sz w:val="24"/>
          <w:szCs w:val="24"/>
        </w:rPr>
        <w:t>(</w:t>
      </w:r>
      <m:oMath>
        <m:acc>
          <m:accPr>
            <m:chr m:val="̅"/>
            <m:ctrlPr>
              <w:rPr>
                <w:rFonts w:ascii="Cambria Math" w:hAnsi="Cambria Math" w:cs="Times New Roman"/>
                <w:i/>
                <w:sz w:val="28"/>
                <w:szCs w:val="28"/>
              </w:rPr>
            </m:ctrlPr>
          </m:accPr>
          <m:e>
            <m:r>
              <w:rPr>
                <w:rFonts w:ascii="Cambria Math" w:hAnsi="Cambria Math" w:cs="Times New Roman"/>
                <w:sz w:val="28"/>
                <w:szCs w:val="28"/>
              </w:rPr>
              <m:t>x</m:t>
            </m:r>
          </m:e>
        </m:acc>
      </m:oMath>
      <w:r w:rsidRPr="00340330">
        <w:rPr>
          <w:rFonts w:ascii="Times New Roman" w:eastAsiaTheme="minorEastAsia" w:hAnsi="Times New Roman" w:cs="Times New Roman"/>
          <w:sz w:val="24"/>
          <w:szCs w:val="24"/>
        </w:rPr>
        <w:t xml:space="preserve"> = 3.</w:t>
      </w:r>
      <w:r>
        <w:rPr>
          <w:rFonts w:ascii="Times New Roman" w:eastAsiaTheme="minorEastAsia" w:hAnsi="Times New Roman" w:cs="Times New Roman"/>
          <w:sz w:val="24"/>
          <w:szCs w:val="24"/>
        </w:rPr>
        <w:t>96</w:t>
      </w:r>
      <w:r w:rsidRPr="00340330">
        <w:rPr>
          <w:rFonts w:ascii="Times New Roman" w:eastAsiaTheme="minorEastAsia" w:hAnsi="Times New Roman" w:cs="Times New Roman"/>
          <w:sz w:val="24"/>
          <w:szCs w:val="24"/>
        </w:rPr>
        <w:t>)</w:t>
      </w:r>
    </w:p>
    <w:p w14:paraId="5448EF51" w14:textId="152903A4" w:rsidR="004B77DB" w:rsidRPr="00340330" w:rsidRDefault="00B45AEF" w:rsidP="004B77DB">
      <w:pPr>
        <w:pStyle w:val="ListParagraph"/>
        <w:numPr>
          <w:ilvl w:val="0"/>
          <w:numId w:val="1"/>
        </w:numPr>
        <w:rPr>
          <w:rFonts w:ascii="Times New Roman" w:hAnsi="Times New Roman" w:cs="Times New Roman"/>
          <w:sz w:val="24"/>
          <w:szCs w:val="24"/>
        </w:rPr>
      </w:pPr>
      <w:r w:rsidRPr="00B45AEF">
        <w:rPr>
          <w:rFonts w:ascii="Times New Roman" w:hAnsi="Times New Roman" w:cs="Times New Roman"/>
          <w:sz w:val="24"/>
          <w:szCs w:val="24"/>
        </w:rPr>
        <w:t xml:space="preserve">Planning and addressing substance abuse disorders </w:t>
      </w:r>
      <w:r w:rsidR="004B77DB" w:rsidRPr="00340330">
        <w:rPr>
          <w:rFonts w:ascii="Times New Roman" w:hAnsi="Times New Roman" w:cs="Times New Roman"/>
          <w:sz w:val="24"/>
          <w:szCs w:val="24"/>
        </w:rPr>
        <w:t>(</w:t>
      </w:r>
      <m:oMath>
        <m:acc>
          <m:accPr>
            <m:chr m:val="̅"/>
            <m:ctrlPr>
              <w:rPr>
                <w:rFonts w:ascii="Cambria Math" w:hAnsi="Cambria Math" w:cs="Times New Roman"/>
                <w:i/>
                <w:sz w:val="28"/>
                <w:szCs w:val="28"/>
              </w:rPr>
            </m:ctrlPr>
          </m:accPr>
          <m:e>
            <m:r>
              <w:rPr>
                <w:rFonts w:ascii="Cambria Math" w:hAnsi="Cambria Math" w:cs="Times New Roman"/>
                <w:sz w:val="28"/>
                <w:szCs w:val="28"/>
              </w:rPr>
              <m:t>x</m:t>
            </m:r>
          </m:e>
        </m:acc>
      </m:oMath>
      <w:r w:rsidR="004B77DB" w:rsidRPr="00340330">
        <w:rPr>
          <w:rFonts w:ascii="Times New Roman" w:eastAsiaTheme="minorEastAsia" w:hAnsi="Times New Roman" w:cs="Times New Roman"/>
          <w:sz w:val="24"/>
          <w:szCs w:val="24"/>
        </w:rPr>
        <w:t xml:space="preserve"> = 3.</w:t>
      </w:r>
      <w:r>
        <w:rPr>
          <w:rFonts w:ascii="Times New Roman" w:eastAsiaTheme="minorEastAsia" w:hAnsi="Times New Roman" w:cs="Times New Roman"/>
          <w:sz w:val="24"/>
          <w:szCs w:val="24"/>
        </w:rPr>
        <w:t>91</w:t>
      </w:r>
      <w:r w:rsidR="004B77DB" w:rsidRPr="00340330">
        <w:rPr>
          <w:rFonts w:ascii="Times New Roman" w:eastAsiaTheme="minorEastAsia" w:hAnsi="Times New Roman" w:cs="Times New Roman"/>
          <w:sz w:val="24"/>
          <w:szCs w:val="24"/>
        </w:rPr>
        <w:t>)</w:t>
      </w:r>
    </w:p>
    <w:p w14:paraId="0D11EBFE" w14:textId="33992DC0" w:rsidR="004B77DB" w:rsidRPr="00340330" w:rsidRDefault="00B45AEF" w:rsidP="004B77DB">
      <w:pPr>
        <w:pStyle w:val="ListParagraph"/>
        <w:numPr>
          <w:ilvl w:val="0"/>
          <w:numId w:val="1"/>
        </w:numPr>
        <w:rPr>
          <w:rFonts w:ascii="Times New Roman" w:hAnsi="Times New Roman" w:cs="Times New Roman"/>
          <w:sz w:val="24"/>
          <w:szCs w:val="24"/>
        </w:rPr>
      </w:pPr>
      <w:r w:rsidRPr="00B45AEF">
        <w:rPr>
          <w:rFonts w:ascii="Times New Roman" w:hAnsi="Times New Roman" w:cs="Times New Roman"/>
          <w:sz w:val="24"/>
          <w:szCs w:val="24"/>
        </w:rPr>
        <w:t xml:space="preserve">Works effectively with client resistance </w:t>
      </w:r>
      <w:r w:rsidR="004B77DB" w:rsidRPr="00340330">
        <w:rPr>
          <w:rFonts w:ascii="Times New Roman" w:hAnsi="Times New Roman" w:cs="Times New Roman"/>
          <w:sz w:val="24"/>
          <w:szCs w:val="24"/>
        </w:rPr>
        <w:t>(</w:t>
      </w:r>
      <m:oMath>
        <m:acc>
          <m:accPr>
            <m:chr m:val="̅"/>
            <m:ctrlPr>
              <w:rPr>
                <w:rFonts w:ascii="Cambria Math" w:hAnsi="Cambria Math" w:cs="Times New Roman"/>
                <w:i/>
                <w:sz w:val="28"/>
                <w:szCs w:val="28"/>
              </w:rPr>
            </m:ctrlPr>
          </m:accPr>
          <m:e>
            <m:r>
              <w:rPr>
                <w:rFonts w:ascii="Cambria Math" w:hAnsi="Cambria Math" w:cs="Times New Roman"/>
                <w:sz w:val="28"/>
                <w:szCs w:val="28"/>
              </w:rPr>
              <m:t>x</m:t>
            </m:r>
          </m:e>
        </m:acc>
      </m:oMath>
      <w:r w:rsidR="004B77DB" w:rsidRPr="00340330">
        <w:rPr>
          <w:rFonts w:ascii="Times New Roman" w:eastAsiaTheme="minorEastAsia" w:hAnsi="Times New Roman" w:cs="Times New Roman"/>
          <w:sz w:val="24"/>
          <w:szCs w:val="24"/>
        </w:rPr>
        <w:t xml:space="preserve"> = 3.8</w:t>
      </w:r>
      <w:r>
        <w:rPr>
          <w:rFonts w:ascii="Times New Roman" w:eastAsiaTheme="minorEastAsia" w:hAnsi="Times New Roman" w:cs="Times New Roman"/>
          <w:sz w:val="24"/>
          <w:szCs w:val="24"/>
        </w:rPr>
        <w:t>8</w:t>
      </w:r>
      <w:r w:rsidR="004B77DB" w:rsidRPr="00340330">
        <w:rPr>
          <w:rFonts w:ascii="Times New Roman" w:eastAsiaTheme="minorEastAsia" w:hAnsi="Times New Roman" w:cs="Times New Roman"/>
          <w:sz w:val="24"/>
          <w:szCs w:val="24"/>
        </w:rPr>
        <w:t>)</w:t>
      </w:r>
    </w:p>
    <w:p w14:paraId="6ECB5A93" w14:textId="77777777" w:rsidR="004B77DB" w:rsidRDefault="004B77DB" w:rsidP="00EC44FE">
      <w:pPr>
        <w:rPr>
          <w:rFonts w:ascii="Times New Roman" w:hAnsi="Times New Roman" w:cs="Times New Roman"/>
          <w:sz w:val="24"/>
          <w:szCs w:val="24"/>
        </w:rPr>
      </w:pPr>
    </w:p>
    <w:p w14:paraId="6E5C888E" w14:textId="77777777" w:rsidR="004B77DB" w:rsidRDefault="004B77DB" w:rsidP="00EC44FE">
      <w:pPr>
        <w:rPr>
          <w:rFonts w:ascii="Times New Roman" w:hAnsi="Times New Roman" w:cs="Times New Roman"/>
          <w:sz w:val="24"/>
          <w:szCs w:val="24"/>
        </w:rPr>
      </w:pPr>
    </w:p>
    <w:p w14:paraId="78C531C1" w14:textId="4012B81E" w:rsidR="004B77DB" w:rsidRDefault="004B77DB" w:rsidP="004B77DB">
      <w:pPr>
        <w:jc w:val="center"/>
        <w:rPr>
          <w:rFonts w:ascii="Times New Roman" w:hAnsi="Times New Roman" w:cs="Times New Roman"/>
          <w:b/>
          <w:bCs/>
          <w:sz w:val="24"/>
          <w:szCs w:val="24"/>
        </w:rPr>
      </w:pPr>
      <w:r w:rsidRPr="00EC44FE">
        <w:rPr>
          <w:rFonts w:ascii="Times New Roman" w:hAnsi="Times New Roman" w:cs="Times New Roman"/>
          <w:b/>
          <w:bCs/>
          <w:sz w:val="24"/>
          <w:szCs w:val="24"/>
        </w:rPr>
        <w:t>The Mental Health Counseling Internship Student Evaluation</w:t>
      </w:r>
    </w:p>
    <w:p w14:paraId="69A751E1" w14:textId="32C49D69" w:rsidR="004B77DB" w:rsidRDefault="004B77DB" w:rsidP="004B77DB">
      <w:pPr>
        <w:jc w:val="center"/>
        <w:rPr>
          <w:rFonts w:ascii="Times New Roman" w:hAnsi="Times New Roman" w:cs="Times New Roman"/>
          <w:sz w:val="24"/>
          <w:szCs w:val="24"/>
        </w:rPr>
      </w:pPr>
      <w:r>
        <w:rPr>
          <w:rFonts w:ascii="Times New Roman" w:hAnsi="Times New Roman" w:cs="Times New Roman"/>
          <w:b/>
          <w:bCs/>
          <w:sz w:val="24"/>
          <w:szCs w:val="24"/>
        </w:rPr>
        <w:t>Fall 2022-Summer 2023</w:t>
      </w:r>
    </w:p>
    <w:tbl>
      <w:tblPr>
        <w:tblStyle w:val="GridTable4-Accent1"/>
        <w:tblW w:w="9835" w:type="dxa"/>
        <w:jc w:val="center"/>
        <w:tblLook w:val="04A0" w:firstRow="1" w:lastRow="0" w:firstColumn="1" w:lastColumn="0" w:noHBand="0" w:noVBand="1"/>
      </w:tblPr>
      <w:tblGrid>
        <w:gridCol w:w="7915"/>
        <w:gridCol w:w="960"/>
        <w:gridCol w:w="960"/>
      </w:tblGrid>
      <w:tr w:rsidR="00B07092" w:rsidRPr="006C5BAB" w14:paraId="572671C8" w14:textId="77777777" w:rsidTr="004B77DB">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7915" w:type="dxa"/>
            <w:noWrap/>
            <w:hideMark/>
          </w:tcPr>
          <w:p w14:paraId="7FBC0A60" w14:textId="77777777" w:rsidR="00B07092" w:rsidRPr="006C5BAB" w:rsidRDefault="00B07092" w:rsidP="00F24E95">
            <w:pPr>
              <w:ind w:left="60"/>
              <w:rPr>
                <w:rFonts w:ascii="Times New Roman" w:eastAsia="Times New Roman" w:hAnsi="Times New Roman" w:cs="Times New Roman"/>
                <w:b w:val="0"/>
                <w:bCs w:val="0"/>
                <w:sz w:val="24"/>
                <w:szCs w:val="24"/>
              </w:rPr>
            </w:pPr>
            <w:r w:rsidRPr="006C5BAB">
              <w:rPr>
                <w:rFonts w:ascii="Times New Roman" w:eastAsia="Times New Roman" w:hAnsi="Times New Roman" w:cs="Times New Roman"/>
                <w:sz w:val="24"/>
                <w:szCs w:val="24"/>
              </w:rPr>
              <w:t>Component</w:t>
            </w:r>
          </w:p>
        </w:tc>
        <w:tc>
          <w:tcPr>
            <w:tcW w:w="960" w:type="dxa"/>
            <w:noWrap/>
            <w:hideMark/>
          </w:tcPr>
          <w:p w14:paraId="6BE6F32B" w14:textId="77777777" w:rsidR="00B07092" w:rsidRPr="006C5BAB" w:rsidRDefault="00B07092" w:rsidP="00F24E9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6C5BAB">
              <w:rPr>
                <w:rFonts w:ascii="Times New Roman" w:eastAsia="Times New Roman" w:hAnsi="Times New Roman" w:cs="Times New Roman"/>
                <w:sz w:val="24"/>
                <w:szCs w:val="24"/>
              </w:rPr>
              <w:t>Mean</w:t>
            </w:r>
          </w:p>
        </w:tc>
        <w:tc>
          <w:tcPr>
            <w:tcW w:w="960" w:type="dxa"/>
            <w:noWrap/>
            <w:hideMark/>
          </w:tcPr>
          <w:p w14:paraId="160BA0D9" w14:textId="77777777" w:rsidR="00B07092" w:rsidRPr="006C5BAB" w:rsidRDefault="00B07092" w:rsidP="00F24E9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6C5BAB">
              <w:rPr>
                <w:rFonts w:ascii="Times New Roman" w:eastAsia="Times New Roman" w:hAnsi="Times New Roman" w:cs="Times New Roman"/>
                <w:sz w:val="24"/>
                <w:szCs w:val="24"/>
              </w:rPr>
              <w:t>N</w:t>
            </w:r>
          </w:p>
        </w:tc>
      </w:tr>
      <w:tr w:rsidR="004B77DB" w:rsidRPr="006C5BAB" w14:paraId="1B2B199A" w14:textId="77777777" w:rsidTr="004B77DB">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7915" w:type="dxa"/>
            <w:hideMark/>
          </w:tcPr>
          <w:p w14:paraId="78E7F466" w14:textId="77777777" w:rsidR="004B77DB" w:rsidRPr="006C5BAB" w:rsidRDefault="004B77DB" w:rsidP="004B77DB">
            <w:pPr>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A. Performance of Basic Practicum Requirements</w:t>
            </w:r>
          </w:p>
        </w:tc>
        <w:tc>
          <w:tcPr>
            <w:tcW w:w="960" w:type="dxa"/>
            <w:tcBorders>
              <w:top w:val="single" w:sz="4" w:space="0" w:color="C0C0C0"/>
              <w:left w:val="nil"/>
              <w:bottom w:val="single" w:sz="4" w:space="0" w:color="C0C0C0"/>
              <w:right w:val="single" w:sz="4" w:space="0" w:color="333333"/>
            </w:tcBorders>
            <w:shd w:val="clear" w:color="000000" w:fill="FFFFFF"/>
            <w:noWrap/>
            <w:vAlign w:val="center"/>
          </w:tcPr>
          <w:p w14:paraId="7597D8B9" w14:textId="60E29AB2" w:rsidR="004B77DB" w:rsidRPr="004B77DB" w:rsidRDefault="004B77DB" w:rsidP="004B77D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B77DB">
              <w:rPr>
                <w:rFonts w:ascii="Times New Roman" w:hAnsi="Times New Roman" w:cs="Times New Roman"/>
                <w:sz w:val="24"/>
                <w:szCs w:val="24"/>
              </w:rPr>
              <w:t>4.46</w:t>
            </w:r>
          </w:p>
        </w:tc>
        <w:tc>
          <w:tcPr>
            <w:tcW w:w="960" w:type="dxa"/>
            <w:tcBorders>
              <w:top w:val="single" w:sz="4" w:space="0" w:color="C0C0C0"/>
              <w:left w:val="nil"/>
              <w:bottom w:val="single" w:sz="4" w:space="0" w:color="C0C0C0"/>
              <w:right w:val="single" w:sz="4" w:space="0" w:color="333333"/>
            </w:tcBorders>
            <w:shd w:val="clear" w:color="000000" w:fill="FFFFFF"/>
            <w:noWrap/>
            <w:vAlign w:val="center"/>
          </w:tcPr>
          <w:p w14:paraId="5D623228" w14:textId="7055847D" w:rsidR="004B77DB" w:rsidRPr="004B77DB" w:rsidRDefault="004B77DB" w:rsidP="004B77D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B77DB">
              <w:rPr>
                <w:rFonts w:ascii="Times New Roman" w:hAnsi="Times New Roman" w:cs="Times New Roman"/>
                <w:sz w:val="24"/>
                <w:szCs w:val="24"/>
              </w:rPr>
              <w:t>52</w:t>
            </w:r>
          </w:p>
        </w:tc>
      </w:tr>
      <w:tr w:rsidR="004B77DB" w:rsidRPr="006C5BAB" w14:paraId="068A43A6" w14:textId="77777777" w:rsidTr="004B77DB">
        <w:trPr>
          <w:trHeight w:val="315"/>
          <w:jc w:val="center"/>
        </w:trPr>
        <w:tc>
          <w:tcPr>
            <w:cnfStyle w:val="001000000000" w:firstRow="0" w:lastRow="0" w:firstColumn="1" w:lastColumn="0" w:oddVBand="0" w:evenVBand="0" w:oddHBand="0" w:evenHBand="0" w:firstRowFirstColumn="0" w:firstRowLastColumn="0" w:lastRowFirstColumn="0" w:lastRowLastColumn="0"/>
            <w:tcW w:w="7915" w:type="dxa"/>
            <w:shd w:val="clear" w:color="auto" w:fill="D9E2F3" w:themeFill="accent1" w:themeFillTint="33"/>
            <w:hideMark/>
          </w:tcPr>
          <w:p w14:paraId="5F81E017" w14:textId="77777777" w:rsidR="004B77DB" w:rsidRPr="006C5BAB" w:rsidRDefault="004B77DB" w:rsidP="004B77DB">
            <w:pPr>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B. Counselor Practice, Knowledge, and Skills</w:t>
            </w:r>
          </w:p>
        </w:tc>
        <w:tc>
          <w:tcPr>
            <w:tcW w:w="960" w:type="dxa"/>
            <w:tcBorders>
              <w:top w:val="nil"/>
              <w:left w:val="single" w:sz="4" w:space="0" w:color="333333"/>
              <w:bottom w:val="single" w:sz="4" w:space="0" w:color="C0C0C0"/>
              <w:right w:val="single" w:sz="4" w:space="0" w:color="333333"/>
            </w:tcBorders>
            <w:shd w:val="clear" w:color="000000" w:fill="FFFFFF"/>
            <w:noWrap/>
            <w:vAlign w:val="center"/>
          </w:tcPr>
          <w:p w14:paraId="147EC692" w14:textId="1BC8A9D8" w:rsidR="004B77DB" w:rsidRPr="004B77DB" w:rsidRDefault="004B77DB" w:rsidP="004B77D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B77DB">
              <w:rPr>
                <w:rFonts w:ascii="Times New Roman" w:hAnsi="Times New Roman" w:cs="Times New Roman"/>
                <w:sz w:val="24"/>
                <w:szCs w:val="24"/>
              </w:rPr>
              <w:t>4.30</w:t>
            </w:r>
          </w:p>
        </w:tc>
        <w:tc>
          <w:tcPr>
            <w:tcW w:w="960" w:type="dxa"/>
            <w:tcBorders>
              <w:top w:val="nil"/>
              <w:left w:val="nil"/>
              <w:bottom w:val="single" w:sz="4" w:space="0" w:color="C0C0C0"/>
              <w:right w:val="single" w:sz="4" w:space="0" w:color="333333"/>
            </w:tcBorders>
            <w:shd w:val="clear" w:color="000000" w:fill="FFFFFF"/>
            <w:noWrap/>
            <w:vAlign w:val="center"/>
          </w:tcPr>
          <w:p w14:paraId="5E949E50" w14:textId="7C2895D0" w:rsidR="004B77DB" w:rsidRPr="004B77DB" w:rsidRDefault="004B77DB" w:rsidP="004B77D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B77DB">
              <w:rPr>
                <w:rFonts w:ascii="Times New Roman" w:hAnsi="Times New Roman" w:cs="Times New Roman"/>
                <w:sz w:val="24"/>
                <w:szCs w:val="24"/>
              </w:rPr>
              <w:t>52</w:t>
            </w:r>
          </w:p>
        </w:tc>
      </w:tr>
      <w:tr w:rsidR="004B77DB" w:rsidRPr="006C5BAB" w14:paraId="229CBAF7" w14:textId="77777777" w:rsidTr="004B77DB">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7915" w:type="dxa"/>
            <w:shd w:val="clear" w:color="auto" w:fill="FFFFFF" w:themeFill="background1"/>
            <w:hideMark/>
          </w:tcPr>
          <w:p w14:paraId="0151EFF4" w14:textId="77777777" w:rsidR="004B77DB" w:rsidRPr="006C5BAB" w:rsidRDefault="004B77DB" w:rsidP="004B77DB">
            <w:pPr>
              <w:ind w:left="105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1. Applying core counseling skills of empathy, respect, concreteness, genuineness, and immediacy within the counseling process:</w:t>
            </w:r>
          </w:p>
        </w:tc>
        <w:tc>
          <w:tcPr>
            <w:tcW w:w="960" w:type="dxa"/>
            <w:tcBorders>
              <w:top w:val="nil"/>
              <w:left w:val="single" w:sz="4" w:space="0" w:color="333333"/>
              <w:bottom w:val="single" w:sz="4" w:space="0" w:color="C0C0C0"/>
              <w:right w:val="single" w:sz="4" w:space="0" w:color="333333"/>
            </w:tcBorders>
            <w:shd w:val="clear" w:color="000000" w:fill="FFFFFF"/>
            <w:noWrap/>
            <w:vAlign w:val="center"/>
          </w:tcPr>
          <w:p w14:paraId="3F6F2368" w14:textId="3C083E4E" w:rsidR="004B77DB" w:rsidRPr="004B77DB" w:rsidRDefault="004B77DB" w:rsidP="004B77D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B77DB">
              <w:rPr>
                <w:rFonts w:ascii="Times New Roman" w:hAnsi="Times New Roman" w:cs="Times New Roman"/>
                <w:sz w:val="24"/>
                <w:szCs w:val="24"/>
              </w:rPr>
              <w:t>4.50</w:t>
            </w:r>
          </w:p>
        </w:tc>
        <w:tc>
          <w:tcPr>
            <w:tcW w:w="960" w:type="dxa"/>
            <w:tcBorders>
              <w:top w:val="nil"/>
              <w:left w:val="nil"/>
              <w:bottom w:val="single" w:sz="4" w:space="0" w:color="C0C0C0"/>
              <w:right w:val="single" w:sz="4" w:space="0" w:color="333333"/>
            </w:tcBorders>
            <w:shd w:val="clear" w:color="000000" w:fill="FFFFFF"/>
            <w:noWrap/>
            <w:vAlign w:val="center"/>
          </w:tcPr>
          <w:p w14:paraId="25AE165D" w14:textId="234B05FD" w:rsidR="004B77DB" w:rsidRPr="004B77DB" w:rsidRDefault="004B77DB" w:rsidP="004B77D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B77DB">
              <w:rPr>
                <w:rFonts w:ascii="Times New Roman" w:hAnsi="Times New Roman" w:cs="Times New Roman"/>
                <w:sz w:val="24"/>
                <w:szCs w:val="24"/>
              </w:rPr>
              <w:t>52</w:t>
            </w:r>
          </w:p>
        </w:tc>
      </w:tr>
      <w:tr w:rsidR="004B77DB" w:rsidRPr="006C5BAB" w14:paraId="5A767AF6" w14:textId="77777777" w:rsidTr="004B77DB">
        <w:trPr>
          <w:trHeight w:val="600"/>
          <w:jc w:val="center"/>
        </w:trPr>
        <w:tc>
          <w:tcPr>
            <w:cnfStyle w:val="001000000000" w:firstRow="0" w:lastRow="0" w:firstColumn="1" w:lastColumn="0" w:oddVBand="0" w:evenVBand="0" w:oddHBand="0" w:evenHBand="0" w:firstRowFirstColumn="0" w:firstRowLastColumn="0" w:lastRowFirstColumn="0" w:lastRowLastColumn="0"/>
            <w:tcW w:w="7915" w:type="dxa"/>
            <w:shd w:val="clear" w:color="auto" w:fill="FFFFFF" w:themeFill="background1"/>
            <w:hideMark/>
          </w:tcPr>
          <w:p w14:paraId="71BD4CA6" w14:textId="77777777" w:rsidR="004B77DB" w:rsidRPr="006C5BAB" w:rsidRDefault="004B77DB" w:rsidP="004B77DB">
            <w:pPr>
              <w:ind w:left="105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2. Applying advanced counseling skills such as advanced accurate empathy and confrontation within the counseling process:</w:t>
            </w:r>
          </w:p>
        </w:tc>
        <w:tc>
          <w:tcPr>
            <w:tcW w:w="960" w:type="dxa"/>
            <w:tcBorders>
              <w:top w:val="nil"/>
              <w:left w:val="single" w:sz="4" w:space="0" w:color="333333"/>
              <w:bottom w:val="single" w:sz="4" w:space="0" w:color="C0C0C0"/>
              <w:right w:val="single" w:sz="4" w:space="0" w:color="333333"/>
            </w:tcBorders>
            <w:shd w:val="clear" w:color="000000" w:fill="FFFFFF"/>
            <w:noWrap/>
            <w:vAlign w:val="center"/>
          </w:tcPr>
          <w:p w14:paraId="063281FB" w14:textId="1031719C" w:rsidR="004B77DB" w:rsidRPr="004B77DB" w:rsidRDefault="004B77DB" w:rsidP="004B77D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B77DB">
              <w:rPr>
                <w:rFonts w:ascii="Times New Roman" w:hAnsi="Times New Roman" w:cs="Times New Roman"/>
                <w:sz w:val="24"/>
                <w:szCs w:val="24"/>
              </w:rPr>
              <w:t>4.11</w:t>
            </w:r>
          </w:p>
        </w:tc>
        <w:tc>
          <w:tcPr>
            <w:tcW w:w="960" w:type="dxa"/>
            <w:tcBorders>
              <w:top w:val="nil"/>
              <w:left w:val="nil"/>
              <w:bottom w:val="single" w:sz="4" w:space="0" w:color="C0C0C0"/>
              <w:right w:val="single" w:sz="4" w:space="0" w:color="333333"/>
            </w:tcBorders>
            <w:shd w:val="clear" w:color="000000" w:fill="FFFFFF"/>
            <w:noWrap/>
            <w:vAlign w:val="center"/>
          </w:tcPr>
          <w:p w14:paraId="5AB12F75" w14:textId="53E03813" w:rsidR="004B77DB" w:rsidRPr="004B77DB" w:rsidRDefault="004B77DB" w:rsidP="004B77D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B77DB">
              <w:rPr>
                <w:rFonts w:ascii="Times New Roman" w:hAnsi="Times New Roman" w:cs="Times New Roman"/>
                <w:sz w:val="24"/>
                <w:szCs w:val="24"/>
              </w:rPr>
              <w:t>52</w:t>
            </w:r>
          </w:p>
        </w:tc>
      </w:tr>
      <w:tr w:rsidR="004B77DB" w:rsidRPr="006C5BAB" w14:paraId="2C5F9C38" w14:textId="77777777" w:rsidTr="004B77DB">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7915" w:type="dxa"/>
            <w:shd w:val="clear" w:color="auto" w:fill="FFFFFF" w:themeFill="background1"/>
            <w:hideMark/>
          </w:tcPr>
          <w:p w14:paraId="0E5818F2" w14:textId="77777777" w:rsidR="004B77DB" w:rsidRPr="006C5BAB" w:rsidRDefault="004B77DB" w:rsidP="004B77DB">
            <w:pPr>
              <w:ind w:left="105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3. Using modes of direct service intervention appropriate to role level, client needs, and site function</w:t>
            </w:r>
          </w:p>
        </w:tc>
        <w:tc>
          <w:tcPr>
            <w:tcW w:w="960" w:type="dxa"/>
            <w:tcBorders>
              <w:top w:val="nil"/>
              <w:left w:val="single" w:sz="4" w:space="0" w:color="333333"/>
              <w:bottom w:val="single" w:sz="4" w:space="0" w:color="C0C0C0"/>
              <w:right w:val="single" w:sz="4" w:space="0" w:color="333333"/>
            </w:tcBorders>
            <w:shd w:val="clear" w:color="000000" w:fill="FFFFFF"/>
            <w:noWrap/>
            <w:vAlign w:val="center"/>
          </w:tcPr>
          <w:p w14:paraId="64C1ACC4" w14:textId="5BD418E7" w:rsidR="004B77DB" w:rsidRPr="004B77DB" w:rsidRDefault="004B77DB" w:rsidP="004B77D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B77DB">
              <w:rPr>
                <w:rFonts w:ascii="Times New Roman" w:hAnsi="Times New Roman" w:cs="Times New Roman"/>
                <w:sz w:val="24"/>
                <w:szCs w:val="24"/>
              </w:rPr>
              <w:t>4.32</w:t>
            </w:r>
          </w:p>
        </w:tc>
        <w:tc>
          <w:tcPr>
            <w:tcW w:w="960" w:type="dxa"/>
            <w:tcBorders>
              <w:top w:val="nil"/>
              <w:left w:val="nil"/>
              <w:bottom w:val="single" w:sz="4" w:space="0" w:color="C0C0C0"/>
              <w:right w:val="single" w:sz="4" w:space="0" w:color="333333"/>
            </w:tcBorders>
            <w:shd w:val="clear" w:color="000000" w:fill="FFFFFF"/>
            <w:noWrap/>
            <w:vAlign w:val="center"/>
          </w:tcPr>
          <w:p w14:paraId="750DC586" w14:textId="72CC3440" w:rsidR="004B77DB" w:rsidRPr="004B77DB" w:rsidRDefault="004B77DB" w:rsidP="004B77D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B77DB">
              <w:rPr>
                <w:rFonts w:ascii="Times New Roman" w:hAnsi="Times New Roman" w:cs="Times New Roman"/>
                <w:sz w:val="24"/>
                <w:szCs w:val="24"/>
              </w:rPr>
              <w:t>52</w:t>
            </w:r>
          </w:p>
        </w:tc>
      </w:tr>
      <w:tr w:rsidR="004B77DB" w:rsidRPr="006C5BAB" w14:paraId="62FA83C0" w14:textId="77777777" w:rsidTr="004B77DB">
        <w:trPr>
          <w:trHeight w:val="300"/>
          <w:jc w:val="center"/>
        </w:trPr>
        <w:tc>
          <w:tcPr>
            <w:cnfStyle w:val="001000000000" w:firstRow="0" w:lastRow="0" w:firstColumn="1" w:lastColumn="0" w:oddVBand="0" w:evenVBand="0" w:oddHBand="0" w:evenHBand="0" w:firstRowFirstColumn="0" w:firstRowLastColumn="0" w:lastRowFirstColumn="0" w:lastRowLastColumn="0"/>
            <w:tcW w:w="7915" w:type="dxa"/>
            <w:hideMark/>
          </w:tcPr>
          <w:p w14:paraId="6AF8D19B" w14:textId="77777777" w:rsidR="004B77DB" w:rsidRPr="006C5BAB" w:rsidRDefault="004B77DB" w:rsidP="004B77DB">
            <w:pPr>
              <w:ind w:left="105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4. Formulating and implementing a plan to deal with a client problem:</w:t>
            </w:r>
          </w:p>
        </w:tc>
        <w:tc>
          <w:tcPr>
            <w:tcW w:w="960" w:type="dxa"/>
            <w:tcBorders>
              <w:top w:val="nil"/>
              <w:left w:val="single" w:sz="4" w:space="0" w:color="333333"/>
              <w:bottom w:val="single" w:sz="4" w:space="0" w:color="C0C0C0"/>
              <w:right w:val="single" w:sz="4" w:space="0" w:color="333333"/>
            </w:tcBorders>
            <w:shd w:val="clear" w:color="000000" w:fill="FFFFFF"/>
            <w:noWrap/>
            <w:vAlign w:val="center"/>
          </w:tcPr>
          <w:p w14:paraId="668E092A" w14:textId="1EFD6F64" w:rsidR="004B77DB" w:rsidRPr="004B77DB" w:rsidRDefault="004B77DB" w:rsidP="004B77D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B77DB">
              <w:rPr>
                <w:rFonts w:ascii="Times New Roman" w:hAnsi="Times New Roman" w:cs="Times New Roman"/>
                <w:sz w:val="24"/>
                <w:szCs w:val="24"/>
              </w:rPr>
              <w:t>4.18</w:t>
            </w:r>
          </w:p>
        </w:tc>
        <w:tc>
          <w:tcPr>
            <w:tcW w:w="960" w:type="dxa"/>
            <w:tcBorders>
              <w:top w:val="nil"/>
              <w:left w:val="nil"/>
              <w:bottom w:val="single" w:sz="4" w:space="0" w:color="C0C0C0"/>
              <w:right w:val="single" w:sz="4" w:space="0" w:color="333333"/>
            </w:tcBorders>
            <w:shd w:val="clear" w:color="000000" w:fill="FFFFFF"/>
            <w:noWrap/>
            <w:vAlign w:val="center"/>
          </w:tcPr>
          <w:p w14:paraId="720272C9" w14:textId="7BA717C8" w:rsidR="004B77DB" w:rsidRPr="004B77DB" w:rsidRDefault="004B77DB" w:rsidP="004B77D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4B77DB">
              <w:rPr>
                <w:rFonts w:ascii="Times New Roman" w:hAnsi="Times New Roman" w:cs="Times New Roman"/>
                <w:sz w:val="24"/>
                <w:szCs w:val="24"/>
              </w:rPr>
              <w:t>52</w:t>
            </w:r>
          </w:p>
        </w:tc>
      </w:tr>
      <w:tr w:rsidR="004B77DB" w:rsidRPr="006C5BAB" w14:paraId="7A6F7BB3" w14:textId="77777777" w:rsidTr="004B77D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915" w:type="dxa"/>
            <w:shd w:val="clear" w:color="auto" w:fill="FFFFFF" w:themeFill="background1"/>
            <w:hideMark/>
          </w:tcPr>
          <w:p w14:paraId="3F9D4AF8" w14:textId="77777777" w:rsidR="004B77DB" w:rsidRPr="006C5BAB" w:rsidRDefault="004B77DB" w:rsidP="004B77DB">
            <w:pPr>
              <w:ind w:left="105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5. Terminating and evaluating the counseling relationship:</w:t>
            </w:r>
          </w:p>
        </w:tc>
        <w:tc>
          <w:tcPr>
            <w:tcW w:w="960" w:type="dxa"/>
            <w:tcBorders>
              <w:top w:val="nil"/>
              <w:left w:val="single" w:sz="4" w:space="0" w:color="333333"/>
              <w:bottom w:val="single" w:sz="4" w:space="0" w:color="C0C0C0"/>
              <w:right w:val="nil"/>
            </w:tcBorders>
            <w:shd w:val="clear" w:color="000000" w:fill="FFFFFF"/>
            <w:noWrap/>
            <w:vAlign w:val="center"/>
          </w:tcPr>
          <w:p w14:paraId="1051ED5B" w14:textId="5448464C" w:rsidR="004B77DB" w:rsidRPr="004B77DB" w:rsidRDefault="004B77DB" w:rsidP="004B77D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B77DB">
              <w:rPr>
                <w:rFonts w:ascii="Times New Roman" w:hAnsi="Times New Roman" w:cs="Times New Roman"/>
                <w:sz w:val="24"/>
                <w:szCs w:val="24"/>
              </w:rPr>
              <w:t>4.44</w:t>
            </w:r>
          </w:p>
        </w:tc>
        <w:tc>
          <w:tcPr>
            <w:tcW w:w="960" w:type="dxa"/>
            <w:tcBorders>
              <w:top w:val="nil"/>
              <w:left w:val="single" w:sz="4" w:space="0" w:color="333333"/>
              <w:bottom w:val="single" w:sz="4" w:space="0" w:color="C0C0C0"/>
              <w:right w:val="nil"/>
            </w:tcBorders>
            <w:shd w:val="clear" w:color="000000" w:fill="FFFFFF"/>
            <w:noWrap/>
            <w:vAlign w:val="center"/>
          </w:tcPr>
          <w:p w14:paraId="320B66B2" w14:textId="73BDA826" w:rsidR="004B77DB" w:rsidRPr="004B77DB" w:rsidRDefault="004B77DB" w:rsidP="004B77D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4B77DB">
              <w:rPr>
                <w:rFonts w:ascii="Times New Roman" w:hAnsi="Times New Roman" w:cs="Times New Roman"/>
                <w:sz w:val="24"/>
                <w:szCs w:val="24"/>
              </w:rPr>
              <w:t>50</w:t>
            </w:r>
          </w:p>
        </w:tc>
      </w:tr>
    </w:tbl>
    <w:p w14:paraId="1AE24692" w14:textId="33483C74" w:rsidR="00DE4EAE" w:rsidRDefault="00DE4EAE" w:rsidP="00DE4EAE">
      <w:pPr>
        <w:rPr>
          <w:rFonts w:ascii="Times New Roman" w:hAnsi="Times New Roman" w:cs="Times New Roman"/>
          <w:sz w:val="24"/>
          <w:szCs w:val="24"/>
        </w:rPr>
      </w:pPr>
    </w:p>
    <w:p w14:paraId="14731966" w14:textId="77777777" w:rsidR="004B77DB" w:rsidRDefault="004B77DB" w:rsidP="0023241A">
      <w:pPr>
        <w:rPr>
          <w:rFonts w:ascii="Times New Roman" w:hAnsi="Times New Roman" w:cs="Times New Roman"/>
          <w:b/>
          <w:bCs/>
          <w:sz w:val="24"/>
          <w:szCs w:val="24"/>
        </w:rPr>
      </w:pPr>
    </w:p>
    <w:p w14:paraId="4A1FE4BC" w14:textId="50E9219E" w:rsidR="004B77DB" w:rsidRDefault="004B77DB" w:rsidP="0023241A">
      <w:pPr>
        <w:rPr>
          <w:rFonts w:ascii="Times New Roman" w:hAnsi="Times New Roman" w:cs="Times New Roman"/>
          <w:b/>
          <w:bCs/>
          <w:sz w:val="24"/>
          <w:szCs w:val="24"/>
        </w:rPr>
      </w:pPr>
    </w:p>
    <w:p w14:paraId="69668BF4" w14:textId="77777777" w:rsidR="004B77DB" w:rsidRDefault="004B77DB" w:rsidP="0023241A">
      <w:pPr>
        <w:rPr>
          <w:rFonts w:ascii="Times New Roman" w:hAnsi="Times New Roman" w:cs="Times New Roman"/>
          <w:b/>
          <w:bCs/>
          <w:sz w:val="24"/>
          <w:szCs w:val="24"/>
        </w:rPr>
      </w:pPr>
    </w:p>
    <w:p w14:paraId="0254A748" w14:textId="77777777" w:rsidR="004B77DB" w:rsidRDefault="004B77DB" w:rsidP="0023241A">
      <w:pPr>
        <w:rPr>
          <w:rFonts w:ascii="Times New Roman" w:hAnsi="Times New Roman" w:cs="Times New Roman"/>
          <w:b/>
          <w:bCs/>
          <w:sz w:val="24"/>
          <w:szCs w:val="24"/>
        </w:rPr>
      </w:pPr>
    </w:p>
    <w:p w14:paraId="5E704455" w14:textId="77777777" w:rsidR="004B77DB" w:rsidRDefault="004B77DB" w:rsidP="0023241A">
      <w:pPr>
        <w:rPr>
          <w:rFonts w:ascii="Times New Roman" w:hAnsi="Times New Roman" w:cs="Times New Roman"/>
          <w:b/>
          <w:bCs/>
          <w:sz w:val="24"/>
          <w:szCs w:val="24"/>
        </w:rPr>
      </w:pPr>
    </w:p>
    <w:p w14:paraId="050AFF42" w14:textId="77777777" w:rsidR="004B77DB" w:rsidRDefault="004B77DB" w:rsidP="0023241A">
      <w:pPr>
        <w:rPr>
          <w:rFonts w:ascii="Times New Roman" w:hAnsi="Times New Roman" w:cs="Times New Roman"/>
          <w:b/>
          <w:bCs/>
          <w:sz w:val="24"/>
          <w:szCs w:val="24"/>
        </w:rPr>
      </w:pPr>
    </w:p>
    <w:p w14:paraId="1F43C11A" w14:textId="77777777" w:rsidR="004B77DB" w:rsidRDefault="004B77DB" w:rsidP="0023241A">
      <w:pPr>
        <w:rPr>
          <w:rFonts w:ascii="Times New Roman" w:hAnsi="Times New Roman" w:cs="Times New Roman"/>
          <w:b/>
          <w:bCs/>
          <w:sz w:val="24"/>
          <w:szCs w:val="24"/>
        </w:rPr>
      </w:pPr>
    </w:p>
    <w:p w14:paraId="7B39E514" w14:textId="77777777" w:rsidR="004B77DB" w:rsidRDefault="004B77DB" w:rsidP="0023241A">
      <w:pPr>
        <w:rPr>
          <w:rFonts w:ascii="Times New Roman" w:hAnsi="Times New Roman" w:cs="Times New Roman"/>
          <w:b/>
          <w:bCs/>
          <w:sz w:val="24"/>
          <w:szCs w:val="24"/>
        </w:rPr>
      </w:pPr>
    </w:p>
    <w:p w14:paraId="141F1905" w14:textId="0553CF07" w:rsidR="0023241A" w:rsidRPr="00340330" w:rsidRDefault="0023241A" w:rsidP="0023241A">
      <w:pPr>
        <w:rPr>
          <w:rFonts w:ascii="Times New Roman" w:hAnsi="Times New Roman" w:cs="Times New Roman"/>
          <w:sz w:val="24"/>
          <w:szCs w:val="24"/>
        </w:rPr>
      </w:pPr>
      <w:r w:rsidRPr="00EC44FE">
        <w:rPr>
          <w:rFonts w:ascii="Times New Roman" w:hAnsi="Times New Roman" w:cs="Times New Roman"/>
          <w:b/>
          <w:bCs/>
          <w:sz w:val="24"/>
          <w:szCs w:val="24"/>
        </w:rPr>
        <w:t xml:space="preserve">The Alumni Survey </w:t>
      </w:r>
      <w:r w:rsidRPr="00EC44FE">
        <w:rPr>
          <w:rFonts w:ascii="Times New Roman" w:hAnsi="Times New Roman" w:cs="Times New Roman"/>
          <w:sz w:val="24"/>
          <w:szCs w:val="24"/>
        </w:rPr>
        <w:t>is also used to assess Objective 1. The alumni survey is a biannual survey of former students of the Mental Health Counseling</w:t>
      </w:r>
      <w:r w:rsidRPr="00340330">
        <w:rPr>
          <w:rFonts w:ascii="Times New Roman" w:hAnsi="Times New Roman" w:cs="Times New Roman"/>
          <w:sz w:val="24"/>
          <w:szCs w:val="24"/>
        </w:rPr>
        <w:t xml:space="preserve"> Program. This survey was collected in the summer of 2023. The survey is a </w:t>
      </w:r>
      <w:r w:rsidR="009F6898" w:rsidRPr="00340330">
        <w:rPr>
          <w:rFonts w:ascii="Times New Roman" w:hAnsi="Times New Roman" w:cs="Times New Roman"/>
          <w:sz w:val="24"/>
          <w:szCs w:val="24"/>
        </w:rPr>
        <w:t>26-item</w:t>
      </w:r>
      <w:r w:rsidRPr="00340330">
        <w:rPr>
          <w:rFonts w:ascii="Times New Roman" w:hAnsi="Times New Roman" w:cs="Times New Roman"/>
          <w:sz w:val="24"/>
          <w:szCs w:val="24"/>
        </w:rPr>
        <w:t xml:space="preserve"> questionnaire with two open-ended questions. The following set of graphs show the distribution of responses to individual questions. The questions were designed to capture the eight core areas of Mental Health Counseling as well as other areas the faculty determined were critical parts of </w:t>
      </w:r>
      <w:r w:rsidR="00936720" w:rsidRPr="00340330">
        <w:rPr>
          <w:rFonts w:ascii="Times New Roman" w:hAnsi="Times New Roman" w:cs="Times New Roman"/>
          <w:sz w:val="24"/>
          <w:szCs w:val="24"/>
        </w:rPr>
        <w:t xml:space="preserve">our training. It is worth noting that </w:t>
      </w:r>
      <w:r w:rsidR="009F6898" w:rsidRPr="00340330">
        <w:rPr>
          <w:rFonts w:ascii="Times New Roman" w:hAnsi="Times New Roman" w:cs="Times New Roman"/>
          <w:sz w:val="24"/>
          <w:szCs w:val="24"/>
        </w:rPr>
        <w:t>most</w:t>
      </w:r>
      <w:r w:rsidR="00936720" w:rsidRPr="00340330">
        <w:rPr>
          <w:rFonts w:ascii="Times New Roman" w:hAnsi="Times New Roman" w:cs="Times New Roman"/>
          <w:sz w:val="24"/>
          <w:szCs w:val="24"/>
        </w:rPr>
        <w:t xml:space="preserve"> participants in this round were in the program during the Covid era with lockdowns and other unique challenges. </w:t>
      </w:r>
    </w:p>
    <w:p w14:paraId="2D249C78" w14:textId="2AD9CC8F" w:rsidR="00936720" w:rsidRPr="00340330" w:rsidRDefault="00936720" w:rsidP="0023241A">
      <w:pPr>
        <w:rPr>
          <w:rFonts w:ascii="Times New Roman" w:hAnsi="Times New Roman" w:cs="Times New Roman"/>
          <w:sz w:val="24"/>
          <w:szCs w:val="24"/>
        </w:rPr>
      </w:pPr>
      <w:r w:rsidRPr="00340330">
        <w:rPr>
          <w:rFonts w:ascii="Times New Roman" w:hAnsi="Times New Roman" w:cs="Times New Roman"/>
          <w:sz w:val="24"/>
          <w:szCs w:val="24"/>
        </w:rPr>
        <w:t>Responses to these questions were generally positive. Graduates in general report that they believe the program prepared them for work as a Mental Health Counselor. Items where at least 10% of the respondents reported negative responses were determined to be areas of relative weakness. These items assessed</w:t>
      </w:r>
      <w:r w:rsidR="009F6898" w:rsidRPr="00340330">
        <w:rPr>
          <w:rFonts w:ascii="Times New Roman" w:hAnsi="Times New Roman" w:cs="Times New Roman"/>
          <w:sz w:val="24"/>
          <w:szCs w:val="24"/>
        </w:rPr>
        <w:t xml:space="preserve"> preparedness in</w:t>
      </w:r>
      <w:r w:rsidRPr="00340330">
        <w:rPr>
          <w:rFonts w:ascii="Times New Roman" w:hAnsi="Times New Roman" w:cs="Times New Roman"/>
          <w:sz w:val="24"/>
          <w:szCs w:val="24"/>
        </w:rPr>
        <w:t xml:space="preserve"> </w:t>
      </w:r>
      <w:r w:rsidR="009F6898" w:rsidRPr="00340330">
        <w:rPr>
          <w:rFonts w:ascii="Times New Roman" w:hAnsi="Times New Roman" w:cs="Times New Roman"/>
          <w:sz w:val="24"/>
          <w:szCs w:val="24"/>
        </w:rPr>
        <w:t>c</w:t>
      </w:r>
      <w:r w:rsidRPr="00340330">
        <w:rPr>
          <w:rFonts w:ascii="Times New Roman" w:hAnsi="Times New Roman" w:cs="Times New Roman"/>
          <w:sz w:val="24"/>
          <w:szCs w:val="24"/>
        </w:rPr>
        <w:t xml:space="preserve">areer </w:t>
      </w:r>
      <w:r w:rsidR="009F6898" w:rsidRPr="00340330">
        <w:rPr>
          <w:rFonts w:ascii="Times New Roman" w:hAnsi="Times New Roman" w:cs="Times New Roman"/>
          <w:sz w:val="24"/>
          <w:szCs w:val="24"/>
        </w:rPr>
        <w:t>d</w:t>
      </w:r>
      <w:r w:rsidRPr="00340330">
        <w:rPr>
          <w:rFonts w:ascii="Times New Roman" w:hAnsi="Times New Roman" w:cs="Times New Roman"/>
          <w:sz w:val="24"/>
          <w:szCs w:val="24"/>
        </w:rPr>
        <w:t xml:space="preserve">evelopment, </w:t>
      </w:r>
      <w:r w:rsidR="009F6898" w:rsidRPr="00340330">
        <w:rPr>
          <w:rFonts w:ascii="Times New Roman" w:hAnsi="Times New Roman" w:cs="Times New Roman"/>
          <w:sz w:val="24"/>
          <w:szCs w:val="24"/>
        </w:rPr>
        <w:t>c</w:t>
      </w:r>
      <w:r w:rsidRPr="00340330">
        <w:rPr>
          <w:rFonts w:ascii="Times New Roman" w:hAnsi="Times New Roman" w:cs="Times New Roman"/>
          <w:sz w:val="24"/>
          <w:szCs w:val="24"/>
        </w:rPr>
        <w:t>risis inter</w:t>
      </w:r>
      <w:r w:rsidR="009F6898" w:rsidRPr="00340330">
        <w:rPr>
          <w:rFonts w:ascii="Times New Roman" w:hAnsi="Times New Roman" w:cs="Times New Roman"/>
          <w:sz w:val="24"/>
          <w:szCs w:val="24"/>
        </w:rPr>
        <w:t xml:space="preserve">vention, and treatment planning. </w:t>
      </w:r>
      <w:r w:rsidR="00A114AE">
        <w:rPr>
          <w:rFonts w:ascii="Times New Roman" w:hAnsi="Times New Roman" w:cs="Times New Roman"/>
          <w:sz w:val="24"/>
          <w:szCs w:val="24"/>
        </w:rPr>
        <w:t xml:space="preserve">Program evaluation skills, while not meeting the criteria above for a relative weakness, was also an area that could be improved. </w:t>
      </w:r>
    </w:p>
    <w:p w14:paraId="38394D21" w14:textId="41F94D81" w:rsidR="0023241A" w:rsidRPr="00D65911" w:rsidRDefault="0023241A" w:rsidP="0023241A">
      <w:pPr>
        <w:jc w:val="center"/>
        <w:rPr>
          <w:rFonts w:ascii="Times New Roman" w:hAnsi="Times New Roman" w:cs="Times New Roman"/>
          <w:b/>
          <w:bCs/>
          <w:sz w:val="32"/>
          <w:szCs w:val="32"/>
        </w:rPr>
      </w:pPr>
      <w:r>
        <w:rPr>
          <w:rFonts w:ascii="Times New Roman" w:hAnsi="Times New Roman" w:cs="Times New Roman"/>
          <w:b/>
          <w:bCs/>
          <w:sz w:val="32"/>
          <w:szCs w:val="32"/>
        </w:rPr>
        <w:t>Alumni</w:t>
      </w:r>
      <w:r w:rsidRPr="00D65911">
        <w:rPr>
          <w:rFonts w:ascii="Times New Roman" w:hAnsi="Times New Roman" w:cs="Times New Roman"/>
          <w:b/>
          <w:bCs/>
          <w:sz w:val="32"/>
          <w:szCs w:val="32"/>
        </w:rPr>
        <w:t xml:space="preserve"> Survey 2023 N=</w:t>
      </w:r>
      <w:r>
        <w:rPr>
          <w:rFonts w:ascii="Times New Roman" w:hAnsi="Times New Roman" w:cs="Times New Roman"/>
          <w:b/>
          <w:bCs/>
          <w:sz w:val="32"/>
          <w:szCs w:val="32"/>
        </w:rPr>
        <w:t>24</w:t>
      </w:r>
    </w:p>
    <w:p w14:paraId="0950B219"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E85BDD3" wp14:editId="4BD031E6">
            <wp:extent cx="4752975" cy="2795420"/>
            <wp:effectExtent l="0" t="0" r="0" b="5080"/>
            <wp:docPr id="1394692218" name="Picture 20" descr="A graph with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92218" name="Picture 20" descr="A graph with blue bar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4918" cy="2802444"/>
                    </a:xfrm>
                    <a:prstGeom prst="rect">
                      <a:avLst/>
                    </a:prstGeom>
                    <a:noFill/>
                    <a:ln>
                      <a:noFill/>
                    </a:ln>
                  </pic:spPr>
                </pic:pic>
              </a:graphicData>
            </a:graphic>
          </wp:inline>
        </w:drawing>
      </w:r>
    </w:p>
    <w:p w14:paraId="77CD2B04"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p>
    <w:p w14:paraId="072AB60B" w14:textId="77777777" w:rsidR="002B5CA4" w:rsidRDefault="002B5CA4" w:rsidP="0023241A">
      <w:pPr>
        <w:autoSpaceDE w:val="0"/>
        <w:autoSpaceDN w:val="0"/>
        <w:adjustRightInd w:val="0"/>
        <w:spacing w:after="0" w:line="400" w:lineRule="atLeast"/>
        <w:rPr>
          <w:rFonts w:ascii="Times New Roman" w:hAnsi="Times New Roman" w:cs="Times New Roman"/>
          <w:sz w:val="24"/>
          <w:szCs w:val="24"/>
        </w:rPr>
        <w:sectPr w:rsidR="002B5CA4" w:rsidSect="002B5CA4">
          <w:pgSz w:w="12240" w:h="15840" w:code="1"/>
          <w:pgMar w:top="1440" w:right="1440" w:bottom="1440" w:left="1440" w:header="720" w:footer="720" w:gutter="0"/>
          <w:cols w:space="720"/>
          <w:docGrid w:linePitch="360"/>
        </w:sectPr>
      </w:pPr>
    </w:p>
    <w:p w14:paraId="14F832AA" w14:textId="77777777" w:rsidR="0023241A" w:rsidRDefault="0023241A" w:rsidP="0023241A">
      <w:pPr>
        <w:autoSpaceDE w:val="0"/>
        <w:autoSpaceDN w:val="0"/>
        <w:adjustRightInd w:val="0"/>
        <w:spacing w:after="0" w:line="400" w:lineRule="atLeast"/>
        <w:rPr>
          <w:rFonts w:ascii="Times New Roman" w:hAnsi="Times New Roman" w:cs="Times New Roman"/>
          <w:sz w:val="24"/>
          <w:szCs w:val="24"/>
        </w:rPr>
      </w:pPr>
    </w:p>
    <w:p w14:paraId="56AED0B9" w14:textId="77777777" w:rsidR="00086AD6" w:rsidRDefault="0023241A" w:rsidP="0023241A">
      <w:pPr>
        <w:autoSpaceDE w:val="0"/>
        <w:autoSpaceDN w:val="0"/>
        <w:adjustRightInd w:val="0"/>
        <w:spacing w:after="0" w:line="400" w:lineRule="atLeast"/>
        <w:jc w:val="center"/>
        <w:rPr>
          <w:rFonts w:ascii="Times New Roman" w:hAnsi="Times New Roman" w:cs="Times New Roman"/>
          <w:b/>
          <w:bCs/>
          <w:i/>
          <w:iCs/>
          <w:sz w:val="28"/>
          <w:szCs w:val="28"/>
        </w:rPr>
        <w:sectPr w:rsidR="00086AD6" w:rsidSect="00086AD6">
          <w:pgSz w:w="12240" w:h="15840" w:code="1"/>
          <w:pgMar w:top="1440" w:right="1440" w:bottom="1440" w:left="1440" w:header="720" w:footer="720" w:gutter="0"/>
          <w:cols w:space="720"/>
          <w:docGrid w:linePitch="360"/>
        </w:sectPr>
      </w:pPr>
      <w:r w:rsidRPr="000B664F">
        <w:rPr>
          <w:rFonts w:ascii="Times New Roman" w:hAnsi="Times New Roman" w:cs="Times New Roman"/>
          <w:b/>
          <w:bCs/>
          <w:i/>
          <w:iCs/>
          <w:sz w:val="28"/>
          <w:szCs w:val="28"/>
        </w:rPr>
        <w:t>Please rate how well you believe the program prepared you in the following core areas of MH counselor training</w:t>
      </w:r>
      <w:r>
        <w:rPr>
          <w:rFonts w:ascii="Times New Roman" w:hAnsi="Times New Roman" w:cs="Times New Roman"/>
          <w:b/>
          <w:bCs/>
          <w:i/>
          <w:iCs/>
          <w:sz w:val="28"/>
          <w:szCs w:val="28"/>
        </w:rPr>
        <w:t>:</w:t>
      </w:r>
    </w:p>
    <w:p w14:paraId="10BC6121" w14:textId="77777777" w:rsidR="0023241A" w:rsidRPr="000B664F" w:rsidRDefault="0023241A" w:rsidP="0023241A">
      <w:pPr>
        <w:autoSpaceDE w:val="0"/>
        <w:autoSpaceDN w:val="0"/>
        <w:adjustRightInd w:val="0"/>
        <w:spacing w:after="0" w:line="400" w:lineRule="atLeast"/>
        <w:jc w:val="center"/>
        <w:rPr>
          <w:rFonts w:ascii="Times New Roman" w:hAnsi="Times New Roman" w:cs="Times New Roman"/>
          <w:b/>
          <w:bCs/>
          <w:i/>
          <w:iCs/>
          <w:sz w:val="28"/>
          <w:szCs w:val="28"/>
        </w:rPr>
      </w:pPr>
    </w:p>
    <w:p w14:paraId="25E6D966"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D173420" wp14:editId="007BE305">
            <wp:extent cx="3355848" cy="1975104"/>
            <wp:effectExtent l="0" t="0" r="0" b="6350"/>
            <wp:docPr id="1601047419" name="Picture 19" descr="A graph of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047419" name="Picture 19" descr="A graph of blue square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5848" cy="1975104"/>
                    </a:xfrm>
                    <a:prstGeom prst="rect">
                      <a:avLst/>
                    </a:prstGeom>
                    <a:noFill/>
                    <a:ln>
                      <a:noFill/>
                    </a:ln>
                  </pic:spPr>
                </pic:pic>
              </a:graphicData>
            </a:graphic>
          </wp:inline>
        </w:drawing>
      </w:r>
    </w:p>
    <w:p w14:paraId="242EF08E"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p>
    <w:p w14:paraId="37CF2A8A" w14:textId="77777777" w:rsidR="0023241A" w:rsidRDefault="0023241A" w:rsidP="0023241A">
      <w:pPr>
        <w:autoSpaceDE w:val="0"/>
        <w:autoSpaceDN w:val="0"/>
        <w:adjustRightInd w:val="0"/>
        <w:spacing w:after="0" w:line="400" w:lineRule="atLeast"/>
        <w:rPr>
          <w:rFonts w:ascii="Times New Roman" w:hAnsi="Times New Roman" w:cs="Times New Roman"/>
          <w:sz w:val="24"/>
          <w:szCs w:val="24"/>
        </w:rPr>
      </w:pPr>
    </w:p>
    <w:p w14:paraId="219FB764"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08AEF78" wp14:editId="2EDD726F">
            <wp:extent cx="3355848" cy="1975104"/>
            <wp:effectExtent l="0" t="0" r="0" b="6350"/>
            <wp:docPr id="1431843235" name="Picture 18" descr="A graph of a person with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843235" name="Picture 18" descr="A graph of a person with blue square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55848" cy="1975104"/>
                    </a:xfrm>
                    <a:prstGeom prst="rect">
                      <a:avLst/>
                    </a:prstGeom>
                    <a:noFill/>
                    <a:ln>
                      <a:noFill/>
                    </a:ln>
                  </pic:spPr>
                </pic:pic>
              </a:graphicData>
            </a:graphic>
          </wp:inline>
        </w:drawing>
      </w:r>
    </w:p>
    <w:p w14:paraId="074B4735"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p>
    <w:p w14:paraId="6DF7617E" w14:textId="77777777" w:rsidR="0023241A" w:rsidRDefault="0023241A" w:rsidP="0023241A">
      <w:pPr>
        <w:autoSpaceDE w:val="0"/>
        <w:autoSpaceDN w:val="0"/>
        <w:adjustRightInd w:val="0"/>
        <w:spacing w:after="0" w:line="400" w:lineRule="atLeast"/>
        <w:rPr>
          <w:rFonts w:ascii="Times New Roman" w:hAnsi="Times New Roman" w:cs="Times New Roman"/>
          <w:sz w:val="24"/>
          <w:szCs w:val="24"/>
        </w:rPr>
      </w:pPr>
    </w:p>
    <w:p w14:paraId="4664032D"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6C2BB2B" wp14:editId="23EF5004">
            <wp:extent cx="3355848" cy="1975104"/>
            <wp:effectExtent l="0" t="0" r="0" b="6350"/>
            <wp:docPr id="113737851" name="Picture 17" descr="A graph of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37851" name="Picture 17" descr="A graph of different colored square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5848" cy="1975104"/>
                    </a:xfrm>
                    <a:prstGeom prst="rect">
                      <a:avLst/>
                    </a:prstGeom>
                    <a:noFill/>
                    <a:ln>
                      <a:noFill/>
                    </a:ln>
                  </pic:spPr>
                </pic:pic>
              </a:graphicData>
            </a:graphic>
          </wp:inline>
        </w:drawing>
      </w:r>
    </w:p>
    <w:p w14:paraId="05DABE7A"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p>
    <w:p w14:paraId="33C9FBBA" w14:textId="77777777" w:rsidR="0023241A" w:rsidRDefault="0023241A" w:rsidP="0023241A">
      <w:pPr>
        <w:autoSpaceDE w:val="0"/>
        <w:autoSpaceDN w:val="0"/>
        <w:adjustRightInd w:val="0"/>
        <w:spacing w:after="0" w:line="400" w:lineRule="atLeast"/>
        <w:rPr>
          <w:rFonts w:ascii="Times New Roman" w:hAnsi="Times New Roman" w:cs="Times New Roman"/>
          <w:sz w:val="24"/>
          <w:szCs w:val="24"/>
        </w:rPr>
      </w:pPr>
    </w:p>
    <w:p w14:paraId="66CAEB41"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FC1BCE6" wp14:editId="064BC5C8">
            <wp:extent cx="3355848" cy="1975104"/>
            <wp:effectExtent l="0" t="0" r="0" b="6350"/>
            <wp:docPr id="2033479548" name="Picture 16" descr="A graph of a bar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479548" name="Picture 16" descr="A graph of a bar graph&#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5848" cy="1975104"/>
                    </a:xfrm>
                    <a:prstGeom prst="rect">
                      <a:avLst/>
                    </a:prstGeom>
                    <a:noFill/>
                    <a:ln>
                      <a:noFill/>
                    </a:ln>
                  </pic:spPr>
                </pic:pic>
              </a:graphicData>
            </a:graphic>
          </wp:inline>
        </w:drawing>
      </w:r>
    </w:p>
    <w:p w14:paraId="11B010E8"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p>
    <w:p w14:paraId="2A854429" w14:textId="77777777" w:rsidR="0023241A" w:rsidRDefault="0023241A" w:rsidP="0023241A">
      <w:pPr>
        <w:autoSpaceDE w:val="0"/>
        <w:autoSpaceDN w:val="0"/>
        <w:adjustRightInd w:val="0"/>
        <w:spacing w:after="0" w:line="400" w:lineRule="atLeast"/>
        <w:rPr>
          <w:rFonts w:ascii="Times New Roman" w:hAnsi="Times New Roman" w:cs="Times New Roman"/>
          <w:sz w:val="24"/>
          <w:szCs w:val="24"/>
        </w:rPr>
      </w:pPr>
    </w:p>
    <w:p w14:paraId="5594B55B"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0936B78" wp14:editId="72A6DBD1">
            <wp:extent cx="3355848" cy="1975104"/>
            <wp:effectExtent l="0" t="0" r="0" b="6350"/>
            <wp:docPr id="1201462004" name="Picture 15" descr="A graph of a career develop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462004" name="Picture 15" descr="A graph of a career developmen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55848" cy="1975104"/>
                    </a:xfrm>
                    <a:prstGeom prst="rect">
                      <a:avLst/>
                    </a:prstGeom>
                    <a:noFill/>
                    <a:ln>
                      <a:noFill/>
                    </a:ln>
                  </pic:spPr>
                </pic:pic>
              </a:graphicData>
            </a:graphic>
          </wp:inline>
        </w:drawing>
      </w:r>
    </w:p>
    <w:p w14:paraId="44FE4371"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p>
    <w:p w14:paraId="696E28A7" w14:textId="77777777" w:rsidR="0023241A" w:rsidRDefault="0023241A" w:rsidP="0023241A">
      <w:pPr>
        <w:autoSpaceDE w:val="0"/>
        <w:autoSpaceDN w:val="0"/>
        <w:adjustRightInd w:val="0"/>
        <w:spacing w:after="0" w:line="400" w:lineRule="atLeast"/>
        <w:rPr>
          <w:rFonts w:ascii="Times New Roman" w:hAnsi="Times New Roman" w:cs="Times New Roman"/>
          <w:sz w:val="24"/>
          <w:szCs w:val="24"/>
        </w:rPr>
      </w:pPr>
    </w:p>
    <w:p w14:paraId="421A905E"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0AB28B2" wp14:editId="3EC3A53D">
            <wp:extent cx="3355848" cy="1975104"/>
            <wp:effectExtent l="0" t="0" r="0" b="6350"/>
            <wp:docPr id="409419035" name="Picture 14" descr="A graph of a graph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419035" name="Picture 14" descr="A graph of a graph of a person&#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55848" cy="1975104"/>
                    </a:xfrm>
                    <a:prstGeom prst="rect">
                      <a:avLst/>
                    </a:prstGeom>
                    <a:noFill/>
                    <a:ln>
                      <a:noFill/>
                    </a:ln>
                  </pic:spPr>
                </pic:pic>
              </a:graphicData>
            </a:graphic>
          </wp:inline>
        </w:drawing>
      </w:r>
    </w:p>
    <w:p w14:paraId="1021501A"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p>
    <w:p w14:paraId="58138203" w14:textId="77777777" w:rsidR="0023241A" w:rsidRDefault="0023241A" w:rsidP="009604EC">
      <w:pPr>
        <w:tabs>
          <w:tab w:val="left" w:pos="9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167123F" wp14:editId="7DEE6C74">
            <wp:extent cx="3355848" cy="1975104"/>
            <wp:effectExtent l="0" t="0" r="0" b="6350"/>
            <wp:docPr id="1593100434" name="Picture 13" descr="A group counseling graph with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100434" name="Picture 13" descr="A group counseling graph with blue bars&#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55848" cy="1975104"/>
                    </a:xfrm>
                    <a:prstGeom prst="rect">
                      <a:avLst/>
                    </a:prstGeom>
                    <a:noFill/>
                    <a:ln>
                      <a:noFill/>
                    </a:ln>
                  </pic:spPr>
                </pic:pic>
              </a:graphicData>
            </a:graphic>
          </wp:inline>
        </w:drawing>
      </w:r>
    </w:p>
    <w:p w14:paraId="736D3794" w14:textId="77777777" w:rsidR="0023241A" w:rsidRDefault="0023241A" w:rsidP="0023241A">
      <w:pPr>
        <w:autoSpaceDE w:val="0"/>
        <w:autoSpaceDN w:val="0"/>
        <w:adjustRightInd w:val="0"/>
        <w:spacing w:after="0" w:line="400" w:lineRule="atLeast"/>
        <w:rPr>
          <w:rFonts w:ascii="Times New Roman" w:hAnsi="Times New Roman" w:cs="Times New Roman"/>
          <w:sz w:val="24"/>
          <w:szCs w:val="24"/>
        </w:rPr>
      </w:pPr>
    </w:p>
    <w:p w14:paraId="3FFA2F43"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F9A6A95" wp14:editId="103FE2DA">
            <wp:extent cx="3355848" cy="1975104"/>
            <wp:effectExtent l="0" t="0" r="0" b="6350"/>
            <wp:docPr id="50048812" name="Picture 12" descr="A graph of individual counse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48812" name="Picture 12" descr="A graph of individual counseling&#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55848" cy="1975104"/>
                    </a:xfrm>
                    <a:prstGeom prst="rect">
                      <a:avLst/>
                    </a:prstGeom>
                    <a:noFill/>
                    <a:ln>
                      <a:noFill/>
                    </a:ln>
                  </pic:spPr>
                </pic:pic>
              </a:graphicData>
            </a:graphic>
          </wp:inline>
        </w:drawing>
      </w:r>
    </w:p>
    <w:p w14:paraId="59A36E47" w14:textId="77777777" w:rsidR="0023241A" w:rsidRDefault="0023241A" w:rsidP="0023241A">
      <w:pPr>
        <w:autoSpaceDE w:val="0"/>
        <w:autoSpaceDN w:val="0"/>
        <w:adjustRightInd w:val="0"/>
        <w:spacing w:after="0" w:line="400" w:lineRule="atLeast"/>
        <w:rPr>
          <w:rFonts w:ascii="Times New Roman" w:hAnsi="Times New Roman" w:cs="Times New Roman"/>
          <w:sz w:val="24"/>
          <w:szCs w:val="24"/>
        </w:rPr>
      </w:pPr>
    </w:p>
    <w:p w14:paraId="6DCA8384"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48001C8" wp14:editId="5E878681">
            <wp:extent cx="3355848" cy="1975104"/>
            <wp:effectExtent l="0" t="0" r="0" b="6350"/>
            <wp:docPr id="1260019825" name="Picture 11" descr="A graph of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019825" name="Picture 11" descr="A graph of blue bars&#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5848" cy="1975104"/>
                    </a:xfrm>
                    <a:prstGeom prst="rect">
                      <a:avLst/>
                    </a:prstGeom>
                    <a:noFill/>
                    <a:ln>
                      <a:noFill/>
                    </a:ln>
                  </pic:spPr>
                </pic:pic>
              </a:graphicData>
            </a:graphic>
          </wp:inline>
        </w:drawing>
      </w:r>
    </w:p>
    <w:p w14:paraId="0D24441C"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p>
    <w:p w14:paraId="4736387E"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61374A4" wp14:editId="172AC300">
            <wp:extent cx="3355848" cy="1975104"/>
            <wp:effectExtent l="0" t="0" r="0" b="6350"/>
            <wp:docPr id="63869714" name="Picture 10" descr="A graph of blue rectangular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9714" name="Picture 10" descr="A graph of blue rectangular bar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55848" cy="1975104"/>
                    </a:xfrm>
                    <a:prstGeom prst="rect">
                      <a:avLst/>
                    </a:prstGeom>
                    <a:noFill/>
                    <a:ln>
                      <a:noFill/>
                    </a:ln>
                  </pic:spPr>
                </pic:pic>
              </a:graphicData>
            </a:graphic>
          </wp:inline>
        </w:drawing>
      </w:r>
    </w:p>
    <w:p w14:paraId="062211F8"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p>
    <w:p w14:paraId="0826C28D"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32C8EC9" wp14:editId="303C5F8F">
            <wp:extent cx="3355848" cy="1975104"/>
            <wp:effectExtent l="0" t="0" r="0" b="6350"/>
            <wp:docPr id="641783873" name="Picture 9" descr="A graph of 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783873" name="Picture 9" descr="A graph of a graph of a graph&#10;&#10;Description automatically generated with medium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55848" cy="1975104"/>
                    </a:xfrm>
                    <a:prstGeom prst="rect">
                      <a:avLst/>
                    </a:prstGeom>
                    <a:noFill/>
                    <a:ln>
                      <a:noFill/>
                    </a:ln>
                  </pic:spPr>
                </pic:pic>
              </a:graphicData>
            </a:graphic>
          </wp:inline>
        </w:drawing>
      </w:r>
    </w:p>
    <w:p w14:paraId="0A3BA96A" w14:textId="77777777" w:rsidR="0023241A" w:rsidRPr="000B664F" w:rsidRDefault="0023241A" w:rsidP="0023241A">
      <w:pPr>
        <w:autoSpaceDE w:val="0"/>
        <w:autoSpaceDN w:val="0"/>
        <w:adjustRightInd w:val="0"/>
        <w:spacing w:after="0" w:line="400" w:lineRule="atLeast"/>
        <w:jc w:val="center"/>
        <w:rPr>
          <w:rFonts w:ascii="Times New Roman" w:hAnsi="Times New Roman" w:cs="Times New Roman"/>
          <w:b/>
          <w:bCs/>
          <w:i/>
          <w:iCs/>
          <w:sz w:val="28"/>
          <w:szCs w:val="28"/>
        </w:rPr>
      </w:pPr>
    </w:p>
    <w:p w14:paraId="2DDEFF2E"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F711F55" wp14:editId="2B7485C3">
            <wp:extent cx="3355848" cy="1975104"/>
            <wp:effectExtent l="0" t="0" r="0" b="6350"/>
            <wp:docPr id="1677059137" name="Picture 8" descr="A graph with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059137" name="Picture 8" descr="A graph with blue square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55848" cy="1975104"/>
                    </a:xfrm>
                    <a:prstGeom prst="rect">
                      <a:avLst/>
                    </a:prstGeom>
                    <a:noFill/>
                    <a:ln>
                      <a:noFill/>
                    </a:ln>
                  </pic:spPr>
                </pic:pic>
              </a:graphicData>
            </a:graphic>
          </wp:inline>
        </w:drawing>
      </w:r>
    </w:p>
    <w:p w14:paraId="5EF05FFA"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p>
    <w:p w14:paraId="56028DE0"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8DE8660" wp14:editId="3BE71745">
            <wp:extent cx="3355848" cy="1975104"/>
            <wp:effectExtent l="0" t="0" r="0" b="6350"/>
            <wp:docPr id="1260254179" name="Picture 7" descr="A graph of blue rectangular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254179" name="Picture 7" descr="A graph of blue rectangular bars&#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55848" cy="1975104"/>
                    </a:xfrm>
                    <a:prstGeom prst="rect">
                      <a:avLst/>
                    </a:prstGeom>
                    <a:noFill/>
                    <a:ln>
                      <a:noFill/>
                    </a:ln>
                  </pic:spPr>
                </pic:pic>
              </a:graphicData>
            </a:graphic>
          </wp:inline>
        </w:drawing>
      </w:r>
    </w:p>
    <w:p w14:paraId="7EC2030F"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C3AB688" wp14:editId="34FF297B">
            <wp:extent cx="3355848" cy="1975104"/>
            <wp:effectExtent l="0" t="0" r="0" b="6350"/>
            <wp:docPr id="967785820" name="Picture 6" descr="A graph of blue rectangular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85820" name="Picture 6" descr="A graph of blue rectangular bars&#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55848" cy="1975104"/>
                    </a:xfrm>
                    <a:prstGeom prst="rect">
                      <a:avLst/>
                    </a:prstGeom>
                    <a:noFill/>
                    <a:ln>
                      <a:noFill/>
                    </a:ln>
                  </pic:spPr>
                </pic:pic>
              </a:graphicData>
            </a:graphic>
          </wp:inline>
        </w:drawing>
      </w:r>
    </w:p>
    <w:p w14:paraId="73FC5380"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p>
    <w:p w14:paraId="2C5B7027" w14:textId="77777777" w:rsidR="00086AD6" w:rsidRDefault="00086AD6" w:rsidP="0023241A">
      <w:pPr>
        <w:autoSpaceDE w:val="0"/>
        <w:autoSpaceDN w:val="0"/>
        <w:adjustRightInd w:val="0"/>
        <w:spacing w:after="0" w:line="400" w:lineRule="atLeast"/>
        <w:jc w:val="center"/>
        <w:rPr>
          <w:rFonts w:ascii="Times New Roman" w:hAnsi="Times New Roman" w:cs="Times New Roman"/>
          <w:b/>
          <w:bCs/>
          <w:i/>
          <w:iCs/>
          <w:sz w:val="28"/>
          <w:szCs w:val="28"/>
        </w:rPr>
        <w:sectPr w:rsidR="00086AD6" w:rsidSect="00396C6E">
          <w:type w:val="continuous"/>
          <w:pgSz w:w="12240" w:h="15840" w:code="1"/>
          <w:pgMar w:top="720" w:right="720" w:bottom="720" w:left="720" w:header="720" w:footer="720" w:gutter="0"/>
          <w:cols w:num="2" w:space="720"/>
          <w:docGrid w:linePitch="360"/>
        </w:sectPr>
      </w:pPr>
    </w:p>
    <w:p w14:paraId="4AEA61EF" w14:textId="77777777" w:rsidR="00086AD6" w:rsidRDefault="0023241A" w:rsidP="0023241A">
      <w:pPr>
        <w:autoSpaceDE w:val="0"/>
        <w:autoSpaceDN w:val="0"/>
        <w:adjustRightInd w:val="0"/>
        <w:spacing w:after="0" w:line="400" w:lineRule="atLeast"/>
        <w:jc w:val="center"/>
        <w:rPr>
          <w:rFonts w:ascii="Times New Roman" w:hAnsi="Times New Roman" w:cs="Times New Roman"/>
          <w:b/>
          <w:bCs/>
          <w:i/>
          <w:iCs/>
          <w:sz w:val="28"/>
          <w:szCs w:val="28"/>
        </w:rPr>
        <w:sectPr w:rsidR="00086AD6" w:rsidSect="00086AD6">
          <w:pgSz w:w="12240" w:h="15840" w:code="1"/>
          <w:pgMar w:top="1440" w:right="1440" w:bottom="1440" w:left="1440" w:header="720" w:footer="720" w:gutter="0"/>
          <w:cols w:space="720"/>
          <w:docGrid w:linePitch="360"/>
        </w:sectPr>
      </w:pPr>
      <w:r w:rsidRPr="000B664F">
        <w:rPr>
          <w:rFonts w:ascii="Times New Roman" w:hAnsi="Times New Roman" w:cs="Times New Roman"/>
          <w:b/>
          <w:bCs/>
          <w:i/>
          <w:iCs/>
          <w:sz w:val="28"/>
          <w:szCs w:val="28"/>
        </w:rPr>
        <w:lastRenderedPageBreak/>
        <w:t>Please rate your experiences in the following areas as students in the SUNY Oswego MHC Program</w:t>
      </w:r>
      <w:r>
        <w:rPr>
          <w:rFonts w:ascii="Times New Roman" w:hAnsi="Times New Roman" w:cs="Times New Roman"/>
          <w:b/>
          <w:bCs/>
          <w:i/>
          <w:iCs/>
          <w:sz w:val="28"/>
          <w:szCs w:val="28"/>
        </w:rPr>
        <w:t>:</w:t>
      </w:r>
    </w:p>
    <w:p w14:paraId="321C5BD9" w14:textId="77777777" w:rsidR="0023241A" w:rsidRPr="000B664F" w:rsidRDefault="0023241A" w:rsidP="0023241A">
      <w:pPr>
        <w:autoSpaceDE w:val="0"/>
        <w:autoSpaceDN w:val="0"/>
        <w:adjustRightInd w:val="0"/>
        <w:spacing w:after="0" w:line="400" w:lineRule="atLeast"/>
        <w:jc w:val="center"/>
        <w:rPr>
          <w:rFonts w:ascii="Times New Roman" w:hAnsi="Times New Roman" w:cs="Times New Roman"/>
          <w:b/>
          <w:bCs/>
          <w:i/>
          <w:iCs/>
          <w:sz w:val="28"/>
          <w:szCs w:val="28"/>
        </w:rPr>
      </w:pPr>
    </w:p>
    <w:p w14:paraId="04FC6189" w14:textId="77777777" w:rsidR="0023241A" w:rsidRPr="001F3480" w:rsidRDefault="0023241A" w:rsidP="0023241A">
      <w:pPr>
        <w:autoSpaceDE w:val="0"/>
        <w:autoSpaceDN w:val="0"/>
        <w:adjustRightInd w:val="0"/>
        <w:spacing w:after="0" w:line="400" w:lineRule="atLeast"/>
        <w:jc w:val="center"/>
        <w:rPr>
          <w:rFonts w:ascii="Times New Roman" w:hAnsi="Times New Roman" w:cs="Times New Roman"/>
          <w:b/>
          <w:bCs/>
          <w:i/>
          <w:iCs/>
          <w:sz w:val="32"/>
          <w:szCs w:val="32"/>
        </w:rPr>
      </w:pPr>
    </w:p>
    <w:p w14:paraId="6136861B"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F64CE73" wp14:editId="5BFDDC74">
            <wp:extent cx="3355848" cy="1975104"/>
            <wp:effectExtent l="0" t="0" r="0" b="6350"/>
            <wp:docPr id="1539959722" name="Picture 5"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959722" name="Picture 5" descr="A graph of a graph&#10;&#10;Description automatically generated with medium confidenc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55848" cy="1975104"/>
                    </a:xfrm>
                    <a:prstGeom prst="rect">
                      <a:avLst/>
                    </a:prstGeom>
                    <a:noFill/>
                    <a:ln>
                      <a:noFill/>
                    </a:ln>
                  </pic:spPr>
                </pic:pic>
              </a:graphicData>
            </a:graphic>
          </wp:inline>
        </w:drawing>
      </w:r>
    </w:p>
    <w:p w14:paraId="03C3A2A3"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p>
    <w:p w14:paraId="0342FF1E" w14:textId="77777777" w:rsidR="0023241A" w:rsidRDefault="0023241A" w:rsidP="0023241A">
      <w:pPr>
        <w:autoSpaceDE w:val="0"/>
        <w:autoSpaceDN w:val="0"/>
        <w:adjustRightInd w:val="0"/>
        <w:spacing w:after="0" w:line="400" w:lineRule="atLeast"/>
        <w:rPr>
          <w:rFonts w:ascii="Times New Roman" w:hAnsi="Times New Roman" w:cs="Times New Roman"/>
          <w:sz w:val="24"/>
          <w:szCs w:val="24"/>
        </w:rPr>
      </w:pPr>
    </w:p>
    <w:p w14:paraId="3C41C258"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06EBDF1" wp14:editId="7DDE80BD">
            <wp:extent cx="3355848" cy="1975104"/>
            <wp:effectExtent l="0" t="0" r="0" b="6350"/>
            <wp:docPr id="238667919" name="Picture 4" descr="A graph of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667919" name="Picture 4" descr="A graph of blue squares&#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55848" cy="1975104"/>
                    </a:xfrm>
                    <a:prstGeom prst="rect">
                      <a:avLst/>
                    </a:prstGeom>
                    <a:noFill/>
                    <a:ln>
                      <a:noFill/>
                    </a:ln>
                  </pic:spPr>
                </pic:pic>
              </a:graphicData>
            </a:graphic>
          </wp:inline>
        </w:drawing>
      </w:r>
    </w:p>
    <w:p w14:paraId="41C97666"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p>
    <w:p w14:paraId="68CFFC05" w14:textId="77777777" w:rsidR="0023241A" w:rsidRDefault="0023241A" w:rsidP="0023241A">
      <w:pPr>
        <w:autoSpaceDE w:val="0"/>
        <w:autoSpaceDN w:val="0"/>
        <w:adjustRightInd w:val="0"/>
        <w:spacing w:after="0" w:line="400" w:lineRule="atLeast"/>
        <w:rPr>
          <w:rFonts w:ascii="Times New Roman" w:hAnsi="Times New Roman" w:cs="Times New Roman"/>
          <w:sz w:val="24"/>
          <w:szCs w:val="24"/>
        </w:rPr>
      </w:pPr>
    </w:p>
    <w:p w14:paraId="0E044B46"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B5B95E4" wp14:editId="6D415172">
            <wp:extent cx="3355848" cy="1975104"/>
            <wp:effectExtent l="0" t="0" r="0" b="6350"/>
            <wp:docPr id="10506445" name="Picture 3" descr="A graph of blue rectangular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6445" name="Picture 3" descr="A graph of blue rectangular bars&#10;&#10;Description automatically generated with medium confidenc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55848" cy="1975104"/>
                    </a:xfrm>
                    <a:prstGeom prst="rect">
                      <a:avLst/>
                    </a:prstGeom>
                    <a:noFill/>
                    <a:ln>
                      <a:noFill/>
                    </a:ln>
                  </pic:spPr>
                </pic:pic>
              </a:graphicData>
            </a:graphic>
          </wp:inline>
        </w:drawing>
      </w:r>
    </w:p>
    <w:p w14:paraId="55C86EC8"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p>
    <w:p w14:paraId="6D6E908D" w14:textId="77777777" w:rsidR="00086AD6" w:rsidRDefault="00086AD6" w:rsidP="0023241A">
      <w:pPr>
        <w:autoSpaceDE w:val="0"/>
        <w:autoSpaceDN w:val="0"/>
        <w:adjustRightInd w:val="0"/>
        <w:spacing w:after="0" w:line="240" w:lineRule="auto"/>
        <w:rPr>
          <w:rFonts w:ascii="Times New Roman" w:hAnsi="Times New Roman" w:cs="Times New Roman"/>
          <w:sz w:val="24"/>
          <w:szCs w:val="24"/>
        </w:rPr>
      </w:pPr>
    </w:p>
    <w:p w14:paraId="01BC490A" w14:textId="77777777" w:rsidR="00086AD6" w:rsidRDefault="00086AD6" w:rsidP="0023241A">
      <w:pPr>
        <w:autoSpaceDE w:val="0"/>
        <w:autoSpaceDN w:val="0"/>
        <w:adjustRightInd w:val="0"/>
        <w:spacing w:after="0" w:line="240" w:lineRule="auto"/>
        <w:rPr>
          <w:rFonts w:ascii="Times New Roman" w:hAnsi="Times New Roman" w:cs="Times New Roman"/>
          <w:sz w:val="24"/>
          <w:szCs w:val="24"/>
        </w:rPr>
      </w:pPr>
    </w:p>
    <w:p w14:paraId="7BA57FF1" w14:textId="77777777" w:rsidR="008A0E21" w:rsidRDefault="008A0E21" w:rsidP="0023241A">
      <w:pPr>
        <w:autoSpaceDE w:val="0"/>
        <w:autoSpaceDN w:val="0"/>
        <w:adjustRightInd w:val="0"/>
        <w:spacing w:after="0" w:line="240" w:lineRule="auto"/>
        <w:rPr>
          <w:rFonts w:ascii="Times New Roman" w:hAnsi="Times New Roman" w:cs="Times New Roman"/>
          <w:sz w:val="24"/>
          <w:szCs w:val="24"/>
        </w:rPr>
      </w:pPr>
    </w:p>
    <w:p w14:paraId="054ECAE6" w14:textId="77777777" w:rsidR="0023241A" w:rsidRDefault="0023241A" w:rsidP="0023241A">
      <w:pPr>
        <w:autoSpaceDE w:val="0"/>
        <w:autoSpaceDN w:val="0"/>
        <w:adjustRightInd w:val="0"/>
        <w:spacing w:after="0" w:line="400" w:lineRule="atLeast"/>
        <w:rPr>
          <w:rFonts w:ascii="Times New Roman" w:hAnsi="Times New Roman" w:cs="Times New Roman"/>
          <w:sz w:val="24"/>
          <w:szCs w:val="24"/>
        </w:rPr>
      </w:pPr>
    </w:p>
    <w:p w14:paraId="3ACA7DAC"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618612F" wp14:editId="355732B6">
            <wp:extent cx="3355848" cy="1975104"/>
            <wp:effectExtent l="0" t="0" r="0" b="6350"/>
            <wp:docPr id="1740555802" name="Picture 2" descr="A graph of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555802" name="Picture 2" descr="A graph of blue squares&#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55848" cy="1975104"/>
                    </a:xfrm>
                    <a:prstGeom prst="rect">
                      <a:avLst/>
                    </a:prstGeom>
                    <a:noFill/>
                    <a:ln>
                      <a:noFill/>
                    </a:ln>
                  </pic:spPr>
                </pic:pic>
              </a:graphicData>
            </a:graphic>
          </wp:inline>
        </w:drawing>
      </w:r>
    </w:p>
    <w:p w14:paraId="0543F818"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p>
    <w:p w14:paraId="1B916492" w14:textId="77777777" w:rsidR="0023241A" w:rsidRDefault="0023241A" w:rsidP="0023241A">
      <w:pPr>
        <w:autoSpaceDE w:val="0"/>
        <w:autoSpaceDN w:val="0"/>
        <w:adjustRightInd w:val="0"/>
        <w:spacing w:after="0" w:line="400" w:lineRule="atLeast"/>
        <w:rPr>
          <w:rFonts w:ascii="Times New Roman" w:hAnsi="Times New Roman" w:cs="Times New Roman"/>
          <w:sz w:val="24"/>
          <w:szCs w:val="24"/>
        </w:rPr>
      </w:pPr>
    </w:p>
    <w:p w14:paraId="33CC0331"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5BD029" wp14:editId="761C4385">
            <wp:extent cx="3355848" cy="1975104"/>
            <wp:effectExtent l="0" t="0" r="0" b="6350"/>
            <wp:docPr id="484455696" name="Picture 1" descr="A graph of a stud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455696" name="Picture 1" descr="A graph of a student&#10;&#10;Description automatically generated with medium confiden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55848" cy="1975104"/>
                    </a:xfrm>
                    <a:prstGeom prst="rect">
                      <a:avLst/>
                    </a:prstGeom>
                    <a:noFill/>
                    <a:ln>
                      <a:noFill/>
                    </a:ln>
                  </pic:spPr>
                </pic:pic>
              </a:graphicData>
            </a:graphic>
          </wp:inline>
        </w:drawing>
      </w:r>
    </w:p>
    <w:p w14:paraId="34A33396" w14:textId="77777777" w:rsidR="0023241A" w:rsidRDefault="0023241A" w:rsidP="0023241A">
      <w:pPr>
        <w:autoSpaceDE w:val="0"/>
        <w:autoSpaceDN w:val="0"/>
        <w:adjustRightInd w:val="0"/>
        <w:spacing w:after="0" w:line="240" w:lineRule="auto"/>
        <w:rPr>
          <w:rFonts w:ascii="Times New Roman" w:hAnsi="Times New Roman" w:cs="Times New Roman"/>
          <w:sz w:val="24"/>
          <w:szCs w:val="24"/>
        </w:rPr>
      </w:pPr>
    </w:p>
    <w:p w14:paraId="73FED196" w14:textId="77777777" w:rsidR="0023241A" w:rsidRDefault="0023241A" w:rsidP="0023241A">
      <w:pPr>
        <w:autoSpaceDE w:val="0"/>
        <w:autoSpaceDN w:val="0"/>
        <w:adjustRightInd w:val="0"/>
        <w:spacing w:after="0" w:line="400" w:lineRule="atLeast"/>
        <w:rPr>
          <w:rFonts w:ascii="Times New Roman" w:hAnsi="Times New Roman" w:cs="Times New Roman"/>
          <w:sz w:val="24"/>
          <w:szCs w:val="24"/>
        </w:rPr>
      </w:pPr>
    </w:p>
    <w:p w14:paraId="11BB6E5E" w14:textId="77777777" w:rsidR="0023241A" w:rsidRPr="002B5CA4" w:rsidRDefault="0023241A" w:rsidP="0023241A">
      <w:pPr>
        <w:rPr>
          <w:rFonts w:cstheme="minorHAnsi"/>
          <w:sz w:val="24"/>
          <w:szCs w:val="24"/>
        </w:rPr>
      </w:pPr>
    </w:p>
    <w:p w14:paraId="6DCCC716" w14:textId="77777777" w:rsidR="0091362A" w:rsidRPr="002B5CA4" w:rsidRDefault="0091362A" w:rsidP="0091362A">
      <w:pPr>
        <w:rPr>
          <w:rFonts w:cstheme="minorHAnsi"/>
          <w:sz w:val="24"/>
          <w:szCs w:val="24"/>
        </w:rPr>
      </w:pPr>
    </w:p>
    <w:p w14:paraId="2F4AC5D2" w14:textId="77777777" w:rsidR="00086AD6" w:rsidRDefault="00086AD6" w:rsidP="002B5CA4">
      <w:pPr>
        <w:rPr>
          <w:rFonts w:cstheme="minorHAnsi"/>
          <w:sz w:val="24"/>
          <w:szCs w:val="24"/>
        </w:rPr>
        <w:sectPr w:rsidR="00086AD6" w:rsidSect="009604EC">
          <w:type w:val="continuous"/>
          <w:pgSz w:w="12240" w:h="15840" w:code="1"/>
          <w:pgMar w:top="1440" w:right="1440" w:bottom="1440" w:left="990" w:header="720" w:footer="720" w:gutter="0"/>
          <w:cols w:num="2" w:space="720"/>
          <w:docGrid w:linePitch="360"/>
        </w:sectPr>
      </w:pPr>
    </w:p>
    <w:p w14:paraId="14CBC6C8" w14:textId="2944A3B8" w:rsidR="002B5CA4" w:rsidRPr="00340330" w:rsidRDefault="002B5CA4" w:rsidP="002B5CA4">
      <w:pPr>
        <w:rPr>
          <w:rFonts w:ascii="Times New Roman" w:hAnsi="Times New Roman" w:cs="Times New Roman"/>
          <w:noProof/>
          <w:sz w:val="24"/>
          <w:szCs w:val="24"/>
        </w:rPr>
      </w:pPr>
      <w:r w:rsidRPr="00340330">
        <w:rPr>
          <w:rFonts w:ascii="Times New Roman" w:hAnsi="Times New Roman" w:cs="Times New Roman"/>
          <w:sz w:val="24"/>
          <w:szCs w:val="24"/>
        </w:rPr>
        <w:lastRenderedPageBreak/>
        <w:t xml:space="preserve">The </w:t>
      </w:r>
      <w:r w:rsidRPr="00340330">
        <w:rPr>
          <w:rFonts w:ascii="Times New Roman" w:hAnsi="Times New Roman" w:cs="Times New Roman"/>
          <w:noProof/>
          <w:sz w:val="24"/>
          <w:szCs w:val="24"/>
        </w:rPr>
        <w:t xml:space="preserve">Site Supervisor Survey </w:t>
      </w:r>
      <w:r w:rsidR="006264F8" w:rsidRPr="00340330">
        <w:rPr>
          <w:rFonts w:ascii="Times New Roman" w:hAnsi="Times New Roman" w:cs="Times New Roman"/>
          <w:noProof/>
          <w:sz w:val="24"/>
          <w:szCs w:val="24"/>
        </w:rPr>
        <w:t>was also used to assess Objective 1. This annual survey was administered in the summer of 2023. Fourteen of our site supervisors responded to the survey.</w:t>
      </w:r>
      <w:r w:rsidR="007C4E16" w:rsidRPr="00340330">
        <w:rPr>
          <w:rFonts w:ascii="Times New Roman" w:hAnsi="Times New Roman" w:cs="Times New Roman"/>
          <w:noProof/>
          <w:sz w:val="24"/>
          <w:szCs w:val="24"/>
        </w:rPr>
        <w:t xml:space="preserve"> The survey was broken into two major themes: specific professional skills and professional dispositions. The specific professional skills were applicable to evaluating Objective 1. </w:t>
      </w:r>
    </w:p>
    <w:p w14:paraId="10CAF4E6" w14:textId="311CCC25" w:rsidR="006264F8" w:rsidRPr="00340330" w:rsidRDefault="006264F8" w:rsidP="002B5CA4">
      <w:pPr>
        <w:rPr>
          <w:rFonts w:ascii="Times New Roman" w:hAnsi="Times New Roman" w:cs="Times New Roman"/>
          <w:noProof/>
          <w:sz w:val="24"/>
          <w:szCs w:val="24"/>
        </w:rPr>
      </w:pPr>
      <w:r w:rsidRPr="00340330">
        <w:rPr>
          <w:rFonts w:ascii="Times New Roman" w:hAnsi="Times New Roman" w:cs="Times New Roman"/>
          <w:noProof/>
          <w:sz w:val="24"/>
          <w:szCs w:val="24"/>
        </w:rPr>
        <w:t xml:space="preserve">The section regarding specific professional skills shows that site supervisors generally rate CPS students as “good” in the listed skills. </w:t>
      </w:r>
      <w:r w:rsidR="00981813" w:rsidRPr="00340330">
        <w:rPr>
          <w:rFonts w:ascii="Times New Roman" w:hAnsi="Times New Roman" w:cs="Times New Roman"/>
          <w:noProof/>
          <w:sz w:val="24"/>
          <w:szCs w:val="24"/>
        </w:rPr>
        <w:t xml:space="preserve">There were some notable points that were elucidated in the results. A significant portion of the respondents indicated that they were not able to evaluate students on substance abuse counseling and group counseling. A close inspection of the results did indicate that students at sites that emphasize </w:t>
      </w:r>
      <w:r w:rsidR="007C4E16" w:rsidRPr="00340330">
        <w:rPr>
          <w:rFonts w:ascii="Times New Roman" w:hAnsi="Times New Roman" w:cs="Times New Roman"/>
          <w:noProof/>
          <w:sz w:val="24"/>
          <w:szCs w:val="24"/>
        </w:rPr>
        <w:t xml:space="preserve">SA counseling were generally rated as good. </w:t>
      </w:r>
      <w:r w:rsidR="00981813" w:rsidRPr="00340330">
        <w:rPr>
          <w:rFonts w:ascii="Times New Roman" w:hAnsi="Times New Roman" w:cs="Times New Roman"/>
          <w:noProof/>
          <w:sz w:val="24"/>
          <w:szCs w:val="24"/>
        </w:rPr>
        <w:t xml:space="preserve">While substance abuse counseling might be specific to certain sites, it seems that we need to promote more opportunities for students to participate in groups. Site supervisors may have just supervised practicum students who traditionally are focused on developing individual counseling skills. However, going forward the program will work to create more group counseling opportunities.  </w:t>
      </w:r>
    </w:p>
    <w:p w14:paraId="38B06E46" w14:textId="68959868" w:rsidR="0023241A" w:rsidRPr="00340330" w:rsidRDefault="0023241A" w:rsidP="0091362A">
      <w:pPr>
        <w:rPr>
          <w:rFonts w:ascii="Times New Roman" w:hAnsi="Times New Roman" w:cs="Times New Roman"/>
          <w:noProof/>
          <w:sz w:val="24"/>
          <w:szCs w:val="24"/>
        </w:rPr>
      </w:pPr>
    </w:p>
    <w:p w14:paraId="2514E1B3" w14:textId="77777777" w:rsidR="00A93BC8" w:rsidRPr="00340330" w:rsidRDefault="00A93BC8" w:rsidP="00396C6E">
      <w:pPr>
        <w:spacing w:after="0"/>
        <w:jc w:val="center"/>
        <w:rPr>
          <w:rFonts w:ascii="Times New Roman" w:hAnsi="Times New Roman" w:cs="Times New Roman"/>
          <w:b/>
          <w:bCs/>
          <w:noProof/>
          <w:sz w:val="28"/>
          <w:szCs w:val="28"/>
        </w:rPr>
      </w:pPr>
      <w:r w:rsidRPr="00340330">
        <w:rPr>
          <w:rFonts w:ascii="Times New Roman" w:hAnsi="Times New Roman" w:cs="Times New Roman"/>
          <w:b/>
          <w:bCs/>
          <w:noProof/>
          <w:sz w:val="28"/>
          <w:szCs w:val="28"/>
        </w:rPr>
        <w:t>Site Supervisor Survey 2023</w:t>
      </w:r>
    </w:p>
    <w:p w14:paraId="2D235590" w14:textId="77777777" w:rsidR="00A93BC8" w:rsidRPr="00340330" w:rsidRDefault="00A93BC8" w:rsidP="00396C6E">
      <w:pPr>
        <w:spacing w:after="0"/>
        <w:jc w:val="center"/>
        <w:rPr>
          <w:rFonts w:ascii="Times New Roman" w:hAnsi="Times New Roman" w:cs="Times New Roman"/>
          <w:b/>
          <w:bCs/>
          <w:noProof/>
          <w:sz w:val="28"/>
          <w:szCs w:val="28"/>
        </w:rPr>
      </w:pPr>
      <w:r w:rsidRPr="00340330">
        <w:rPr>
          <w:rFonts w:ascii="Times New Roman" w:hAnsi="Times New Roman" w:cs="Times New Roman"/>
          <w:b/>
          <w:bCs/>
          <w:noProof/>
          <w:sz w:val="28"/>
          <w:szCs w:val="28"/>
        </w:rPr>
        <w:t>N=14</w:t>
      </w:r>
    </w:p>
    <w:p w14:paraId="4EB8C4FB" w14:textId="77777777" w:rsidR="006264F8" w:rsidRDefault="00A93BC8" w:rsidP="00396C6E">
      <w:pPr>
        <w:spacing w:after="0"/>
        <w:jc w:val="center"/>
        <w:rPr>
          <w:rFonts w:ascii="Times New Roman" w:hAnsi="Times New Roman" w:cs="Times New Roman"/>
          <w:b/>
          <w:bCs/>
          <w:noProof/>
          <w:sz w:val="28"/>
          <w:szCs w:val="28"/>
        </w:rPr>
        <w:sectPr w:rsidR="006264F8" w:rsidSect="006264F8">
          <w:pgSz w:w="12240" w:h="15840" w:code="1"/>
          <w:pgMar w:top="1440" w:right="1440" w:bottom="1440" w:left="1440" w:header="720" w:footer="720" w:gutter="0"/>
          <w:cols w:space="720"/>
          <w:docGrid w:linePitch="360"/>
        </w:sectPr>
      </w:pPr>
      <w:r w:rsidRPr="00340330">
        <w:rPr>
          <w:rFonts w:ascii="Times New Roman" w:hAnsi="Times New Roman" w:cs="Times New Roman"/>
          <w:b/>
          <w:bCs/>
          <w:noProof/>
          <w:sz w:val="28"/>
          <w:szCs w:val="28"/>
        </w:rPr>
        <w:t>Specific Professional Skills</w:t>
      </w:r>
    </w:p>
    <w:p w14:paraId="0EC4D5FD" w14:textId="77777777" w:rsidR="00A93BC8" w:rsidRPr="00122622" w:rsidRDefault="00A93BC8" w:rsidP="00A93BC8">
      <w:pPr>
        <w:autoSpaceDE w:val="0"/>
        <w:autoSpaceDN w:val="0"/>
        <w:adjustRightInd w:val="0"/>
        <w:spacing w:after="0" w:line="240" w:lineRule="auto"/>
        <w:rPr>
          <w:rFonts w:ascii="Times New Roman" w:hAnsi="Times New Roman" w:cs="Times New Roman"/>
          <w:sz w:val="24"/>
          <w:szCs w:val="24"/>
        </w:rPr>
      </w:pPr>
      <w:r w:rsidRPr="00122622">
        <w:rPr>
          <w:rFonts w:ascii="Times New Roman" w:hAnsi="Times New Roman" w:cs="Times New Roman"/>
          <w:noProof/>
          <w:sz w:val="24"/>
          <w:szCs w:val="24"/>
        </w:rPr>
        <w:drawing>
          <wp:inline distT="0" distB="0" distL="0" distR="0" wp14:anchorId="7FCD7809" wp14:editId="128792ED">
            <wp:extent cx="3346704" cy="1965960"/>
            <wp:effectExtent l="0" t="0" r="6350" b="0"/>
            <wp:docPr id="381332121" name="Picture 13" descr="A graph of a person's mental heal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332121" name="Picture 13" descr="A graph of a person's mental health&#10;&#10;Description automatically generated with medium confiden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46704" cy="1965960"/>
                    </a:xfrm>
                    <a:prstGeom prst="rect">
                      <a:avLst/>
                    </a:prstGeom>
                    <a:noFill/>
                    <a:ln>
                      <a:noFill/>
                    </a:ln>
                  </pic:spPr>
                </pic:pic>
              </a:graphicData>
            </a:graphic>
          </wp:inline>
        </w:drawing>
      </w:r>
    </w:p>
    <w:p w14:paraId="305211F2" w14:textId="77777777" w:rsidR="00A93BC8" w:rsidRPr="00122622" w:rsidRDefault="00A93BC8" w:rsidP="00A93BC8">
      <w:pPr>
        <w:autoSpaceDE w:val="0"/>
        <w:autoSpaceDN w:val="0"/>
        <w:adjustRightInd w:val="0"/>
        <w:spacing w:after="0" w:line="240" w:lineRule="auto"/>
        <w:rPr>
          <w:rFonts w:ascii="Times New Roman" w:hAnsi="Times New Roman" w:cs="Times New Roman"/>
          <w:sz w:val="24"/>
          <w:szCs w:val="24"/>
        </w:rPr>
      </w:pPr>
    </w:p>
    <w:p w14:paraId="7B1DCD5C" w14:textId="77777777" w:rsidR="00A93BC8" w:rsidRPr="00122622" w:rsidRDefault="00A93BC8" w:rsidP="00A93BC8">
      <w:pPr>
        <w:autoSpaceDE w:val="0"/>
        <w:autoSpaceDN w:val="0"/>
        <w:adjustRightInd w:val="0"/>
        <w:spacing w:after="0" w:line="240" w:lineRule="auto"/>
        <w:rPr>
          <w:rFonts w:ascii="Times New Roman" w:hAnsi="Times New Roman" w:cs="Times New Roman"/>
          <w:sz w:val="24"/>
          <w:szCs w:val="24"/>
        </w:rPr>
      </w:pPr>
      <w:r w:rsidRPr="00122622">
        <w:rPr>
          <w:rFonts w:ascii="Times New Roman" w:hAnsi="Times New Roman" w:cs="Times New Roman"/>
          <w:noProof/>
          <w:sz w:val="24"/>
          <w:szCs w:val="24"/>
        </w:rPr>
        <w:drawing>
          <wp:inline distT="0" distB="0" distL="0" distR="0" wp14:anchorId="20209B9B" wp14:editId="4FCD501F">
            <wp:extent cx="3346704" cy="1965960"/>
            <wp:effectExtent l="0" t="0" r="6350" b="0"/>
            <wp:docPr id="944250176" name="Picture 12" descr="A graph of a group counseling ski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250176" name="Picture 12" descr="A graph of a group counseling skills&#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46704" cy="1965960"/>
                    </a:xfrm>
                    <a:prstGeom prst="rect">
                      <a:avLst/>
                    </a:prstGeom>
                    <a:noFill/>
                    <a:ln>
                      <a:noFill/>
                    </a:ln>
                  </pic:spPr>
                </pic:pic>
              </a:graphicData>
            </a:graphic>
          </wp:inline>
        </w:drawing>
      </w:r>
    </w:p>
    <w:p w14:paraId="415C4CE4" w14:textId="77777777" w:rsidR="00A93BC8" w:rsidRDefault="00A93BC8" w:rsidP="00A93BC8">
      <w:pPr>
        <w:autoSpaceDE w:val="0"/>
        <w:autoSpaceDN w:val="0"/>
        <w:adjustRightInd w:val="0"/>
        <w:spacing w:after="0" w:line="240" w:lineRule="auto"/>
        <w:rPr>
          <w:rFonts w:ascii="Times New Roman" w:hAnsi="Times New Roman" w:cs="Times New Roman"/>
          <w:sz w:val="24"/>
          <w:szCs w:val="24"/>
        </w:rPr>
      </w:pPr>
    </w:p>
    <w:p w14:paraId="762492DA" w14:textId="77777777" w:rsidR="00396C6E" w:rsidRPr="00122622" w:rsidRDefault="00396C6E" w:rsidP="00A93BC8">
      <w:pPr>
        <w:autoSpaceDE w:val="0"/>
        <w:autoSpaceDN w:val="0"/>
        <w:adjustRightInd w:val="0"/>
        <w:spacing w:after="0" w:line="240" w:lineRule="auto"/>
        <w:rPr>
          <w:rFonts w:ascii="Times New Roman" w:hAnsi="Times New Roman" w:cs="Times New Roman"/>
          <w:sz w:val="24"/>
          <w:szCs w:val="24"/>
        </w:rPr>
      </w:pPr>
    </w:p>
    <w:p w14:paraId="1D83A786" w14:textId="77777777" w:rsidR="00A93BC8" w:rsidRPr="00122622" w:rsidRDefault="00A93BC8" w:rsidP="00A93BC8">
      <w:pPr>
        <w:autoSpaceDE w:val="0"/>
        <w:autoSpaceDN w:val="0"/>
        <w:adjustRightInd w:val="0"/>
        <w:spacing w:after="0" w:line="240" w:lineRule="auto"/>
        <w:rPr>
          <w:rFonts w:ascii="Times New Roman" w:hAnsi="Times New Roman" w:cs="Times New Roman"/>
          <w:sz w:val="24"/>
          <w:szCs w:val="24"/>
        </w:rPr>
      </w:pPr>
      <w:r w:rsidRPr="00122622">
        <w:rPr>
          <w:rFonts w:ascii="Times New Roman" w:hAnsi="Times New Roman" w:cs="Times New Roman"/>
          <w:noProof/>
          <w:sz w:val="24"/>
          <w:szCs w:val="24"/>
        </w:rPr>
        <w:drawing>
          <wp:inline distT="0" distB="0" distL="0" distR="0" wp14:anchorId="4062BAAE" wp14:editId="69CBF044">
            <wp:extent cx="3346704" cy="1965960"/>
            <wp:effectExtent l="0" t="0" r="6350" b="0"/>
            <wp:docPr id="2046653544" name="Picture 11" descr="A graph of a b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653544" name="Picture 11" descr="A graph of a bar&#10;&#10;Description automatically generated with medium confidenc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46704" cy="1965960"/>
                    </a:xfrm>
                    <a:prstGeom prst="rect">
                      <a:avLst/>
                    </a:prstGeom>
                    <a:noFill/>
                    <a:ln>
                      <a:noFill/>
                    </a:ln>
                  </pic:spPr>
                </pic:pic>
              </a:graphicData>
            </a:graphic>
          </wp:inline>
        </w:drawing>
      </w:r>
    </w:p>
    <w:p w14:paraId="482CF150" w14:textId="77777777" w:rsidR="00A93BC8" w:rsidRPr="00122622" w:rsidRDefault="00A93BC8" w:rsidP="00A93BC8">
      <w:pPr>
        <w:autoSpaceDE w:val="0"/>
        <w:autoSpaceDN w:val="0"/>
        <w:adjustRightInd w:val="0"/>
        <w:spacing w:after="0" w:line="240" w:lineRule="auto"/>
        <w:rPr>
          <w:rFonts w:ascii="Times New Roman" w:hAnsi="Times New Roman" w:cs="Times New Roman"/>
          <w:sz w:val="24"/>
          <w:szCs w:val="24"/>
        </w:rPr>
      </w:pPr>
      <w:r w:rsidRPr="00122622">
        <w:rPr>
          <w:rFonts w:ascii="Times New Roman" w:hAnsi="Times New Roman" w:cs="Times New Roman"/>
          <w:noProof/>
          <w:sz w:val="24"/>
          <w:szCs w:val="24"/>
        </w:rPr>
        <w:drawing>
          <wp:inline distT="0" distB="0" distL="0" distR="0" wp14:anchorId="74B2D8DA" wp14:editId="681431EB">
            <wp:extent cx="3346704" cy="1965960"/>
            <wp:effectExtent l="0" t="0" r="6350" b="0"/>
            <wp:docPr id="14483017" name="Picture 10" descr="A graph of a graph with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3017" name="Picture 10" descr="A graph of a graph with blue squares&#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46704" cy="1965960"/>
                    </a:xfrm>
                    <a:prstGeom prst="rect">
                      <a:avLst/>
                    </a:prstGeom>
                    <a:noFill/>
                    <a:ln>
                      <a:noFill/>
                    </a:ln>
                  </pic:spPr>
                </pic:pic>
              </a:graphicData>
            </a:graphic>
          </wp:inline>
        </w:drawing>
      </w:r>
    </w:p>
    <w:p w14:paraId="7F325F07" w14:textId="77777777" w:rsidR="00A93BC8" w:rsidRPr="00122622" w:rsidRDefault="00A93BC8" w:rsidP="00A93BC8">
      <w:pPr>
        <w:autoSpaceDE w:val="0"/>
        <w:autoSpaceDN w:val="0"/>
        <w:adjustRightInd w:val="0"/>
        <w:spacing w:after="0" w:line="240" w:lineRule="auto"/>
        <w:rPr>
          <w:rFonts w:ascii="Times New Roman" w:hAnsi="Times New Roman" w:cs="Times New Roman"/>
          <w:sz w:val="24"/>
          <w:szCs w:val="24"/>
        </w:rPr>
      </w:pPr>
    </w:p>
    <w:p w14:paraId="4A748EFF" w14:textId="77777777" w:rsidR="00A93BC8" w:rsidRPr="00122622" w:rsidRDefault="00A93BC8" w:rsidP="00A93BC8">
      <w:pPr>
        <w:autoSpaceDE w:val="0"/>
        <w:autoSpaceDN w:val="0"/>
        <w:adjustRightInd w:val="0"/>
        <w:spacing w:after="0" w:line="400" w:lineRule="atLeast"/>
        <w:rPr>
          <w:rFonts w:ascii="Times New Roman" w:hAnsi="Times New Roman" w:cs="Times New Roman"/>
          <w:sz w:val="24"/>
          <w:szCs w:val="24"/>
        </w:rPr>
      </w:pPr>
    </w:p>
    <w:p w14:paraId="749EA56D" w14:textId="77777777" w:rsidR="00A93BC8" w:rsidRPr="00122622" w:rsidRDefault="00A93BC8" w:rsidP="00A93BC8">
      <w:pPr>
        <w:autoSpaceDE w:val="0"/>
        <w:autoSpaceDN w:val="0"/>
        <w:adjustRightInd w:val="0"/>
        <w:spacing w:after="0" w:line="240" w:lineRule="auto"/>
        <w:rPr>
          <w:rFonts w:ascii="Times New Roman" w:hAnsi="Times New Roman" w:cs="Times New Roman"/>
          <w:sz w:val="24"/>
          <w:szCs w:val="24"/>
        </w:rPr>
      </w:pPr>
      <w:r w:rsidRPr="00122622">
        <w:rPr>
          <w:rFonts w:ascii="Times New Roman" w:hAnsi="Times New Roman" w:cs="Times New Roman"/>
          <w:noProof/>
          <w:sz w:val="24"/>
          <w:szCs w:val="24"/>
        </w:rPr>
        <w:drawing>
          <wp:inline distT="0" distB="0" distL="0" distR="0" wp14:anchorId="110A93A2" wp14:editId="07FBF5DF">
            <wp:extent cx="3346704" cy="1965960"/>
            <wp:effectExtent l="0" t="0" r="6350" b="0"/>
            <wp:docPr id="1925586564" name="Picture 9" descr="A graph of a person with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586564" name="Picture 9" descr="A graph of a person with blue squares&#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346704" cy="1965960"/>
                    </a:xfrm>
                    <a:prstGeom prst="rect">
                      <a:avLst/>
                    </a:prstGeom>
                    <a:noFill/>
                    <a:ln>
                      <a:noFill/>
                    </a:ln>
                  </pic:spPr>
                </pic:pic>
              </a:graphicData>
            </a:graphic>
          </wp:inline>
        </w:drawing>
      </w:r>
    </w:p>
    <w:p w14:paraId="053D29CE" w14:textId="77777777" w:rsidR="00A93BC8" w:rsidRPr="00122622" w:rsidRDefault="00A93BC8" w:rsidP="00A93BC8">
      <w:pPr>
        <w:autoSpaceDE w:val="0"/>
        <w:autoSpaceDN w:val="0"/>
        <w:adjustRightInd w:val="0"/>
        <w:spacing w:after="0" w:line="240" w:lineRule="auto"/>
        <w:rPr>
          <w:rFonts w:ascii="Times New Roman" w:hAnsi="Times New Roman" w:cs="Times New Roman"/>
          <w:sz w:val="24"/>
          <w:szCs w:val="24"/>
        </w:rPr>
      </w:pPr>
    </w:p>
    <w:p w14:paraId="16798A32" w14:textId="77777777" w:rsidR="00A93BC8" w:rsidRDefault="00A93BC8" w:rsidP="00A93BC8">
      <w:pPr>
        <w:autoSpaceDE w:val="0"/>
        <w:autoSpaceDN w:val="0"/>
        <w:adjustRightInd w:val="0"/>
        <w:spacing w:after="0" w:line="400" w:lineRule="atLeast"/>
        <w:rPr>
          <w:rFonts w:ascii="Times New Roman" w:hAnsi="Times New Roman" w:cs="Times New Roman"/>
          <w:sz w:val="24"/>
          <w:szCs w:val="24"/>
        </w:rPr>
      </w:pPr>
    </w:p>
    <w:p w14:paraId="1D457AAC" w14:textId="77777777" w:rsidR="007C4E16" w:rsidRDefault="007C4E16" w:rsidP="00A93BC8">
      <w:pPr>
        <w:autoSpaceDE w:val="0"/>
        <w:autoSpaceDN w:val="0"/>
        <w:adjustRightInd w:val="0"/>
        <w:spacing w:after="0" w:line="400" w:lineRule="atLeast"/>
        <w:rPr>
          <w:rFonts w:ascii="Times New Roman" w:hAnsi="Times New Roman" w:cs="Times New Roman"/>
          <w:sz w:val="24"/>
          <w:szCs w:val="24"/>
        </w:rPr>
      </w:pPr>
    </w:p>
    <w:p w14:paraId="7B58C72E" w14:textId="77777777" w:rsidR="007C4E16" w:rsidRDefault="007C4E16" w:rsidP="00A93BC8">
      <w:pPr>
        <w:autoSpaceDE w:val="0"/>
        <w:autoSpaceDN w:val="0"/>
        <w:adjustRightInd w:val="0"/>
        <w:spacing w:after="0" w:line="400" w:lineRule="atLeast"/>
        <w:rPr>
          <w:rFonts w:ascii="Times New Roman" w:hAnsi="Times New Roman" w:cs="Times New Roman"/>
          <w:sz w:val="24"/>
          <w:szCs w:val="24"/>
        </w:rPr>
      </w:pPr>
    </w:p>
    <w:p w14:paraId="4393024D" w14:textId="77777777" w:rsidR="007C4E16" w:rsidRPr="00122622" w:rsidRDefault="007C4E16" w:rsidP="00A93BC8">
      <w:pPr>
        <w:autoSpaceDE w:val="0"/>
        <w:autoSpaceDN w:val="0"/>
        <w:adjustRightInd w:val="0"/>
        <w:spacing w:after="0" w:line="400" w:lineRule="atLeast"/>
        <w:rPr>
          <w:rFonts w:ascii="Times New Roman" w:hAnsi="Times New Roman" w:cs="Times New Roman"/>
          <w:sz w:val="24"/>
          <w:szCs w:val="24"/>
        </w:rPr>
      </w:pPr>
    </w:p>
    <w:p w14:paraId="4FB76925" w14:textId="77777777" w:rsidR="00A93BC8" w:rsidRPr="00122622" w:rsidRDefault="00A93BC8" w:rsidP="00A93BC8">
      <w:pPr>
        <w:autoSpaceDE w:val="0"/>
        <w:autoSpaceDN w:val="0"/>
        <w:adjustRightInd w:val="0"/>
        <w:spacing w:after="0" w:line="240" w:lineRule="auto"/>
        <w:rPr>
          <w:rFonts w:ascii="Times New Roman" w:hAnsi="Times New Roman" w:cs="Times New Roman"/>
          <w:sz w:val="24"/>
          <w:szCs w:val="24"/>
        </w:rPr>
      </w:pPr>
      <w:r w:rsidRPr="00122622">
        <w:rPr>
          <w:rFonts w:ascii="Times New Roman" w:hAnsi="Times New Roman" w:cs="Times New Roman"/>
          <w:noProof/>
          <w:sz w:val="24"/>
          <w:szCs w:val="24"/>
        </w:rPr>
        <w:drawing>
          <wp:inline distT="0" distB="0" distL="0" distR="0" wp14:anchorId="53B4AB73" wp14:editId="5657F918">
            <wp:extent cx="3346704" cy="1965960"/>
            <wp:effectExtent l="0" t="0" r="6350" b="0"/>
            <wp:docPr id="2000101712" name="Picture 8" descr="A graph of a graph with blue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101712" name="Picture 8" descr="A graph of a graph with blue squares&#10;&#10;Description automatically generated with medium confidenc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346704" cy="1965960"/>
                    </a:xfrm>
                    <a:prstGeom prst="rect">
                      <a:avLst/>
                    </a:prstGeom>
                    <a:noFill/>
                    <a:ln>
                      <a:noFill/>
                    </a:ln>
                  </pic:spPr>
                </pic:pic>
              </a:graphicData>
            </a:graphic>
          </wp:inline>
        </w:drawing>
      </w:r>
    </w:p>
    <w:p w14:paraId="01D20344" w14:textId="77777777" w:rsidR="00A93BC8" w:rsidRPr="00122622" w:rsidRDefault="00A93BC8" w:rsidP="00A93BC8">
      <w:pPr>
        <w:autoSpaceDE w:val="0"/>
        <w:autoSpaceDN w:val="0"/>
        <w:adjustRightInd w:val="0"/>
        <w:spacing w:after="0" w:line="400" w:lineRule="atLeast"/>
        <w:rPr>
          <w:rFonts w:ascii="Times New Roman" w:hAnsi="Times New Roman" w:cs="Times New Roman"/>
          <w:sz w:val="24"/>
          <w:szCs w:val="24"/>
        </w:rPr>
      </w:pPr>
    </w:p>
    <w:p w14:paraId="70D3E7FF" w14:textId="77777777" w:rsidR="00A93BC8" w:rsidRPr="00122622" w:rsidRDefault="00A93BC8" w:rsidP="00A93BC8">
      <w:pPr>
        <w:autoSpaceDE w:val="0"/>
        <w:autoSpaceDN w:val="0"/>
        <w:adjustRightInd w:val="0"/>
        <w:spacing w:after="0" w:line="240" w:lineRule="auto"/>
        <w:rPr>
          <w:rFonts w:ascii="Times New Roman" w:hAnsi="Times New Roman" w:cs="Times New Roman"/>
          <w:sz w:val="24"/>
          <w:szCs w:val="24"/>
        </w:rPr>
      </w:pPr>
      <w:r w:rsidRPr="00122622">
        <w:rPr>
          <w:rFonts w:ascii="Times New Roman" w:hAnsi="Times New Roman" w:cs="Times New Roman"/>
          <w:noProof/>
          <w:sz w:val="24"/>
          <w:szCs w:val="24"/>
        </w:rPr>
        <w:drawing>
          <wp:inline distT="0" distB="0" distL="0" distR="0" wp14:anchorId="1FCD1A98" wp14:editId="479265CB">
            <wp:extent cx="3346704" cy="1965960"/>
            <wp:effectExtent l="0" t="0" r="6350" b="0"/>
            <wp:docPr id="1301161826" name="Picture 7" descr="A graph with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161826" name="Picture 7" descr="A graph with blue bars&#10;&#10;Description automatically generat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46704" cy="1965960"/>
                    </a:xfrm>
                    <a:prstGeom prst="rect">
                      <a:avLst/>
                    </a:prstGeom>
                    <a:noFill/>
                    <a:ln>
                      <a:noFill/>
                    </a:ln>
                  </pic:spPr>
                </pic:pic>
              </a:graphicData>
            </a:graphic>
          </wp:inline>
        </w:drawing>
      </w:r>
    </w:p>
    <w:p w14:paraId="0C78067F" w14:textId="77777777" w:rsidR="00A93BC8" w:rsidRPr="00122622" w:rsidRDefault="00A93BC8" w:rsidP="00A93BC8">
      <w:pPr>
        <w:autoSpaceDE w:val="0"/>
        <w:autoSpaceDN w:val="0"/>
        <w:adjustRightInd w:val="0"/>
        <w:spacing w:after="0" w:line="240" w:lineRule="auto"/>
        <w:rPr>
          <w:rFonts w:ascii="Times New Roman" w:hAnsi="Times New Roman" w:cs="Times New Roman"/>
          <w:sz w:val="24"/>
          <w:szCs w:val="24"/>
        </w:rPr>
      </w:pPr>
    </w:p>
    <w:p w14:paraId="739DED0E" w14:textId="77777777" w:rsidR="00A93BC8" w:rsidRPr="00122622" w:rsidRDefault="00A93BC8" w:rsidP="00A93BC8">
      <w:pPr>
        <w:autoSpaceDE w:val="0"/>
        <w:autoSpaceDN w:val="0"/>
        <w:adjustRightInd w:val="0"/>
        <w:spacing w:after="0" w:line="400" w:lineRule="atLeast"/>
        <w:rPr>
          <w:rFonts w:ascii="Times New Roman" w:hAnsi="Times New Roman" w:cs="Times New Roman"/>
          <w:sz w:val="24"/>
          <w:szCs w:val="24"/>
        </w:rPr>
      </w:pPr>
    </w:p>
    <w:p w14:paraId="0C9C37C3" w14:textId="77777777" w:rsidR="00A93BC8" w:rsidRPr="00122622" w:rsidRDefault="00A93BC8" w:rsidP="00A93BC8">
      <w:pPr>
        <w:autoSpaceDE w:val="0"/>
        <w:autoSpaceDN w:val="0"/>
        <w:adjustRightInd w:val="0"/>
        <w:spacing w:after="0" w:line="240" w:lineRule="auto"/>
        <w:rPr>
          <w:rFonts w:ascii="Times New Roman" w:hAnsi="Times New Roman" w:cs="Times New Roman"/>
          <w:sz w:val="24"/>
          <w:szCs w:val="24"/>
        </w:rPr>
      </w:pPr>
      <w:r w:rsidRPr="00122622">
        <w:rPr>
          <w:rFonts w:ascii="Times New Roman" w:hAnsi="Times New Roman" w:cs="Times New Roman"/>
          <w:noProof/>
          <w:sz w:val="24"/>
          <w:szCs w:val="24"/>
        </w:rPr>
        <w:drawing>
          <wp:inline distT="0" distB="0" distL="0" distR="0" wp14:anchorId="077BC228" wp14:editId="15ED318B">
            <wp:extent cx="3346704" cy="1965960"/>
            <wp:effectExtent l="0" t="0" r="6350" b="0"/>
            <wp:docPr id="1854567761" name="Picture 6" descr="A graph with blue rectangular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567761" name="Picture 6" descr="A graph with blue rectangular bars&#10;&#10;Description automatically generated with medium confidenc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346704" cy="1965960"/>
                    </a:xfrm>
                    <a:prstGeom prst="rect">
                      <a:avLst/>
                    </a:prstGeom>
                    <a:noFill/>
                    <a:ln>
                      <a:noFill/>
                    </a:ln>
                  </pic:spPr>
                </pic:pic>
              </a:graphicData>
            </a:graphic>
          </wp:inline>
        </w:drawing>
      </w:r>
    </w:p>
    <w:p w14:paraId="6013E91D" w14:textId="77777777" w:rsidR="00A93BC8" w:rsidRPr="00122622" w:rsidRDefault="00A93BC8" w:rsidP="00A93BC8">
      <w:pPr>
        <w:autoSpaceDE w:val="0"/>
        <w:autoSpaceDN w:val="0"/>
        <w:adjustRightInd w:val="0"/>
        <w:spacing w:after="0" w:line="240" w:lineRule="auto"/>
        <w:rPr>
          <w:rFonts w:ascii="Times New Roman" w:hAnsi="Times New Roman" w:cs="Times New Roman"/>
          <w:sz w:val="24"/>
          <w:szCs w:val="24"/>
        </w:rPr>
      </w:pPr>
    </w:p>
    <w:p w14:paraId="034C51E4" w14:textId="77777777" w:rsidR="0045180E" w:rsidRDefault="0045180E" w:rsidP="0045180E">
      <w:pPr>
        <w:rPr>
          <w:rFonts w:ascii="Times New Roman" w:hAnsi="Times New Roman" w:cs="Times New Roman"/>
          <w:b/>
          <w:bCs/>
          <w:sz w:val="28"/>
          <w:szCs w:val="28"/>
        </w:rPr>
        <w:sectPr w:rsidR="0045180E" w:rsidSect="00396C6E">
          <w:type w:val="continuous"/>
          <w:pgSz w:w="12240" w:h="15840" w:code="1"/>
          <w:pgMar w:top="720" w:right="720" w:bottom="720" w:left="720" w:header="720" w:footer="720" w:gutter="0"/>
          <w:cols w:num="2" w:space="720"/>
          <w:docGrid w:linePitch="360"/>
        </w:sectPr>
      </w:pPr>
    </w:p>
    <w:p w14:paraId="25AE22F2" w14:textId="77777777" w:rsidR="006264F8" w:rsidRDefault="006264F8" w:rsidP="00A93BC8">
      <w:pPr>
        <w:jc w:val="center"/>
        <w:rPr>
          <w:rFonts w:ascii="Times New Roman" w:hAnsi="Times New Roman" w:cs="Times New Roman"/>
          <w:b/>
          <w:bCs/>
          <w:sz w:val="28"/>
          <w:szCs w:val="28"/>
        </w:rPr>
        <w:sectPr w:rsidR="006264F8" w:rsidSect="0045180E">
          <w:type w:val="continuous"/>
          <w:pgSz w:w="12240" w:h="15840" w:code="1"/>
          <w:pgMar w:top="1440" w:right="1440" w:bottom="1440" w:left="1440" w:header="720" w:footer="720" w:gutter="0"/>
          <w:cols w:num="2" w:space="720"/>
          <w:docGrid w:linePitch="360"/>
        </w:sectPr>
      </w:pPr>
      <w:bookmarkStart w:id="6" w:name="_Hlk142313904"/>
    </w:p>
    <w:p w14:paraId="20A25A4E" w14:textId="0AA91A77" w:rsidR="00D715FE" w:rsidRDefault="00D715FE" w:rsidP="00D715FE">
      <w:pPr>
        <w:rPr>
          <w:rFonts w:ascii="Times New Roman" w:hAnsi="Times New Roman" w:cs="Times New Roman"/>
          <w:sz w:val="24"/>
          <w:szCs w:val="24"/>
        </w:rPr>
      </w:pPr>
      <w:r w:rsidRPr="00D715FE">
        <w:rPr>
          <w:rFonts w:ascii="Times New Roman" w:hAnsi="Times New Roman" w:cs="Times New Roman"/>
          <w:sz w:val="24"/>
          <w:szCs w:val="24"/>
        </w:rPr>
        <w:t>The em</w:t>
      </w:r>
      <w:r>
        <w:rPr>
          <w:rFonts w:ascii="Times New Roman" w:hAnsi="Times New Roman" w:cs="Times New Roman"/>
          <w:sz w:val="24"/>
          <w:szCs w:val="24"/>
        </w:rPr>
        <w:t xml:space="preserve">ployer survey is a biannual survey administered to regional employers of our graduates. </w:t>
      </w:r>
      <w:r w:rsidR="002A1813">
        <w:rPr>
          <w:rFonts w:ascii="Times New Roman" w:hAnsi="Times New Roman" w:cs="Times New Roman"/>
          <w:sz w:val="24"/>
          <w:szCs w:val="24"/>
        </w:rPr>
        <w:t xml:space="preserve">Employers were contacted and asked to complete the survey. Six counseling businesses responded to the survey. Employers were asked to provide their general perceptions of Oswego MH Counseling graduates as employees at their sites. </w:t>
      </w:r>
      <w:r w:rsidR="00527FAF">
        <w:rPr>
          <w:rFonts w:ascii="Times New Roman" w:hAnsi="Times New Roman" w:cs="Times New Roman"/>
          <w:sz w:val="24"/>
          <w:szCs w:val="24"/>
        </w:rPr>
        <w:t xml:space="preserve">The survey was composed of two major scales. One scale was an assessment of Oswego graduates' specific professional skills and the second section assessed professional dispositions. For objective one, the scale of professional skill assessment was used. </w:t>
      </w:r>
    </w:p>
    <w:p w14:paraId="1BF0FCCB" w14:textId="5E3F447D" w:rsidR="002A1813" w:rsidRPr="00D715FE" w:rsidRDefault="002A1813" w:rsidP="00D715FE">
      <w:pPr>
        <w:rPr>
          <w:rFonts w:ascii="Times New Roman" w:hAnsi="Times New Roman" w:cs="Times New Roman"/>
          <w:sz w:val="24"/>
          <w:szCs w:val="24"/>
        </w:rPr>
      </w:pPr>
      <w:r>
        <w:rPr>
          <w:rFonts w:ascii="Times New Roman" w:hAnsi="Times New Roman" w:cs="Times New Roman"/>
          <w:sz w:val="24"/>
          <w:szCs w:val="24"/>
        </w:rPr>
        <w:t xml:space="preserve">The modal responses when evaluating Oswego graduates were “good” on a scale from poor to excellent. There were some noteworthy findings. Crisis counseling received a modal response of “fair.” This is an area the faculty will discuss regarding the need to increase training in that area. However, changes of the last year were made to increase class time on crisis interventions. Those changes are not likely reflected in this survey administration. </w:t>
      </w:r>
      <w:r w:rsidR="00340330">
        <w:rPr>
          <w:rFonts w:ascii="Times New Roman" w:hAnsi="Times New Roman" w:cs="Times New Roman"/>
          <w:sz w:val="24"/>
          <w:szCs w:val="24"/>
        </w:rPr>
        <w:t xml:space="preserve">Vocational counseling skills and substance abuse were also rated slightly lower than other items with equal “good” and “fair” responses. </w:t>
      </w:r>
    </w:p>
    <w:p w14:paraId="70D5E1CA" w14:textId="75643717" w:rsidR="00A93BC8" w:rsidRPr="000B664F" w:rsidRDefault="00A93BC8" w:rsidP="00A93BC8">
      <w:pPr>
        <w:jc w:val="center"/>
        <w:rPr>
          <w:rFonts w:ascii="Times New Roman" w:hAnsi="Times New Roman" w:cs="Times New Roman"/>
          <w:b/>
          <w:bCs/>
          <w:sz w:val="28"/>
          <w:szCs w:val="28"/>
        </w:rPr>
      </w:pPr>
      <w:r w:rsidRPr="000B664F">
        <w:rPr>
          <w:rFonts w:ascii="Times New Roman" w:hAnsi="Times New Roman" w:cs="Times New Roman"/>
          <w:b/>
          <w:bCs/>
          <w:sz w:val="28"/>
          <w:szCs w:val="28"/>
        </w:rPr>
        <w:t>Employer Survey 2023 N=6</w:t>
      </w:r>
    </w:p>
    <w:bookmarkEnd w:id="6"/>
    <w:p w14:paraId="5843ED9B" w14:textId="77777777" w:rsidR="00A93BC8" w:rsidRDefault="00A93BC8" w:rsidP="00A93BC8"/>
    <w:p w14:paraId="247F58A9" w14:textId="011835B8" w:rsidR="006264F8" w:rsidRDefault="00A93BC8" w:rsidP="00A93BC8">
      <w:pPr>
        <w:rPr>
          <w:rFonts w:ascii="Times New Roman" w:hAnsi="Times New Roman" w:cs="Times New Roman"/>
          <w:b/>
          <w:bCs/>
          <w:i/>
          <w:iCs/>
          <w:sz w:val="28"/>
          <w:szCs w:val="28"/>
        </w:rPr>
        <w:sectPr w:rsidR="006264F8" w:rsidSect="006264F8">
          <w:type w:val="continuous"/>
          <w:pgSz w:w="12240" w:h="15840" w:code="1"/>
          <w:pgMar w:top="1440" w:right="1440" w:bottom="1440" w:left="1440" w:header="720" w:footer="720" w:gutter="0"/>
          <w:cols w:space="720"/>
          <w:docGrid w:linePitch="360"/>
        </w:sectPr>
      </w:pPr>
      <w:r w:rsidRPr="000B664F">
        <w:rPr>
          <w:rFonts w:ascii="Times New Roman" w:hAnsi="Times New Roman" w:cs="Times New Roman"/>
          <w:b/>
          <w:bCs/>
          <w:i/>
          <w:iCs/>
          <w:sz w:val="28"/>
          <w:szCs w:val="28"/>
        </w:rPr>
        <w:t>Graduates' Specific Professional Skills</w:t>
      </w:r>
      <w:r w:rsidR="000B664F" w:rsidRPr="000B664F">
        <w:rPr>
          <w:rFonts w:ascii="Times New Roman" w:hAnsi="Times New Roman" w:cs="Times New Roman"/>
          <w:b/>
          <w:bCs/>
          <w:i/>
          <w:iCs/>
          <w:sz w:val="28"/>
          <w:szCs w:val="28"/>
        </w:rPr>
        <w:t>:</w:t>
      </w:r>
    </w:p>
    <w:p w14:paraId="180C6123" w14:textId="77777777" w:rsidR="00A93BC8" w:rsidRDefault="00A93BC8" w:rsidP="00A93B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31F9F48" wp14:editId="30DFD4A3">
            <wp:extent cx="3300984" cy="1938528"/>
            <wp:effectExtent l="0" t="0" r="0" b="5080"/>
            <wp:docPr id="401085086" name="Picture 38" descr="A graph of a group counseling ski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085086" name="Picture 38" descr="A graph of a group counseling skills&#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300984" cy="1938528"/>
                    </a:xfrm>
                    <a:prstGeom prst="rect">
                      <a:avLst/>
                    </a:prstGeom>
                    <a:noFill/>
                    <a:ln>
                      <a:noFill/>
                    </a:ln>
                  </pic:spPr>
                </pic:pic>
              </a:graphicData>
            </a:graphic>
          </wp:inline>
        </w:drawing>
      </w:r>
    </w:p>
    <w:p w14:paraId="2DF729A6" w14:textId="77777777" w:rsidR="00A93BC8" w:rsidRDefault="00A93BC8" w:rsidP="00A93BC8">
      <w:pPr>
        <w:autoSpaceDE w:val="0"/>
        <w:autoSpaceDN w:val="0"/>
        <w:adjustRightInd w:val="0"/>
        <w:spacing w:after="0" w:line="240" w:lineRule="auto"/>
        <w:rPr>
          <w:rFonts w:ascii="Times New Roman" w:hAnsi="Times New Roman" w:cs="Times New Roman"/>
          <w:sz w:val="24"/>
          <w:szCs w:val="24"/>
        </w:rPr>
      </w:pPr>
    </w:p>
    <w:p w14:paraId="7E05860A" w14:textId="77777777" w:rsidR="00A93BC8" w:rsidRDefault="00A93BC8" w:rsidP="00A93BC8">
      <w:pPr>
        <w:autoSpaceDE w:val="0"/>
        <w:autoSpaceDN w:val="0"/>
        <w:adjustRightInd w:val="0"/>
        <w:spacing w:after="0" w:line="400" w:lineRule="atLeast"/>
        <w:rPr>
          <w:rFonts w:ascii="Times New Roman" w:hAnsi="Times New Roman" w:cs="Times New Roman"/>
          <w:sz w:val="24"/>
          <w:szCs w:val="24"/>
        </w:rPr>
      </w:pPr>
    </w:p>
    <w:p w14:paraId="34F42B70" w14:textId="77777777" w:rsidR="00A93BC8" w:rsidRDefault="00A93BC8" w:rsidP="00A93B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3F28235" wp14:editId="34A4C9D6">
            <wp:extent cx="3300984" cy="1938528"/>
            <wp:effectExtent l="0" t="0" r="0" b="5080"/>
            <wp:docPr id="1882355814" name="Picture 37" descr="A graph with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355814" name="Picture 37" descr="A graph with blue squares&#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300984" cy="1938528"/>
                    </a:xfrm>
                    <a:prstGeom prst="rect">
                      <a:avLst/>
                    </a:prstGeom>
                    <a:noFill/>
                    <a:ln>
                      <a:noFill/>
                    </a:ln>
                  </pic:spPr>
                </pic:pic>
              </a:graphicData>
            </a:graphic>
          </wp:inline>
        </w:drawing>
      </w:r>
    </w:p>
    <w:p w14:paraId="163340A1" w14:textId="77777777" w:rsidR="00A93BC8" w:rsidRDefault="00A93BC8" w:rsidP="00A93BC8">
      <w:pPr>
        <w:autoSpaceDE w:val="0"/>
        <w:autoSpaceDN w:val="0"/>
        <w:adjustRightInd w:val="0"/>
        <w:spacing w:after="0" w:line="240" w:lineRule="auto"/>
        <w:rPr>
          <w:rFonts w:ascii="Times New Roman" w:hAnsi="Times New Roman" w:cs="Times New Roman"/>
          <w:sz w:val="24"/>
          <w:szCs w:val="24"/>
        </w:rPr>
      </w:pPr>
    </w:p>
    <w:p w14:paraId="47432B44" w14:textId="77777777" w:rsidR="00A93BC8" w:rsidRDefault="00A93BC8" w:rsidP="00A93BC8">
      <w:pPr>
        <w:autoSpaceDE w:val="0"/>
        <w:autoSpaceDN w:val="0"/>
        <w:adjustRightInd w:val="0"/>
        <w:spacing w:after="0" w:line="400" w:lineRule="atLeast"/>
        <w:rPr>
          <w:rFonts w:ascii="Times New Roman" w:hAnsi="Times New Roman" w:cs="Times New Roman"/>
          <w:sz w:val="24"/>
          <w:szCs w:val="24"/>
        </w:rPr>
      </w:pPr>
    </w:p>
    <w:p w14:paraId="76DFB42E" w14:textId="77777777" w:rsidR="00A93BC8" w:rsidRDefault="00A93BC8" w:rsidP="00A93B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B80C019" wp14:editId="01765B9A">
            <wp:extent cx="3300984" cy="1938528"/>
            <wp:effectExtent l="0" t="0" r="0" b="5080"/>
            <wp:docPr id="939543644" name="Picture 36" descr="A graph of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543644" name="Picture 36" descr="A graph of blue squares&#10;&#10;Description automatically generated"/>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300984" cy="1938528"/>
                    </a:xfrm>
                    <a:prstGeom prst="rect">
                      <a:avLst/>
                    </a:prstGeom>
                    <a:noFill/>
                    <a:ln>
                      <a:noFill/>
                    </a:ln>
                  </pic:spPr>
                </pic:pic>
              </a:graphicData>
            </a:graphic>
          </wp:inline>
        </w:drawing>
      </w:r>
    </w:p>
    <w:p w14:paraId="7AE5A02E" w14:textId="77777777" w:rsidR="00A93BC8" w:rsidRDefault="00A93BC8" w:rsidP="00A93B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4382FDB" wp14:editId="6ED52196">
            <wp:extent cx="3300984" cy="1938528"/>
            <wp:effectExtent l="0" t="0" r="0" b="5080"/>
            <wp:docPr id="207206056" name="Picture 35" descr="A graph of a graph with blue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06056" name="Picture 35" descr="A graph of a graph with blue squares&#10;&#10;Description automatically generated with medium confidenc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300984" cy="1938528"/>
                    </a:xfrm>
                    <a:prstGeom prst="rect">
                      <a:avLst/>
                    </a:prstGeom>
                    <a:noFill/>
                    <a:ln>
                      <a:noFill/>
                    </a:ln>
                  </pic:spPr>
                </pic:pic>
              </a:graphicData>
            </a:graphic>
          </wp:inline>
        </w:drawing>
      </w:r>
    </w:p>
    <w:p w14:paraId="563EFC72" w14:textId="77777777" w:rsidR="00A93BC8" w:rsidRDefault="00A93BC8" w:rsidP="00A93BC8">
      <w:pPr>
        <w:autoSpaceDE w:val="0"/>
        <w:autoSpaceDN w:val="0"/>
        <w:adjustRightInd w:val="0"/>
        <w:spacing w:after="0" w:line="240" w:lineRule="auto"/>
        <w:rPr>
          <w:rFonts w:ascii="Times New Roman" w:hAnsi="Times New Roman" w:cs="Times New Roman"/>
          <w:sz w:val="24"/>
          <w:szCs w:val="24"/>
        </w:rPr>
      </w:pPr>
    </w:p>
    <w:p w14:paraId="49678571" w14:textId="77777777" w:rsidR="00A93BC8" w:rsidRDefault="00A93BC8" w:rsidP="00A93BC8">
      <w:pPr>
        <w:autoSpaceDE w:val="0"/>
        <w:autoSpaceDN w:val="0"/>
        <w:adjustRightInd w:val="0"/>
        <w:spacing w:after="0" w:line="400" w:lineRule="atLeast"/>
        <w:rPr>
          <w:rFonts w:ascii="Times New Roman" w:hAnsi="Times New Roman" w:cs="Times New Roman"/>
          <w:sz w:val="24"/>
          <w:szCs w:val="24"/>
        </w:rPr>
      </w:pPr>
    </w:p>
    <w:p w14:paraId="23772CB3" w14:textId="77777777" w:rsidR="00A93BC8" w:rsidRDefault="00A93BC8" w:rsidP="00A93B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9A9717B" wp14:editId="5AC9126F">
            <wp:extent cx="3300984" cy="1938528"/>
            <wp:effectExtent l="0" t="0" r="0" b="5080"/>
            <wp:docPr id="979858462" name="Picture 34" descr="A graph of a substance abuse counseling ski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858462" name="Picture 34" descr="A graph of a substance abuse counseling skills&#10;&#10;Description automatically generate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300984" cy="1938528"/>
                    </a:xfrm>
                    <a:prstGeom prst="rect">
                      <a:avLst/>
                    </a:prstGeom>
                    <a:noFill/>
                    <a:ln>
                      <a:noFill/>
                    </a:ln>
                  </pic:spPr>
                </pic:pic>
              </a:graphicData>
            </a:graphic>
          </wp:inline>
        </w:drawing>
      </w:r>
    </w:p>
    <w:p w14:paraId="2DFA910A" w14:textId="77777777" w:rsidR="00A93BC8" w:rsidRDefault="00A93BC8" w:rsidP="00A93BC8">
      <w:pPr>
        <w:autoSpaceDE w:val="0"/>
        <w:autoSpaceDN w:val="0"/>
        <w:adjustRightInd w:val="0"/>
        <w:spacing w:after="0" w:line="240" w:lineRule="auto"/>
        <w:rPr>
          <w:rFonts w:ascii="Times New Roman" w:hAnsi="Times New Roman" w:cs="Times New Roman"/>
          <w:sz w:val="24"/>
          <w:szCs w:val="24"/>
        </w:rPr>
      </w:pPr>
    </w:p>
    <w:p w14:paraId="4CBC8C5A" w14:textId="77777777" w:rsidR="006264F8" w:rsidRDefault="006264F8" w:rsidP="00A93BC8">
      <w:pPr>
        <w:autoSpaceDE w:val="0"/>
        <w:autoSpaceDN w:val="0"/>
        <w:adjustRightInd w:val="0"/>
        <w:spacing w:after="0" w:line="240" w:lineRule="auto"/>
        <w:rPr>
          <w:rFonts w:ascii="Times New Roman" w:hAnsi="Times New Roman" w:cs="Times New Roman"/>
          <w:sz w:val="24"/>
          <w:szCs w:val="24"/>
        </w:rPr>
      </w:pPr>
    </w:p>
    <w:p w14:paraId="56797FF2" w14:textId="77777777" w:rsidR="00A93BC8" w:rsidRDefault="00A93BC8" w:rsidP="00A93B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A708726" wp14:editId="40676CE3">
            <wp:extent cx="3300984" cy="1938528"/>
            <wp:effectExtent l="0" t="0" r="0" b="5080"/>
            <wp:docPr id="483866710" name="Picture 33" descr="A graph of a graph with blue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866710" name="Picture 33" descr="A graph of a graph with blue squares&#10;&#10;Description automatically generated with medium confidenc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00984" cy="1938528"/>
                    </a:xfrm>
                    <a:prstGeom prst="rect">
                      <a:avLst/>
                    </a:prstGeom>
                    <a:noFill/>
                    <a:ln>
                      <a:noFill/>
                    </a:ln>
                  </pic:spPr>
                </pic:pic>
              </a:graphicData>
            </a:graphic>
          </wp:inline>
        </w:drawing>
      </w:r>
    </w:p>
    <w:p w14:paraId="0E2E5776" w14:textId="77777777" w:rsidR="00A93BC8" w:rsidRDefault="00A93BC8" w:rsidP="00A93BC8">
      <w:pPr>
        <w:autoSpaceDE w:val="0"/>
        <w:autoSpaceDN w:val="0"/>
        <w:adjustRightInd w:val="0"/>
        <w:spacing w:after="0" w:line="240" w:lineRule="auto"/>
        <w:rPr>
          <w:rFonts w:ascii="Times New Roman" w:hAnsi="Times New Roman" w:cs="Times New Roman"/>
          <w:sz w:val="24"/>
          <w:szCs w:val="24"/>
        </w:rPr>
      </w:pPr>
    </w:p>
    <w:p w14:paraId="22DE0211" w14:textId="77777777" w:rsidR="00A93BC8" w:rsidRDefault="00A93BC8" w:rsidP="00A93BC8">
      <w:pPr>
        <w:autoSpaceDE w:val="0"/>
        <w:autoSpaceDN w:val="0"/>
        <w:adjustRightInd w:val="0"/>
        <w:spacing w:after="0" w:line="400" w:lineRule="atLeast"/>
        <w:rPr>
          <w:rFonts w:ascii="Times New Roman" w:hAnsi="Times New Roman" w:cs="Times New Roman"/>
          <w:sz w:val="24"/>
          <w:szCs w:val="24"/>
        </w:rPr>
      </w:pPr>
    </w:p>
    <w:p w14:paraId="3A02027E" w14:textId="77777777" w:rsidR="00A93BC8" w:rsidRDefault="00A93BC8" w:rsidP="00A93B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1EA99B6" wp14:editId="1ED3DA39">
            <wp:extent cx="3300984" cy="1938528"/>
            <wp:effectExtent l="0" t="0" r="0" b="5080"/>
            <wp:docPr id="1020427707" name="Picture 32" descr="A graph of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427707" name="Picture 32" descr="A graph of blue squares&#10;&#10;Description automatically generated"/>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300984" cy="1938528"/>
                    </a:xfrm>
                    <a:prstGeom prst="rect">
                      <a:avLst/>
                    </a:prstGeom>
                    <a:noFill/>
                    <a:ln>
                      <a:noFill/>
                    </a:ln>
                  </pic:spPr>
                </pic:pic>
              </a:graphicData>
            </a:graphic>
          </wp:inline>
        </w:drawing>
      </w:r>
    </w:p>
    <w:p w14:paraId="6BCE3139" w14:textId="77777777" w:rsidR="00D367E1" w:rsidRDefault="00D367E1" w:rsidP="00A93BC8">
      <w:pPr>
        <w:autoSpaceDE w:val="0"/>
        <w:autoSpaceDN w:val="0"/>
        <w:adjustRightInd w:val="0"/>
        <w:spacing w:after="0" w:line="240" w:lineRule="auto"/>
        <w:rPr>
          <w:rFonts w:ascii="Times New Roman" w:hAnsi="Times New Roman" w:cs="Times New Roman"/>
          <w:sz w:val="24"/>
          <w:szCs w:val="24"/>
        </w:rPr>
      </w:pPr>
    </w:p>
    <w:p w14:paraId="0DF5CC6B" w14:textId="77777777" w:rsidR="00D367E1" w:rsidRDefault="00D367E1" w:rsidP="00A93BC8">
      <w:pPr>
        <w:autoSpaceDE w:val="0"/>
        <w:autoSpaceDN w:val="0"/>
        <w:adjustRightInd w:val="0"/>
        <w:spacing w:after="0" w:line="240" w:lineRule="auto"/>
        <w:rPr>
          <w:rFonts w:ascii="Times New Roman" w:hAnsi="Times New Roman" w:cs="Times New Roman"/>
          <w:sz w:val="24"/>
          <w:szCs w:val="24"/>
        </w:rPr>
      </w:pPr>
    </w:p>
    <w:p w14:paraId="5B44F1E8" w14:textId="77777777" w:rsidR="00D367E1" w:rsidRDefault="00D367E1" w:rsidP="00A93BC8">
      <w:pPr>
        <w:autoSpaceDE w:val="0"/>
        <w:autoSpaceDN w:val="0"/>
        <w:adjustRightInd w:val="0"/>
        <w:spacing w:after="0" w:line="240" w:lineRule="auto"/>
        <w:rPr>
          <w:rFonts w:ascii="Times New Roman" w:hAnsi="Times New Roman" w:cs="Times New Roman"/>
          <w:sz w:val="24"/>
          <w:szCs w:val="24"/>
        </w:rPr>
      </w:pPr>
    </w:p>
    <w:p w14:paraId="21138BDE" w14:textId="77777777" w:rsidR="00A93BC8" w:rsidRDefault="00A93BC8" w:rsidP="00A93B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17B9DC4" wp14:editId="7B845593">
            <wp:extent cx="3300984" cy="1938528"/>
            <wp:effectExtent l="0" t="0" r="0" b="5080"/>
            <wp:docPr id="797048167" name="Picture 31" descr="A graph of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048167" name="Picture 31" descr="A graph of blue squares&#10;&#10;Description automatically generated"/>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300984" cy="1938528"/>
                    </a:xfrm>
                    <a:prstGeom prst="rect">
                      <a:avLst/>
                    </a:prstGeom>
                    <a:noFill/>
                    <a:ln>
                      <a:noFill/>
                    </a:ln>
                  </pic:spPr>
                </pic:pic>
              </a:graphicData>
            </a:graphic>
          </wp:inline>
        </w:drawing>
      </w:r>
    </w:p>
    <w:p w14:paraId="05E97674" w14:textId="77777777" w:rsidR="00A93BC8" w:rsidRDefault="00A93BC8" w:rsidP="00A93BC8">
      <w:pPr>
        <w:autoSpaceDE w:val="0"/>
        <w:autoSpaceDN w:val="0"/>
        <w:adjustRightInd w:val="0"/>
        <w:spacing w:after="0" w:line="240" w:lineRule="auto"/>
        <w:rPr>
          <w:rFonts w:ascii="Times New Roman" w:hAnsi="Times New Roman" w:cs="Times New Roman"/>
          <w:sz w:val="24"/>
          <w:szCs w:val="24"/>
        </w:rPr>
      </w:pPr>
    </w:p>
    <w:p w14:paraId="777BFBFB" w14:textId="77777777" w:rsidR="00A93BC8" w:rsidRDefault="00A93BC8" w:rsidP="00A93B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D7C358D" wp14:editId="19AF7766">
            <wp:extent cx="3300984" cy="1938528"/>
            <wp:effectExtent l="0" t="0" r="0" b="5080"/>
            <wp:docPr id="714460195" name="Picture 30" descr="A graph of a treatment pla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460195" name="Picture 30" descr="A graph of a treatment plan&#10;&#10;Description automatically generated with medium confidence"/>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300984" cy="1938528"/>
                    </a:xfrm>
                    <a:prstGeom prst="rect">
                      <a:avLst/>
                    </a:prstGeom>
                    <a:noFill/>
                    <a:ln>
                      <a:noFill/>
                    </a:ln>
                  </pic:spPr>
                </pic:pic>
              </a:graphicData>
            </a:graphic>
          </wp:inline>
        </w:drawing>
      </w:r>
    </w:p>
    <w:p w14:paraId="6A7EBD66" w14:textId="77777777" w:rsidR="00A93BC8" w:rsidRDefault="00A93BC8" w:rsidP="00A93BC8">
      <w:pPr>
        <w:autoSpaceDE w:val="0"/>
        <w:autoSpaceDN w:val="0"/>
        <w:adjustRightInd w:val="0"/>
        <w:spacing w:after="0" w:line="240" w:lineRule="auto"/>
        <w:rPr>
          <w:rFonts w:ascii="Times New Roman" w:hAnsi="Times New Roman" w:cs="Times New Roman"/>
          <w:sz w:val="24"/>
          <w:szCs w:val="24"/>
        </w:rPr>
      </w:pPr>
    </w:p>
    <w:p w14:paraId="1B34DD94" w14:textId="77777777" w:rsidR="00A93BC8" w:rsidRDefault="00A93BC8" w:rsidP="00A93BC8">
      <w:pPr>
        <w:autoSpaceDE w:val="0"/>
        <w:autoSpaceDN w:val="0"/>
        <w:adjustRightInd w:val="0"/>
        <w:spacing w:after="0" w:line="400" w:lineRule="atLeast"/>
        <w:rPr>
          <w:rFonts w:ascii="Times New Roman" w:hAnsi="Times New Roman" w:cs="Times New Roman"/>
          <w:sz w:val="24"/>
          <w:szCs w:val="24"/>
        </w:rPr>
      </w:pPr>
    </w:p>
    <w:p w14:paraId="56254357" w14:textId="77777777" w:rsidR="00A93BC8" w:rsidRPr="007C4E16" w:rsidRDefault="00A93BC8" w:rsidP="00A93BC8">
      <w:pPr>
        <w:rPr>
          <w:rFonts w:ascii="Times New Roman" w:hAnsi="Times New Roman" w:cs="Times New Roman"/>
          <w:b/>
          <w:bCs/>
          <w:i/>
          <w:iCs/>
          <w:sz w:val="24"/>
          <w:szCs w:val="24"/>
        </w:rPr>
      </w:pPr>
    </w:p>
    <w:p w14:paraId="6D653E5E" w14:textId="3684009C" w:rsidR="006264F8" w:rsidRDefault="006264F8" w:rsidP="00A93BC8">
      <w:pPr>
        <w:rPr>
          <w:rStyle w:val="Strong"/>
          <w:rFonts w:ascii="Times New Roman" w:hAnsi="Times New Roman" w:cs="Times New Roman"/>
          <w:i/>
          <w:iCs/>
          <w:color w:val="000000"/>
          <w:spacing w:val="2"/>
          <w:sz w:val="28"/>
          <w:szCs w:val="28"/>
        </w:rPr>
      </w:pPr>
    </w:p>
    <w:p w14:paraId="4C90E055" w14:textId="77777777" w:rsidR="00A93BC8" w:rsidRDefault="00A93BC8" w:rsidP="00A93BC8">
      <w:pPr>
        <w:autoSpaceDE w:val="0"/>
        <w:autoSpaceDN w:val="0"/>
        <w:adjustRightInd w:val="0"/>
        <w:spacing w:after="0" w:line="240" w:lineRule="auto"/>
        <w:rPr>
          <w:rFonts w:ascii="Times New Roman" w:hAnsi="Times New Roman" w:cs="Times New Roman"/>
          <w:sz w:val="24"/>
          <w:szCs w:val="24"/>
        </w:rPr>
      </w:pPr>
    </w:p>
    <w:p w14:paraId="6CFAF897" w14:textId="77777777" w:rsidR="00A93BC8" w:rsidRDefault="00A93BC8" w:rsidP="00A93BC8">
      <w:pPr>
        <w:autoSpaceDE w:val="0"/>
        <w:autoSpaceDN w:val="0"/>
        <w:adjustRightInd w:val="0"/>
        <w:spacing w:after="0" w:line="400" w:lineRule="atLeast"/>
        <w:rPr>
          <w:rFonts w:ascii="Times New Roman" w:hAnsi="Times New Roman" w:cs="Times New Roman"/>
          <w:sz w:val="24"/>
          <w:szCs w:val="24"/>
        </w:rPr>
      </w:pPr>
    </w:p>
    <w:p w14:paraId="6704F91A" w14:textId="77777777" w:rsidR="00340330" w:rsidRPr="00340330" w:rsidRDefault="00340330">
      <w:pPr>
        <w:rPr>
          <w:rFonts w:ascii="Times New Roman" w:hAnsi="Times New Roman" w:cs="Times New Roman"/>
          <w:b/>
          <w:bCs/>
          <w:sz w:val="24"/>
          <w:szCs w:val="24"/>
        </w:rPr>
        <w:sectPr w:rsidR="00340330" w:rsidRPr="00340330" w:rsidSect="00396C6E">
          <w:type w:val="continuous"/>
          <w:pgSz w:w="12240" w:h="15840" w:code="1"/>
          <w:pgMar w:top="720" w:right="720" w:bottom="720" w:left="720" w:header="720" w:footer="720" w:gutter="0"/>
          <w:cols w:num="2" w:space="720"/>
          <w:docGrid w:linePitch="360"/>
        </w:sectPr>
      </w:pPr>
    </w:p>
    <w:p w14:paraId="0BD9638A" w14:textId="2C31B485" w:rsidR="00A93BC8" w:rsidRDefault="00340330" w:rsidP="00340330">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Summary of Objective 1 Findings</w:t>
      </w:r>
    </w:p>
    <w:p w14:paraId="42662B00" w14:textId="5D152F62" w:rsidR="00340330" w:rsidRDefault="00543DC9" w:rsidP="00340330">
      <w:pPr>
        <w:rPr>
          <w:rFonts w:ascii="Times New Roman" w:hAnsi="Times New Roman" w:cs="Times New Roman"/>
          <w:sz w:val="24"/>
          <w:szCs w:val="24"/>
        </w:rPr>
      </w:pPr>
      <w:r>
        <w:rPr>
          <w:rFonts w:ascii="Times New Roman" w:hAnsi="Times New Roman" w:cs="Times New Roman"/>
          <w:sz w:val="24"/>
          <w:szCs w:val="24"/>
        </w:rPr>
        <w:t>Six</w:t>
      </w:r>
      <w:r w:rsidR="00340330">
        <w:rPr>
          <w:rFonts w:ascii="Times New Roman" w:hAnsi="Times New Roman" w:cs="Times New Roman"/>
          <w:sz w:val="24"/>
          <w:szCs w:val="24"/>
        </w:rPr>
        <w:t xml:space="preserve"> measures were used to assess Objective 1 </w:t>
      </w:r>
      <w:r w:rsidR="00340330" w:rsidRPr="00340330">
        <w:rPr>
          <w:rFonts w:ascii="Times New Roman" w:hAnsi="Times New Roman" w:cs="Times New Roman"/>
          <w:sz w:val="24"/>
          <w:szCs w:val="24"/>
        </w:rPr>
        <w:t>to demonstrate mastery of counseling theories and skills and show the ability to utilize them therapeutically in clinical settings in the delivery of mental health services.</w:t>
      </w:r>
    </w:p>
    <w:p w14:paraId="680E9E91" w14:textId="73F462BF" w:rsidR="00027F73" w:rsidRPr="00A57AC2" w:rsidRDefault="00027F73" w:rsidP="00340330">
      <w:pPr>
        <w:rPr>
          <w:rFonts w:ascii="Times New Roman" w:hAnsi="Times New Roman" w:cs="Times New Roman"/>
          <w:sz w:val="24"/>
          <w:szCs w:val="24"/>
        </w:rPr>
      </w:pPr>
      <w:r>
        <w:rPr>
          <w:rFonts w:ascii="Times New Roman" w:hAnsi="Times New Roman" w:cs="Times New Roman"/>
          <w:sz w:val="24"/>
          <w:szCs w:val="24"/>
        </w:rPr>
        <w:t xml:space="preserve">The results across measures indicate that the CPS Dept. is meeting this objective. Four areas for improvement were noted </w:t>
      </w:r>
      <w:r w:rsidR="00A57AC2">
        <w:rPr>
          <w:rFonts w:ascii="Times New Roman" w:hAnsi="Times New Roman" w:cs="Times New Roman"/>
          <w:sz w:val="24"/>
          <w:szCs w:val="24"/>
        </w:rPr>
        <w:t>including</w:t>
      </w:r>
      <w:r>
        <w:rPr>
          <w:rFonts w:ascii="Times New Roman" w:hAnsi="Times New Roman" w:cs="Times New Roman"/>
          <w:sz w:val="24"/>
          <w:szCs w:val="24"/>
        </w:rPr>
        <w:t xml:space="preserve"> crisis counseling, substance abuse counseling, vocational counseling, and treatment planning. These are areas that the program faculty and the Program </w:t>
      </w:r>
      <w:r w:rsidRPr="00A57AC2">
        <w:rPr>
          <w:rFonts w:ascii="Times New Roman" w:hAnsi="Times New Roman" w:cs="Times New Roman"/>
          <w:sz w:val="24"/>
          <w:szCs w:val="24"/>
        </w:rPr>
        <w:t xml:space="preserve">Advisory Committee will discuss this upcoming year to determine if and what changes should be made. </w:t>
      </w:r>
    </w:p>
    <w:p w14:paraId="49F4910B" w14:textId="357F78BB" w:rsidR="00A611FF" w:rsidRDefault="00A611FF" w:rsidP="00A611FF">
      <w:pPr>
        <w:jc w:val="center"/>
        <w:rPr>
          <w:rFonts w:ascii="Times New Roman" w:hAnsi="Times New Roman" w:cs="Times New Roman"/>
          <w:b/>
          <w:bCs/>
          <w:sz w:val="24"/>
          <w:szCs w:val="24"/>
        </w:rPr>
      </w:pPr>
      <w:r>
        <w:rPr>
          <w:rFonts w:ascii="Times New Roman" w:hAnsi="Times New Roman" w:cs="Times New Roman"/>
          <w:b/>
          <w:bCs/>
          <w:sz w:val="24"/>
          <w:szCs w:val="24"/>
        </w:rPr>
        <w:t>Assessment and Evaluation of Objective 2</w:t>
      </w:r>
    </w:p>
    <w:p w14:paraId="3D4283CC" w14:textId="43DB2A5A" w:rsidR="00A57AC2" w:rsidRPr="00A57AC2" w:rsidRDefault="00A57AC2" w:rsidP="00A57AC2">
      <w:pPr>
        <w:rPr>
          <w:rFonts w:ascii="Times New Roman" w:hAnsi="Times New Roman" w:cs="Times New Roman"/>
          <w:b/>
          <w:bCs/>
          <w:sz w:val="24"/>
          <w:szCs w:val="24"/>
        </w:rPr>
      </w:pPr>
      <w:r w:rsidRPr="00A57AC2">
        <w:rPr>
          <w:rFonts w:ascii="Times New Roman" w:hAnsi="Times New Roman" w:cs="Times New Roman"/>
          <w:b/>
          <w:bCs/>
          <w:sz w:val="24"/>
          <w:szCs w:val="24"/>
        </w:rPr>
        <w:t xml:space="preserve">Objective 2. Demonstrate proficiency in the eight common core counseling areas defined by CACREP that include </w:t>
      </w:r>
      <w:r w:rsidRPr="00A57AC2">
        <w:rPr>
          <w:rFonts w:ascii="Times New Roman" w:hAnsi="Times New Roman" w:cs="Times New Roman"/>
          <w:b/>
          <w:bCs/>
          <w:sz w:val="24"/>
          <w:szCs w:val="24"/>
          <w:shd w:val="clear" w:color="auto" w:fill="FFFFFF"/>
        </w:rPr>
        <w:t xml:space="preserve">(1) professional counseling orientation and ethical </w:t>
      </w:r>
      <w:proofErr w:type="gramStart"/>
      <w:r w:rsidRPr="00A57AC2">
        <w:rPr>
          <w:rFonts w:ascii="Times New Roman" w:hAnsi="Times New Roman" w:cs="Times New Roman"/>
          <w:b/>
          <w:bCs/>
          <w:sz w:val="24"/>
          <w:szCs w:val="24"/>
          <w:shd w:val="clear" w:color="auto" w:fill="FFFFFF"/>
        </w:rPr>
        <w:t>practice,(</w:t>
      </w:r>
      <w:proofErr w:type="gramEnd"/>
      <w:r w:rsidRPr="00A57AC2">
        <w:rPr>
          <w:rFonts w:ascii="Times New Roman" w:hAnsi="Times New Roman" w:cs="Times New Roman"/>
          <w:b/>
          <w:bCs/>
          <w:sz w:val="24"/>
          <w:szCs w:val="24"/>
          <w:shd w:val="clear" w:color="auto" w:fill="FFFFFF"/>
        </w:rPr>
        <w:t>2) social and cultural diversity, (3) human growth and development, (4) career development, (5) counseling and helping relationships, (6) group counseling and group work, (7) assessment and testing, and (8) research and program evaluation. </w:t>
      </w:r>
    </w:p>
    <w:p w14:paraId="027F2443" w14:textId="1B9418DB" w:rsidR="00340330" w:rsidRDefault="00A57AC2" w:rsidP="00340330">
      <w:pPr>
        <w:rPr>
          <w:rFonts w:ascii="Times New Roman" w:hAnsi="Times New Roman" w:cs="Times New Roman"/>
          <w:sz w:val="24"/>
          <w:szCs w:val="24"/>
        </w:rPr>
      </w:pPr>
      <w:r>
        <w:rPr>
          <w:rFonts w:ascii="Times New Roman" w:hAnsi="Times New Roman" w:cs="Times New Roman"/>
          <w:sz w:val="24"/>
          <w:szCs w:val="24"/>
        </w:rPr>
        <w:t xml:space="preserve">This objective is focused on assessing CPS MH Counseling students’ knowledge in the eight common core areas of counseling. This is </w:t>
      </w:r>
      <w:r w:rsidR="00DF15BE">
        <w:rPr>
          <w:rFonts w:ascii="Times New Roman" w:hAnsi="Times New Roman" w:cs="Times New Roman"/>
          <w:sz w:val="24"/>
          <w:szCs w:val="24"/>
        </w:rPr>
        <w:t>achieved</w:t>
      </w:r>
      <w:r>
        <w:rPr>
          <w:rFonts w:ascii="Times New Roman" w:hAnsi="Times New Roman" w:cs="Times New Roman"/>
          <w:sz w:val="24"/>
          <w:szCs w:val="24"/>
        </w:rPr>
        <w:t xml:space="preserve"> through two measures, the </w:t>
      </w:r>
      <w:r w:rsidR="00DF15BE" w:rsidRPr="00DF15BE">
        <w:rPr>
          <w:rFonts w:ascii="Times New Roman" w:hAnsi="Times New Roman" w:cs="Times New Roman"/>
          <w:sz w:val="24"/>
          <w:szCs w:val="24"/>
        </w:rPr>
        <w:t>Counselor Preparation Comprehensive Examination</w:t>
      </w:r>
      <w:r w:rsidR="00DF15BE">
        <w:rPr>
          <w:rFonts w:ascii="Times New Roman" w:hAnsi="Times New Roman" w:cs="Times New Roman"/>
          <w:sz w:val="24"/>
          <w:szCs w:val="24"/>
        </w:rPr>
        <w:t xml:space="preserve"> (CPCE) and the Alumni Survey.</w:t>
      </w:r>
    </w:p>
    <w:p w14:paraId="548CA7DB" w14:textId="7DDCE8D9" w:rsidR="00DF15BE" w:rsidRDefault="00DF15BE" w:rsidP="00340330">
      <w:pPr>
        <w:rPr>
          <w:rFonts w:ascii="Times New Roman" w:hAnsi="Times New Roman" w:cs="Times New Roman"/>
          <w:sz w:val="24"/>
          <w:szCs w:val="24"/>
        </w:rPr>
      </w:pPr>
      <w:r>
        <w:rPr>
          <w:rFonts w:ascii="Times New Roman" w:hAnsi="Times New Roman" w:cs="Times New Roman"/>
          <w:sz w:val="24"/>
          <w:szCs w:val="24"/>
        </w:rPr>
        <w:t xml:space="preserve">The CPCE </w:t>
      </w:r>
      <w:r w:rsidRPr="00DF15BE">
        <w:rPr>
          <w:rFonts w:ascii="Times New Roman" w:hAnsi="Times New Roman" w:cs="Times New Roman"/>
          <w:sz w:val="24"/>
          <w:szCs w:val="24"/>
        </w:rPr>
        <w:t xml:space="preserve">is </w:t>
      </w:r>
      <w:proofErr w:type="gramStart"/>
      <w:r w:rsidRPr="00DF15BE">
        <w:rPr>
          <w:rFonts w:ascii="Times New Roman" w:hAnsi="Times New Roman" w:cs="Times New Roman"/>
          <w:sz w:val="24"/>
          <w:szCs w:val="24"/>
        </w:rPr>
        <w:t>an</w:t>
      </w:r>
      <w:proofErr w:type="gramEnd"/>
      <w:r w:rsidRPr="00DF15BE">
        <w:rPr>
          <w:rFonts w:ascii="Times New Roman" w:hAnsi="Times New Roman" w:cs="Times New Roman"/>
          <w:sz w:val="24"/>
          <w:szCs w:val="24"/>
        </w:rPr>
        <w:t xml:space="preserve"> </w:t>
      </w:r>
      <w:r w:rsidR="000D076A">
        <w:rPr>
          <w:rFonts w:ascii="Times New Roman" w:hAnsi="Times New Roman" w:cs="Times New Roman"/>
          <w:sz w:val="24"/>
          <w:szCs w:val="24"/>
        </w:rPr>
        <w:t xml:space="preserve">national </w:t>
      </w:r>
      <w:r w:rsidRPr="00DF15BE">
        <w:rPr>
          <w:rFonts w:ascii="Times New Roman" w:hAnsi="Times New Roman" w:cs="Times New Roman"/>
          <w:sz w:val="24"/>
          <w:szCs w:val="24"/>
        </w:rPr>
        <w:t>exam that assesses students’ knowledge related to the eight (8) common–core areas defined by CACREP</w:t>
      </w:r>
      <w:r>
        <w:rPr>
          <w:rFonts w:ascii="Times New Roman" w:hAnsi="Times New Roman" w:cs="Times New Roman"/>
          <w:sz w:val="24"/>
          <w:szCs w:val="24"/>
        </w:rPr>
        <w:t xml:space="preserve"> and listed in the objective. This is an exam that is used as an exit exam and is required by all students to pass prior to graduation. </w:t>
      </w:r>
    </w:p>
    <w:p w14:paraId="48704CF3" w14:textId="7DD39EFD" w:rsidR="000D076A" w:rsidRDefault="000D076A" w:rsidP="00340330">
      <w:pPr>
        <w:rPr>
          <w:rFonts w:ascii="Times New Roman" w:hAnsi="Times New Roman" w:cs="Times New Roman"/>
          <w:sz w:val="24"/>
          <w:szCs w:val="24"/>
        </w:rPr>
      </w:pPr>
      <w:r>
        <w:rPr>
          <w:rFonts w:ascii="Times New Roman" w:hAnsi="Times New Roman" w:cs="Times New Roman"/>
          <w:sz w:val="24"/>
          <w:szCs w:val="24"/>
        </w:rPr>
        <w:t xml:space="preserve">The CPCE is a 160-question exam, although only 136 items are included in the grade. Each of the common core areas are assessed by 17 items. The test is graded by Pearson and the results are sent to the department. Scores are reported for each of the 8 core areas as well as a total score. The test-maker also provides national data on the test. Students must score minimally within one standard deviation (the average range) from the national average to pass the test. Students may retake the test if unsuccessful. Scores were compiled for the last year from August 2022 to August 2023. </w:t>
      </w:r>
      <w:r w:rsidR="005B6273">
        <w:rPr>
          <w:rFonts w:ascii="Times New Roman" w:hAnsi="Times New Roman" w:cs="Times New Roman"/>
          <w:sz w:val="24"/>
          <w:szCs w:val="24"/>
        </w:rPr>
        <w:t>Twenty-eight</w:t>
      </w:r>
      <w:r>
        <w:rPr>
          <w:rFonts w:ascii="Times New Roman" w:hAnsi="Times New Roman" w:cs="Times New Roman"/>
          <w:sz w:val="24"/>
          <w:szCs w:val="24"/>
        </w:rPr>
        <w:t xml:space="preserve"> students took the </w:t>
      </w:r>
      <w:proofErr w:type="gramStart"/>
      <w:r>
        <w:rPr>
          <w:rFonts w:ascii="Times New Roman" w:hAnsi="Times New Roman" w:cs="Times New Roman"/>
          <w:sz w:val="24"/>
          <w:szCs w:val="24"/>
        </w:rPr>
        <w:t>test</w:t>
      </w:r>
      <w:proofErr w:type="gramEnd"/>
      <w:r>
        <w:rPr>
          <w:rFonts w:ascii="Times New Roman" w:hAnsi="Times New Roman" w:cs="Times New Roman"/>
          <w:sz w:val="24"/>
          <w:szCs w:val="24"/>
        </w:rPr>
        <w:t xml:space="preserve"> and all passed on their initial try.</w:t>
      </w:r>
    </w:p>
    <w:p w14:paraId="731685EB" w14:textId="6CC13C90" w:rsidR="005B6273" w:rsidRDefault="005B6273" w:rsidP="00340330">
      <w:pPr>
        <w:rPr>
          <w:rFonts w:ascii="Times New Roman" w:hAnsi="Times New Roman" w:cs="Times New Roman"/>
          <w:sz w:val="24"/>
          <w:szCs w:val="24"/>
        </w:rPr>
      </w:pPr>
      <w:r>
        <w:rPr>
          <w:rFonts w:ascii="Times New Roman" w:hAnsi="Times New Roman" w:cs="Times New Roman"/>
          <w:sz w:val="24"/>
          <w:szCs w:val="24"/>
        </w:rPr>
        <w:t xml:space="preserve">Compared to the national sample of students who also took the CPCE as an exit exam, CPS students did approximately 1 point above the </w:t>
      </w:r>
      <w:r w:rsidR="00213F8D">
        <w:rPr>
          <w:rFonts w:ascii="Times New Roman" w:hAnsi="Times New Roman" w:cs="Times New Roman"/>
          <w:sz w:val="24"/>
          <w:szCs w:val="24"/>
        </w:rPr>
        <w:t>average national score</w:t>
      </w:r>
      <w:r>
        <w:rPr>
          <w:rFonts w:ascii="Times New Roman" w:hAnsi="Times New Roman" w:cs="Times New Roman"/>
          <w:sz w:val="24"/>
          <w:szCs w:val="24"/>
        </w:rPr>
        <w:t xml:space="preserve">. On knowledge of the 8 core areas, CPS students are on par with the national average. </w:t>
      </w:r>
    </w:p>
    <w:p w14:paraId="69F45664" w14:textId="40ABB271" w:rsidR="00213F8D" w:rsidRDefault="00213F8D" w:rsidP="00340330">
      <w:pPr>
        <w:rPr>
          <w:rFonts w:ascii="Times New Roman" w:hAnsi="Times New Roman" w:cs="Times New Roman"/>
          <w:sz w:val="24"/>
          <w:szCs w:val="24"/>
        </w:rPr>
      </w:pPr>
      <w:r>
        <w:rPr>
          <w:rFonts w:ascii="Times New Roman" w:hAnsi="Times New Roman" w:cs="Times New Roman"/>
          <w:sz w:val="24"/>
          <w:szCs w:val="24"/>
        </w:rPr>
        <w:t xml:space="preserve">The eight core areas were examined to identify the areas of comparative strength and weakness. To do this, the average score in each of the eight core areas was calculated for Oswego students who took the test over this evaluation period. </w:t>
      </w:r>
      <w:r w:rsidR="00F45081">
        <w:rPr>
          <w:rFonts w:ascii="Times New Roman" w:hAnsi="Times New Roman" w:cs="Times New Roman"/>
          <w:sz w:val="24"/>
          <w:szCs w:val="24"/>
        </w:rPr>
        <w:t xml:space="preserve">Each of the core areas’ average score was then compared to the average overall core areas’ score. So, if the average overall core area score was 12 and one of the core areas had an average score of 11, the difference would be -1. Negative scores indicate areas of relative </w:t>
      </w:r>
      <w:r w:rsidR="00603131">
        <w:rPr>
          <w:rFonts w:ascii="Times New Roman" w:hAnsi="Times New Roman" w:cs="Times New Roman"/>
          <w:sz w:val="24"/>
          <w:szCs w:val="24"/>
        </w:rPr>
        <w:t>weakness,</w:t>
      </w:r>
      <w:r w:rsidR="00F45081">
        <w:rPr>
          <w:rFonts w:ascii="Times New Roman" w:hAnsi="Times New Roman" w:cs="Times New Roman"/>
          <w:sz w:val="24"/>
          <w:szCs w:val="24"/>
        </w:rPr>
        <w:t xml:space="preserve"> and positive scores are areas of relative strength. </w:t>
      </w:r>
    </w:p>
    <w:p w14:paraId="61F847B4" w14:textId="2E089722" w:rsidR="00F45081" w:rsidRDefault="00F45081" w:rsidP="00340330">
      <w:pPr>
        <w:rPr>
          <w:rFonts w:ascii="Times New Roman" w:hAnsi="Times New Roman" w:cs="Times New Roman"/>
          <w:sz w:val="24"/>
          <w:szCs w:val="24"/>
        </w:rPr>
      </w:pPr>
      <w:r>
        <w:rPr>
          <w:rFonts w:ascii="Times New Roman" w:hAnsi="Times New Roman" w:cs="Times New Roman"/>
          <w:sz w:val="24"/>
          <w:szCs w:val="24"/>
        </w:rPr>
        <w:lastRenderedPageBreak/>
        <w:t>The table below shows the areas of relative strength are Group Counseling and Research Methods. Social and Cultural Diversity is a core area of r</w:t>
      </w:r>
      <w:r w:rsidR="00603131">
        <w:rPr>
          <w:rFonts w:ascii="Times New Roman" w:hAnsi="Times New Roman" w:cs="Times New Roman"/>
          <w:sz w:val="24"/>
          <w:szCs w:val="24"/>
        </w:rPr>
        <w:t xml:space="preserve">elative weakness. </w:t>
      </w:r>
    </w:p>
    <w:p w14:paraId="28050549" w14:textId="77777777" w:rsidR="00F45081" w:rsidRDefault="00F45081" w:rsidP="00340330">
      <w:pPr>
        <w:rPr>
          <w:rFonts w:ascii="Times New Roman" w:hAnsi="Times New Roman" w:cs="Times New Roman"/>
          <w:sz w:val="24"/>
          <w:szCs w:val="24"/>
        </w:rPr>
      </w:pPr>
    </w:p>
    <w:tbl>
      <w:tblPr>
        <w:tblStyle w:val="GridTable4-Accent1"/>
        <w:tblW w:w="7735" w:type="dxa"/>
        <w:tblLook w:val="04A0" w:firstRow="1" w:lastRow="0" w:firstColumn="1" w:lastColumn="0" w:noHBand="0" w:noVBand="1"/>
      </w:tblPr>
      <w:tblGrid>
        <w:gridCol w:w="6115"/>
        <w:gridCol w:w="1620"/>
      </w:tblGrid>
      <w:tr w:rsidR="00F45081" w:rsidRPr="006C5BAB" w14:paraId="71BD37CB" w14:textId="77777777" w:rsidTr="000C73D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115" w:type="dxa"/>
            <w:noWrap/>
            <w:vAlign w:val="center"/>
            <w:hideMark/>
          </w:tcPr>
          <w:p w14:paraId="527B2452" w14:textId="6B371CDA" w:rsidR="00F45081" w:rsidRPr="006C5BAB" w:rsidRDefault="000C73D7" w:rsidP="00F45081">
            <w:pPr>
              <w:ind w:left="-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Common </w:t>
            </w:r>
            <w:r w:rsidR="00F45081">
              <w:rPr>
                <w:rFonts w:ascii="Times New Roman" w:eastAsia="Times New Roman" w:hAnsi="Times New Roman" w:cs="Times New Roman"/>
                <w:sz w:val="24"/>
                <w:szCs w:val="24"/>
              </w:rPr>
              <w:t>Core Area</w:t>
            </w:r>
          </w:p>
        </w:tc>
        <w:tc>
          <w:tcPr>
            <w:tcW w:w="1620" w:type="dxa"/>
            <w:noWrap/>
            <w:vAlign w:val="center"/>
            <w:hideMark/>
          </w:tcPr>
          <w:p w14:paraId="592D4D35" w14:textId="0BC8FB97" w:rsidR="00F45081" w:rsidRPr="006C5BAB" w:rsidRDefault="00F45081" w:rsidP="0046369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Difference from mean</w:t>
            </w:r>
          </w:p>
        </w:tc>
      </w:tr>
      <w:tr w:rsidR="00F45081" w:rsidRPr="006C5BAB" w14:paraId="486D8A88" w14:textId="77777777" w:rsidTr="00F45081">
        <w:trPr>
          <w:cnfStyle w:val="000000100000" w:firstRow="0" w:lastRow="0" w:firstColumn="0" w:lastColumn="0" w:oddVBand="0" w:evenVBand="0" w:oddHBand="1" w:evenHBand="0" w:firstRowFirstColumn="0" w:firstRowLastColumn="0" w:lastRowFirstColumn="0" w:lastRowLastColumn="0"/>
          <w:cantSplit/>
          <w:trHeight w:hRule="exact" w:val="432"/>
        </w:trPr>
        <w:tc>
          <w:tcPr>
            <w:cnfStyle w:val="001000000000" w:firstRow="0" w:lastRow="0" w:firstColumn="1" w:lastColumn="0" w:oddVBand="0" w:evenVBand="0" w:oddHBand="0" w:evenHBand="0" w:firstRowFirstColumn="0" w:firstRowLastColumn="0" w:lastRowFirstColumn="0" w:lastRowLastColumn="0"/>
            <w:tcW w:w="6115" w:type="dxa"/>
            <w:hideMark/>
          </w:tcPr>
          <w:p w14:paraId="03125425" w14:textId="0F57D97A" w:rsidR="00F45081" w:rsidRPr="006C5BAB" w:rsidRDefault="00F45081" w:rsidP="00463691">
            <w:pPr>
              <w:rPr>
                <w:rFonts w:ascii="Times New Roman" w:eastAsia="Times New Roman" w:hAnsi="Times New Roman" w:cs="Times New Roman"/>
                <w:sz w:val="24"/>
                <w:szCs w:val="24"/>
              </w:rPr>
            </w:pPr>
            <w:r w:rsidRPr="005B6273">
              <w:rPr>
                <w:rFonts w:ascii="Times New Roman" w:eastAsia="Times New Roman" w:hAnsi="Times New Roman" w:cs="Times New Roman"/>
                <w:sz w:val="24"/>
                <w:szCs w:val="24"/>
              </w:rPr>
              <w:t>Professional Counseling Orientation and Ethical Practice</w:t>
            </w:r>
          </w:p>
        </w:tc>
        <w:tc>
          <w:tcPr>
            <w:tcW w:w="1620" w:type="dxa"/>
            <w:noWrap/>
          </w:tcPr>
          <w:p w14:paraId="568B54B0" w14:textId="1E23F2CD" w:rsidR="00F45081" w:rsidRDefault="00F45081" w:rsidP="00F450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7132CA68" w14:textId="2170E67D" w:rsidR="00F45081" w:rsidRPr="006C5BAB" w:rsidRDefault="00F45081" w:rsidP="00F450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F45081" w:rsidRPr="006C5BAB" w14:paraId="0DDC2E4B" w14:textId="77777777" w:rsidTr="00F45081">
        <w:trPr>
          <w:cantSplit/>
          <w:trHeight w:hRule="exact" w:val="432"/>
        </w:trPr>
        <w:tc>
          <w:tcPr>
            <w:cnfStyle w:val="001000000000" w:firstRow="0" w:lastRow="0" w:firstColumn="1" w:lastColumn="0" w:oddVBand="0" w:evenVBand="0" w:oddHBand="0" w:evenHBand="0" w:firstRowFirstColumn="0" w:firstRowLastColumn="0" w:lastRowFirstColumn="0" w:lastRowLastColumn="0"/>
            <w:tcW w:w="6115" w:type="dxa"/>
            <w:hideMark/>
          </w:tcPr>
          <w:p w14:paraId="2D684EA3" w14:textId="5ECF7AEB" w:rsidR="00F45081" w:rsidRPr="006C5BAB" w:rsidRDefault="00F45081" w:rsidP="00463691">
            <w:pPr>
              <w:rPr>
                <w:rFonts w:ascii="Times New Roman" w:eastAsia="Times New Roman" w:hAnsi="Times New Roman" w:cs="Times New Roman"/>
                <w:b w:val="0"/>
                <w:bCs w:val="0"/>
                <w:sz w:val="24"/>
                <w:szCs w:val="24"/>
              </w:rPr>
            </w:pPr>
            <w:r w:rsidRPr="005B6273">
              <w:rPr>
                <w:rFonts w:ascii="Times New Roman" w:eastAsia="Times New Roman" w:hAnsi="Times New Roman" w:cs="Times New Roman"/>
                <w:b w:val="0"/>
                <w:bCs w:val="0"/>
                <w:sz w:val="24"/>
                <w:szCs w:val="24"/>
              </w:rPr>
              <w:t>Social and Cultural Diversity</w:t>
            </w:r>
          </w:p>
        </w:tc>
        <w:tc>
          <w:tcPr>
            <w:tcW w:w="1620" w:type="dxa"/>
            <w:noWrap/>
          </w:tcPr>
          <w:p w14:paraId="159D84C8" w14:textId="301AA1AA" w:rsidR="00F45081" w:rsidRPr="006C5BAB" w:rsidRDefault="00F45081" w:rsidP="00F450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F45081" w:rsidRPr="006C5BAB" w14:paraId="51D58C91" w14:textId="77777777" w:rsidTr="00F45081">
        <w:trPr>
          <w:cnfStyle w:val="000000100000" w:firstRow="0" w:lastRow="0" w:firstColumn="0" w:lastColumn="0" w:oddVBand="0" w:evenVBand="0" w:oddHBand="1" w:evenHBand="0" w:firstRowFirstColumn="0" w:firstRowLastColumn="0" w:lastRowFirstColumn="0" w:lastRowLastColumn="0"/>
          <w:cantSplit/>
          <w:trHeight w:hRule="exact" w:val="432"/>
        </w:trPr>
        <w:tc>
          <w:tcPr>
            <w:cnfStyle w:val="001000000000" w:firstRow="0" w:lastRow="0" w:firstColumn="1" w:lastColumn="0" w:oddVBand="0" w:evenVBand="0" w:oddHBand="0" w:evenHBand="0" w:firstRowFirstColumn="0" w:firstRowLastColumn="0" w:lastRowFirstColumn="0" w:lastRowLastColumn="0"/>
            <w:tcW w:w="6115" w:type="dxa"/>
            <w:hideMark/>
          </w:tcPr>
          <w:p w14:paraId="52E8BB2D" w14:textId="2D1DB8E9" w:rsidR="00F45081" w:rsidRPr="006C5BAB" w:rsidRDefault="00F45081" w:rsidP="00213F8D">
            <w:pPr>
              <w:ind w:left="75"/>
              <w:rPr>
                <w:rFonts w:ascii="Times New Roman" w:eastAsia="Times New Roman" w:hAnsi="Times New Roman" w:cs="Times New Roman"/>
                <w:b w:val="0"/>
                <w:bCs w:val="0"/>
                <w:sz w:val="24"/>
                <w:szCs w:val="24"/>
              </w:rPr>
            </w:pPr>
            <w:r w:rsidRPr="005B6273">
              <w:rPr>
                <w:rFonts w:ascii="Times New Roman" w:eastAsia="Times New Roman" w:hAnsi="Times New Roman" w:cs="Times New Roman"/>
                <w:b w:val="0"/>
                <w:bCs w:val="0"/>
                <w:sz w:val="24"/>
                <w:szCs w:val="24"/>
              </w:rPr>
              <w:t>Human Growth and Development</w:t>
            </w:r>
          </w:p>
        </w:tc>
        <w:tc>
          <w:tcPr>
            <w:tcW w:w="1620" w:type="dxa"/>
            <w:noWrap/>
          </w:tcPr>
          <w:p w14:paraId="45619593" w14:textId="3141DC22" w:rsidR="00F45081" w:rsidRPr="006C5BAB" w:rsidRDefault="00F45081" w:rsidP="00F450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F45081" w:rsidRPr="006C5BAB" w14:paraId="7BB059BC" w14:textId="77777777" w:rsidTr="00F45081">
        <w:trPr>
          <w:cantSplit/>
          <w:trHeight w:hRule="exact" w:val="432"/>
        </w:trPr>
        <w:tc>
          <w:tcPr>
            <w:cnfStyle w:val="001000000000" w:firstRow="0" w:lastRow="0" w:firstColumn="1" w:lastColumn="0" w:oddVBand="0" w:evenVBand="0" w:oddHBand="0" w:evenHBand="0" w:firstRowFirstColumn="0" w:firstRowLastColumn="0" w:lastRowFirstColumn="0" w:lastRowLastColumn="0"/>
            <w:tcW w:w="6115" w:type="dxa"/>
            <w:hideMark/>
          </w:tcPr>
          <w:p w14:paraId="087E8679" w14:textId="7AF15689" w:rsidR="00F45081" w:rsidRPr="006C5BAB" w:rsidRDefault="00F45081" w:rsidP="00F45081">
            <w:pPr>
              <w:ind w:left="-30"/>
              <w:rPr>
                <w:rFonts w:ascii="Times New Roman" w:eastAsia="Times New Roman" w:hAnsi="Times New Roman" w:cs="Times New Roman"/>
                <w:b w:val="0"/>
                <w:bCs w:val="0"/>
                <w:sz w:val="24"/>
                <w:szCs w:val="24"/>
              </w:rPr>
            </w:pPr>
            <w:r w:rsidRPr="005B6273">
              <w:rPr>
                <w:rFonts w:ascii="Times New Roman" w:eastAsia="Times New Roman" w:hAnsi="Times New Roman" w:cs="Times New Roman"/>
                <w:b w:val="0"/>
                <w:bCs w:val="0"/>
                <w:sz w:val="24"/>
                <w:szCs w:val="24"/>
              </w:rPr>
              <w:t>Career Development</w:t>
            </w:r>
          </w:p>
        </w:tc>
        <w:tc>
          <w:tcPr>
            <w:tcW w:w="1620" w:type="dxa"/>
            <w:noWrap/>
          </w:tcPr>
          <w:p w14:paraId="78F983BB" w14:textId="066B203B" w:rsidR="00F45081" w:rsidRPr="006C5BAB" w:rsidRDefault="00F45081" w:rsidP="00F450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F45081" w:rsidRPr="006C5BAB" w14:paraId="49C79139" w14:textId="77777777" w:rsidTr="00F45081">
        <w:trPr>
          <w:cnfStyle w:val="000000100000" w:firstRow="0" w:lastRow="0" w:firstColumn="0" w:lastColumn="0" w:oddVBand="0" w:evenVBand="0" w:oddHBand="1" w:evenHBand="0" w:firstRowFirstColumn="0" w:firstRowLastColumn="0" w:lastRowFirstColumn="0" w:lastRowLastColumn="0"/>
          <w:cantSplit/>
          <w:trHeight w:hRule="exact" w:val="432"/>
        </w:trPr>
        <w:tc>
          <w:tcPr>
            <w:cnfStyle w:val="001000000000" w:firstRow="0" w:lastRow="0" w:firstColumn="1" w:lastColumn="0" w:oddVBand="0" w:evenVBand="0" w:oddHBand="0" w:evenHBand="0" w:firstRowFirstColumn="0" w:firstRowLastColumn="0" w:lastRowFirstColumn="0" w:lastRowLastColumn="0"/>
            <w:tcW w:w="6115" w:type="dxa"/>
            <w:hideMark/>
          </w:tcPr>
          <w:p w14:paraId="376F8552" w14:textId="07B7120A" w:rsidR="00F45081" w:rsidRPr="006C5BAB" w:rsidRDefault="00F45081" w:rsidP="00F45081">
            <w:pPr>
              <w:rPr>
                <w:rFonts w:ascii="Times New Roman" w:eastAsia="Times New Roman" w:hAnsi="Times New Roman" w:cs="Times New Roman"/>
                <w:b w:val="0"/>
                <w:bCs w:val="0"/>
                <w:sz w:val="24"/>
                <w:szCs w:val="24"/>
              </w:rPr>
            </w:pPr>
            <w:r w:rsidRPr="005B6273">
              <w:rPr>
                <w:rFonts w:ascii="Times New Roman" w:eastAsia="Times New Roman" w:hAnsi="Times New Roman" w:cs="Times New Roman"/>
                <w:b w:val="0"/>
                <w:bCs w:val="0"/>
                <w:sz w:val="24"/>
                <w:szCs w:val="24"/>
              </w:rPr>
              <w:t>Counseling and Helping Relationships</w:t>
            </w:r>
          </w:p>
        </w:tc>
        <w:tc>
          <w:tcPr>
            <w:tcW w:w="1620" w:type="dxa"/>
            <w:noWrap/>
          </w:tcPr>
          <w:p w14:paraId="4C5A76BA" w14:textId="2806BE1E" w:rsidR="00F45081" w:rsidRPr="006C5BAB" w:rsidRDefault="00F45081" w:rsidP="00F450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F45081" w:rsidRPr="006C5BAB" w14:paraId="7955404A" w14:textId="77777777" w:rsidTr="00F45081">
        <w:trPr>
          <w:cantSplit/>
          <w:trHeight w:hRule="exact" w:val="432"/>
        </w:trPr>
        <w:tc>
          <w:tcPr>
            <w:cnfStyle w:val="001000000000" w:firstRow="0" w:lastRow="0" w:firstColumn="1" w:lastColumn="0" w:oddVBand="0" w:evenVBand="0" w:oddHBand="0" w:evenHBand="0" w:firstRowFirstColumn="0" w:firstRowLastColumn="0" w:lastRowFirstColumn="0" w:lastRowLastColumn="0"/>
            <w:tcW w:w="6115" w:type="dxa"/>
            <w:hideMark/>
          </w:tcPr>
          <w:p w14:paraId="081B106D" w14:textId="2FFF8EC0" w:rsidR="00F45081" w:rsidRPr="006C5BAB" w:rsidRDefault="00F45081" w:rsidP="00F45081">
            <w:pPr>
              <w:rPr>
                <w:rFonts w:ascii="Times New Roman" w:eastAsia="Times New Roman" w:hAnsi="Times New Roman" w:cs="Times New Roman"/>
                <w:b w:val="0"/>
                <w:bCs w:val="0"/>
                <w:sz w:val="24"/>
                <w:szCs w:val="24"/>
              </w:rPr>
            </w:pPr>
            <w:r w:rsidRPr="005B6273">
              <w:rPr>
                <w:rFonts w:ascii="Times New Roman" w:eastAsia="Times New Roman" w:hAnsi="Times New Roman" w:cs="Times New Roman"/>
                <w:b w:val="0"/>
                <w:bCs w:val="0"/>
                <w:sz w:val="24"/>
                <w:szCs w:val="24"/>
              </w:rPr>
              <w:t>Group Counseling and Group Work</w:t>
            </w:r>
          </w:p>
        </w:tc>
        <w:tc>
          <w:tcPr>
            <w:tcW w:w="1620" w:type="dxa"/>
            <w:noWrap/>
          </w:tcPr>
          <w:p w14:paraId="1151DB79" w14:textId="28B91CA4" w:rsidR="00F45081" w:rsidRPr="006C5BAB" w:rsidRDefault="00F45081" w:rsidP="00F450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r>
      <w:tr w:rsidR="00F45081" w:rsidRPr="006C5BAB" w14:paraId="2AA7B032" w14:textId="77777777" w:rsidTr="00F45081">
        <w:trPr>
          <w:cnfStyle w:val="000000100000" w:firstRow="0" w:lastRow="0" w:firstColumn="0" w:lastColumn="0" w:oddVBand="0" w:evenVBand="0" w:oddHBand="1" w:evenHBand="0" w:firstRowFirstColumn="0" w:firstRowLastColumn="0" w:lastRowFirstColumn="0" w:lastRowLastColumn="0"/>
          <w:cantSplit/>
          <w:trHeight w:hRule="exact" w:val="432"/>
        </w:trPr>
        <w:tc>
          <w:tcPr>
            <w:cnfStyle w:val="001000000000" w:firstRow="0" w:lastRow="0" w:firstColumn="1" w:lastColumn="0" w:oddVBand="0" w:evenVBand="0" w:oddHBand="0" w:evenHBand="0" w:firstRowFirstColumn="0" w:firstRowLastColumn="0" w:lastRowFirstColumn="0" w:lastRowLastColumn="0"/>
            <w:tcW w:w="6115" w:type="dxa"/>
            <w:hideMark/>
          </w:tcPr>
          <w:p w14:paraId="56905775" w14:textId="3FDC3F1C" w:rsidR="00F45081" w:rsidRPr="006C5BAB" w:rsidRDefault="00F45081" w:rsidP="00F45081">
            <w:pPr>
              <w:rPr>
                <w:rFonts w:ascii="Times New Roman" w:eastAsia="Times New Roman" w:hAnsi="Times New Roman" w:cs="Times New Roman"/>
                <w:b w:val="0"/>
                <w:bCs w:val="0"/>
                <w:sz w:val="24"/>
                <w:szCs w:val="24"/>
              </w:rPr>
            </w:pPr>
            <w:r w:rsidRPr="005B6273">
              <w:rPr>
                <w:rFonts w:ascii="Times New Roman" w:eastAsia="Times New Roman" w:hAnsi="Times New Roman" w:cs="Times New Roman"/>
                <w:b w:val="0"/>
                <w:bCs w:val="0"/>
                <w:sz w:val="24"/>
                <w:szCs w:val="24"/>
              </w:rPr>
              <w:t xml:space="preserve">Assessment and Testing  </w:t>
            </w:r>
          </w:p>
        </w:tc>
        <w:tc>
          <w:tcPr>
            <w:tcW w:w="1620" w:type="dxa"/>
            <w:noWrap/>
          </w:tcPr>
          <w:p w14:paraId="7A781804" w14:textId="0B9BDE6B" w:rsidR="00F45081" w:rsidRPr="006C5BAB" w:rsidRDefault="00F45081" w:rsidP="00F450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45081" w:rsidRPr="006C5BAB" w14:paraId="17893B83" w14:textId="77777777" w:rsidTr="00F45081">
        <w:trPr>
          <w:cantSplit/>
          <w:trHeight w:hRule="exact" w:val="432"/>
        </w:trPr>
        <w:tc>
          <w:tcPr>
            <w:cnfStyle w:val="001000000000" w:firstRow="0" w:lastRow="0" w:firstColumn="1" w:lastColumn="0" w:oddVBand="0" w:evenVBand="0" w:oddHBand="0" w:evenHBand="0" w:firstRowFirstColumn="0" w:firstRowLastColumn="0" w:lastRowFirstColumn="0" w:lastRowLastColumn="0"/>
            <w:tcW w:w="6115" w:type="dxa"/>
            <w:hideMark/>
          </w:tcPr>
          <w:p w14:paraId="7E1F3651" w14:textId="77632904" w:rsidR="00F45081" w:rsidRPr="006C5BAB" w:rsidRDefault="00F45081" w:rsidP="00213F8D">
            <w:pPr>
              <w:rPr>
                <w:rFonts w:ascii="Times New Roman" w:eastAsia="Times New Roman" w:hAnsi="Times New Roman" w:cs="Times New Roman"/>
                <w:b w:val="0"/>
                <w:bCs w:val="0"/>
                <w:sz w:val="24"/>
                <w:szCs w:val="24"/>
              </w:rPr>
            </w:pPr>
            <w:r w:rsidRPr="005B6273">
              <w:rPr>
                <w:rFonts w:ascii="Times New Roman" w:eastAsia="Times New Roman" w:hAnsi="Times New Roman" w:cs="Times New Roman"/>
                <w:b w:val="0"/>
                <w:bCs w:val="0"/>
                <w:sz w:val="24"/>
                <w:szCs w:val="24"/>
              </w:rPr>
              <w:t xml:space="preserve">Research and Program Evaluation  </w:t>
            </w:r>
          </w:p>
        </w:tc>
        <w:tc>
          <w:tcPr>
            <w:tcW w:w="1620" w:type="dxa"/>
            <w:noWrap/>
          </w:tcPr>
          <w:p w14:paraId="0E73BE8F" w14:textId="0CB0CB60" w:rsidR="00F45081" w:rsidRPr="006C5BAB" w:rsidRDefault="00F45081" w:rsidP="00F450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bl>
    <w:p w14:paraId="66962333" w14:textId="77777777" w:rsidR="005B6273" w:rsidRDefault="005B6273" w:rsidP="005B6273">
      <w:pPr>
        <w:rPr>
          <w:rFonts w:cstheme="minorHAnsi"/>
        </w:rPr>
      </w:pPr>
    </w:p>
    <w:p w14:paraId="7ED52862" w14:textId="104C97FA" w:rsidR="005B6273" w:rsidRDefault="00594F6E" w:rsidP="00594F6E">
      <w:pPr>
        <w:rPr>
          <w:rFonts w:ascii="Times New Roman" w:hAnsi="Times New Roman" w:cs="Times New Roman"/>
          <w:sz w:val="24"/>
          <w:szCs w:val="24"/>
        </w:rPr>
      </w:pPr>
      <w:r w:rsidRPr="00340330">
        <w:rPr>
          <w:rFonts w:ascii="Times New Roman" w:hAnsi="Times New Roman" w:cs="Times New Roman"/>
          <w:sz w:val="24"/>
          <w:szCs w:val="24"/>
        </w:rPr>
        <w:t xml:space="preserve">The Alumni Survey is also used to assess Objective </w:t>
      </w:r>
      <w:r>
        <w:rPr>
          <w:rFonts w:ascii="Times New Roman" w:hAnsi="Times New Roman" w:cs="Times New Roman"/>
          <w:sz w:val="24"/>
          <w:szCs w:val="24"/>
        </w:rPr>
        <w:t>2</w:t>
      </w:r>
      <w:r w:rsidRPr="00340330">
        <w:rPr>
          <w:rFonts w:ascii="Times New Roman" w:hAnsi="Times New Roman" w:cs="Times New Roman"/>
          <w:sz w:val="24"/>
          <w:szCs w:val="24"/>
        </w:rPr>
        <w:t xml:space="preserve">. </w:t>
      </w:r>
      <w:r>
        <w:rPr>
          <w:rFonts w:ascii="Times New Roman" w:hAnsi="Times New Roman" w:cs="Times New Roman"/>
          <w:sz w:val="24"/>
          <w:szCs w:val="24"/>
        </w:rPr>
        <w:t xml:space="preserve">This survey was also used to assess Objective 1, which primarily focused on skills. However, the questions that </w:t>
      </w:r>
      <w:r w:rsidRPr="00340330">
        <w:rPr>
          <w:rFonts w:ascii="Times New Roman" w:hAnsi="Times New Roman" w:cs="Times New Roman"/>
          <w:sz w:val="24"/>
          <w:szCs w:val="24"/>
        </w:rPr>
        <w:t>were designed to capture the eight core areas of Mental Health Counseling</w:t>
      </w:r>
      <w:r>
        <w:rPr>
          <w:rFonts w:ascii="Times New Roman" w:hAnsi="Times New Roman" w:cs="Times New Roman"/>
          <w:sz w:val="24"/>
          <w:szCs w:val="24"/>
        </w:rPr>
        <w:t xml:space="preserve"> also apply to Objective 2</w:t>
      </w:r>
      <w:r w:rsidRPr="00340330">
        <w:rPr>
          <w:rFonts w:ascii="Times New Roman" w:hAnsi="Times New Roman" w:cs="Times New Roman"/>
          <w:sz w:val="24"/>
          <w:szCs w:val="24"/>
        </w:rPr>
        <w:t xml:space="preserve"> </w:t>
      </w:r>
      <w:r>
        <w:rPr>
          <w:rFonts w:ascii="Times New Roman" w:hAnsi="Times New Roman" w:cs="Times New Roman"/>
          <w:sz w:val="24"/>
          <w:szCs w:val="24"/>
        </w:rPr>
        <w:t xml:space="preserve">which more broadly focuses on knowledge and skills related to the core components of counseling. </w:t>
      </w:r>
    </w:p>
    <w:p w14:paraId="7631ABE7" w14:textId="0DA4005C" w:rsidR="00594F6E" w:rsidRDefault="00594F6E" w:rsidP="00594F6E">
      <w:pPr>
        <w:rPr>
          <w:rFonts w:ascii="Times New Roman" w:hAnsi="Times New Roman" w:cs="Times New Roman"/>
          <w:sz w:val="24"/>
          <w:szCs w:val="24"/>
        </w:rPr>
      </w:pPr>
      <w:r>
        <w:rPr>
          <w:rFonts w:ascii="Times New Roman" w:hAnsi="Times New Roman" w:cs="Times New Roman"/>
          <w:sz w:val="24"/>
          <w:szCs w:val="24"/>
        </w:rPr>
        <w:t>The previously shown results of that survey found that r</w:t>
      </w:r>
      <w:r w:rsidRPr="00340330">
        <w:rPr>
          <w:rFonts w:ascii="Times New Roman" w:hAnsi="Times New Roman" w:cs="Times New Roman"/>
          <w:sz w:val="24"/>
          <w:szCs w:val="24"/>
        </w:rPr>
        <w:t xml:space="preserve">esponses were generally positive. Graduates in general report that they believe the program </w:t>
      </w:r>
      <w:r>
        <w:rPr>
          <w:rFonts w:ascii="Times New Roman" w:hAnsi="Times New Roman" w:cs="Times New Roman"/>
          <w:sz w:val="24"/>
          <w:szCs w:val="24"/>
        </w:rPr>
        <w:t xml:space="preserve">gave </w:t>
      </w:r>
      <w:r w:rsidRPr="00340330">
        <w:rPr>
          <w:rFonts w:ascii="Times New Roman" w:hAnsi="Times New Roman" w:cs="Times New Roman"/>
          <w:sz w:val="24"/>
          <w:szCs w:val="24"/>
        </w:rPr>
        <w:t xml:space="preserve">them </w:t>
      </w:r>
      <w:r>
        <w:rPr>
          <w:rFonts w:ascii="Times New Roman" w:hAnsi="Times New Roman" w:cs="Times New Roman"/>
          <w:sz w:val="24"/>
          <w:szCs w:val="24"/>
        </w:rPr>
        <w:t xml:space="preserve">the skills and knowledge in the core areas of Mental Health Counseling to be effective </w:t>
      </w:r>
      <w:r w:rsidRPr="00340330">
        <w:rPr>
          <w:rFonts w:ascii="Times New Roman" w:hAnsi="Times New Roman" w:cs="Times New Roman"/>
          <w:sz w:val="24"/>
          <w:szCs w:val="24"/>
        </w:rPr>
        <w:t xml:space="preserve">Mental Health </w:t>
      </w:r>
      <w:r w:rsidR="00A611FF">
        <w:rPr>
          <w:rFonts w:ascii="Times New Roman" w:hAnsi="Times New Roman" w:cs="Times New Roman"/>
          <w:sz w:val="24"/>
          <w:szCs w:val="24"/>
        </w:rPr>
        <w:t>Counselors</w:t>
      </w:r>
      <w:r w:rsidRPr="00340330">
        <w:rPr>
          <w:rFonts w:ascii="Times New Roman" w:hAnsi="Times New Roman" w:cs="Times New Roman"/>
          <w:sz w:val="24"/>
          <w:szCs w:val="24"/>
        </w:rPr>
        <w:t xml:space="preserve">. Items where at least 10% of the respondents reported negative responses were determined to be areas of relative weakness. These items assessed preparedness in career development, crisis intervention, and treatment planning. </w:t>
      </w:r>
    </w:p>
    <w:p w14:paraId="30A7F333" w14:textId="5666E72D" w:rsidR="00A611FF" w:rsidRDefault="009604EC" w:rsidP="009604EC">
      <w:pPr>
        <w:jc w:val="center"/>
        <w:rPr>
          <w:rFonts w:ascii="Times New Roman" w:hAnsi="Times New Roman" w:cs="Times New Roman"/>
          <w:b/>
          <w:bCs/>
          <w:sz w:val="24"/>
          <w:szCs w:val="24"/>
        </w:rPr>
      </w:pPr>
      <w:r>
        <w:rPr>
          <w:rFonts w:ascii="Times New Roman" w:hAnsi="Times New Roman" w:cs="Times New Roman"/>
          <w:b/>
          <w:bCs/>
          <w:sz w:val="24"/>
          <w:szCs w:val="24"/>
        </w:rPr>
        <w:t xml:space="preserve">Summary of Objective </w:t>
      </w:r>
      <w:r w:rsidR="00396C6E">
        <w:rPr>
          <w:rFonts w:ascii="Times New Roman" w:hAnsi="Times New Roman" w:cs="Times New Roman"/>
          <w:b/>
          <w:bCs/>
          <w:sz w:val="24"/>
          <w:szCs w:val="24"/>
        </w:rPr>
        <w:t>2</w:t>
      </w:r>
      <w:r>
        <w:rPr>
          <w:rFonts w:ascii="Times New Roman" w:hAnsi="Times New Roman" w:cs="Times New Roman"/>
          <w:b/>
          <w:bCs/>
          <w:sz w:val="24"/>
          <w:szCs w:val="24"/>
        </w:rPr>
        <w:t xml:space="preserve"> Findings</w:t>
      </w:r>
    </w:p>
    <w:p w14:paraId="741ADA02" w14:textId="59A5E11F" w:rsidR="00543DC9" w:rsidRPr="00543DC9" w:rsidRDefault="00543DC9" w:rsidP="00543DC9">
      <w:pPr>
        <w:rPr>
          <w:rFonts w:ascii="Times New Roman" w:hAnsi="Times New Roman" w:cs="Times New Roman"/>
          <w:sz w:val="24"/>
          <w:szCs w:val="24"/>
        </w:rPr>
      </w:pPr>
      <w:r w:rsidRPr="00543DC9">
        <w:rPr>
          <w:rFonts w:ascii="Times New Roman" w:hAnsi="Times New Roman" w:cs="Times New Roman"/>
          <w:sz w:val="24"/>
          <w:szCs w:val="24"/>
        </w:rPr>
        <w:t>Two measures were used to assess Objective 2</w:t>
      </w:r>
      <w:r>
        <w:rPr>
          <w:rFonts w:ascii="Times New Roman" w:hAnsi="Times New Roman" w:cs="Times New Roman"/>
          <w:sz w:val="24"/>
          <w:szCs w:val="24"/>
        </w:rPr>
        <w:t>:</w:t>
      </w:r>
      <w:r w:rsidRPr="00543DC9">
        <w:rPr>
          <w:rFonts w:ascii="Times New Roman" w:hAnsi="Times New Roman" w:cs="Times New Roman"/>
          <w:sz w:val="24"/>
          <w:szCs w:val="24"/>
        </w:rPr>
        <w:t xml:space="preserve"> Demonstrate proficiency in the eight common core counseling areas defined by CACREP</w:t>
      </w:r>
      <w:r>
        <w:rPr>
          <w:rFonts w:ascii="Times New Roman" w:hAnsi="Times New Roman" w:cs="Times New Roman"/>
          <w:sz w:val="24"/>
          <w:szCs w:val="24"/>
        </w:rPr>
        <w:t xml:space="preserve">. The results of those measures show that the Mental Health Program is meeting Objective 2. Our program is on par with programs nationwide as demonstrated by the nationally normed CPCE. Former students who are in the field also report that overall, they have been prepared for the counseling field </w:t>
      </w:r>
      <w:proofErr w:type="gramStart"/>
      <w:r>
        <w:rPr>
          <w:rFonts w:ascii="Times New Roman" w:hAnsi="Times New Roman" w:cs="Times New Roman"/>
          <w:sz w:val="24"/>
          <w:szCs w:val="24"/>
        </w:rPr>
        <w:t>in regard to</w:t>
      </w:r>
      <w:proofErr w:type="gramEnd"/>
      <w:r>
        <w:rPr>
          <w:rFonts w:ascii="Times New Roman" w:hAnsi="Times New Roman" w:cs="Times New Roman"/>
          <w:sz w:val="24"/>
          <w:szCs w:val="24"/>
        </w:rPr>
        <w:t xml:space="preserve"> these common core areas. Areas of relative weakness were identified and will be discussed with program faculty and the Program Advisory group which has alumni, supervisors, and others from local counseling agencies. </w:t>
      </w:r>
    </w:p>
    <w:p w14:paraId="2D75184B" w14:textId="11AE92FF" w:rsidR="00A611FF" w:rsidRDefault="00A611FF" w:rsidP="00A611FF">
      <w:pPr>
        <w:jc w:val="center"/>
        <w:rPr>
          <w:rFonts w:ascii="Times New Roman" w:hAnsi="Times New Roman" w:cs="Times New Roman"/>
          <w:b/>
          <w:bCs/>
          <w:sz w:val="24"/>
          <w:szCs w:val="24"/>
        </w:rPr>
      </w:pPr>
      <w:r>
        <w:rPr>
          <w:rFonts w:ascii="Times New Roman" w:hAnsi="Times New Roman" w:cs="Times New Roman"/>
          <w:b/>
          <w:bCs/>
          <w:sz w:val="24"/>
          <w:szCs w:val="24"/>
        </w:rPr>
        <w:t>Assessment and Evaluation of Objective 3</w:t>
      </w:r>
    </w:p>
    <w:p w14:paraId="78609D07" w14:textId="77777777" w:rsidR="00A611FF" w:rsidRPr="00340330" w:rsidRDefault="00A611FF" w:rsidP="00594F6E">
      <w:pPr>
        <w:rPr>
          <w:rFonts w:ascii="Times New Roman" w:hAnsi="Times New Roman" w:cs="Times New Roman"/>
          <w:sz w:val="24"/>
          <w:szCs w:val="24"/>
        </w:rPr>
      </w:pPr>
    </w:p>
    <w:p w14:paraId="08F12ECF" w14:textId="34FF4146" w:rsidR="00594F6E" w:rsidRPr="00A611FF" w:rsidRDefault="00A611FF" w:rsidP="00A611FF">
      <w:pPr>
        <w:tabs>
          <w:tab w:val="left" w:pos="1935"/>
        </w:tabs>
        <w:rPr>
          <w:rFonts w:ascii="Times New Roman" w:hAnsi="Times New Roman" w:cs="Times New Roman"/>
          <w:b/>
          <w:bCs/>
          <w:sz w:val="24"/>
          <w:szCs w:val="24"/>
        </w:rPr>
      </w:pPr>
      <w:r w:rsidRPr="00A611FF">
        <w:rPr>
          <w:rFonts w:ascii="Times New Roman" w:hAnsi="Times New Roman" w:cs="Times New Roman"/>
          <w:b/>
          <w:bCs/>
        </w:rPr>
        <w:lastRenderedPageBreak/>
        <w:t>Objective 3. Demonstrate appropriate counselor dispositions including the knowledge and skills to work in a multicultural and pluralistic society.</w:t>
      </w:r>
    </w:p>
    <w:p w14:paraId="3981B444" w14:textId="77777777" w:rsidR="00594F6E" w:rsidRDefault="00594F6E" w:rsidP="00594F6E">
      <w:pPr>
        <w:rPr>
          <w:rFonts w:ascii="Times New Roman" w:hAnsi="Times New Roman" w:cs="Times New Roman"/>
          <w:sz w:val="24"/>
          <w:szCs w:val="24"/>
        </w:rPr>
      </w:pPr>
    </w:p>
    <w:p w14:paraId="76B7DA2F" w14:textId="615B7052" w:rsidR="00A611FF" w:rsidRDefault="00A611FF" w:rsidP="00594F6E">
      <w:pPr>
        <w:rPr>
          <w:rFonts w:ascii="Times New Roman" w:hAnsi="Times New Roman" w:cs="Times New Roman"/>
          <w:sz w:val="24"/>
          <w:szCs w:val="24"/>
        </w:rPr>
      </w:pPr>
      <w:r>
        <w:rPr>
          <w:rFonts w:ascii="Times New Roman" w:hAnsi="Times New Roman" w:cs="Times New Roman"/>
          <w:sz w:val="24"/>
          <w:szCs w:val="24"/>
        </w:rPr>
        <w:t xml:space="preserve">The Mental Health Counseling Program collects data from multiple sources to assess professional dispositions including the ability to work in a multicultural and pluralistic society. Site Supervisor ratings of practicum and internship students routinely collect this data. The </w:t>
      </w:r>
      <w:r w:rsidR="00284BFC" w:rsidRPr="00284BFC">
        <w:rPr>
          <w:rFonts w:ascii="Times New Roman" w:hAnsi="Times New Roman" w:cs="Times New Roman"/>
          <w:i/>
          <w:iCs/>
          <w:sz w:val="24"/>
          <w:szCs w:val="24"/>
        </w:rPr>
        <w:t>Employer Survey</w:t>
      </w:r>
      <w:r w:rsidR="00284BFC">
        <w:rPr>
          <w:rFonts w:ascii="Times New Roman" w:hAnsi="Times New Roman" w:cs="Times New Roman"/>
          <w:sz w:val="24"/>
          <w:szCs w:val="24"/>
        </w:rPr>
        <w:t xml:space="preserve"> and the </w:t>
      </w:r>
      <w:r w:rsidR="00284BFC" w:rsidRPr="00284BFC">
        <w:rPr>
          <w:rFonts w:ascii="Times New Roman" w:hAnsi="Times New Roman" w:cs="Times New Roman"/>
          <w:i/>
          <w:iCs/>
          <w:sz w:val="24"/>
          <w:szCs w:val="24"/>
        </w:rPr>
        <w:t xml:space="preserve">Site Supervisor Survey </w:t>
      </w:r>
      <w:r w:rsidR="00284BFC">
        <w:rPr>
          <w:rFonts w:ascii="Times New Roman" w:hAnsi="Times New Roman" w:cs="Times New Roman"/>
          <w:sz w:val="24"/>
          <w:szCs w:val="24"/>
        </w:rPr>
        <w:t>collect</w:t>
      </w:r>
      <w:r>
        <w:rPr>
          <w:rFonts w:ascii="Times New Roman" w:hAnsi="Times New Roman" w:cs="Times New Roman"/>
          <w:sz w:val="24"/>
          <w:szCs w:val="24"/>
        </w:rPr>
        <w:t xml:space="preserve"> </w:t>
      </w:r>
      <w:r w:rsidR="0045180E">
        <w:rPr>
          <w:rFonts w:ascii="Times New Roman" w:hAnsi="Times New Roman" w:cs="Times New Roman"/>
          <w:sz w:val="24"/>
          <w:szCs w:val="24"/>
        </w:rPr>
        <w:t xml:space="preserve">employers’ </w:t>
      </w:r>
      <w:r w:rsidR="00284BFC">
        <w:rPr>
          <w:rFonts w:ascii="Times New Roman" w:hAnsi="Times New Roman" w:cs="Times New Roman"/>
          <w:sz w:val="24"/>
          <w:szCs w:val="24"/>
        </w:rPr>
        <w:t xml:space="preserve">and supervisors’ </w:t>
      </w:r>
      <w:r w:rsidR="0045180E">
        <w:rPr>
          <w:rFonts w:ascii="Times New Roman" w:hAnsi="Times New Roman" w:cs="Times New Roman"/>
          <w:sz w:val="24"/>
          <w:szCs w:val="24"/>
        </w:rPr>
        <w:t xml:space="preserve">knowledge of Oswego students’ demonstration of desired dispositions. In addition to these sources, demographic data related to applicants, enrolled students, and graduates is presented. </w:t>
      </w:r>
    </w:p>
    <w:p w14:paraId="794CCC3C" w14:textId="0153F895" w:rsidR="000C73D7" w:rsidRDefault="000C73D7" w:rsidP="000C73D7">
      <w:pPr>
        <w:rPr>
          <w:rFonts w:ascii="Times New Roman" w:hAnsi="Times New Roman" w:cs="Times New Roman"/>
          <w:sz w:val="24"/>
          <w:szCs w:val="24"/>
        </w:rPr>
      </w:pPr>
      <w:r w:rsidRPr="00B14B0B">
        <w:rPr>
          <w:rFonts w:ascii="Times New Roman" w:hAnsi="Times New Roman" w:cs="Times New Roman"/>
          <w:b/>
          <w:bCs/>
          <w:sz w:val="24"/>
          <w:szCs w:val="24"/>
        </w:rPr>
        <w:t xml:space="preserve">The </w:t>
      </w:r>
      <w:r w:rsidR="0045180E" w:rsidRPr="00B14B0B">
        <w:rPr>
          <w:rFonts w:ascii="Times New Roman" w:hAnsi="Times New Roman" w:cs="Times New Roman"/>
          <w:b/>
          <w:bCs/>
          <w:sz w:val="24"/>
          <w:szCs w:val="24"/>
        </w:rPr>
        <w:t>Employer Survey</w:t>
      </w:r>
      <w:r>
        <w:rPr>
          <w:rFonts w:ascii="Times New Roman" w:hAnsi="Times New Roman" w:cs="Times New Roman"/>
          <w:sz w:val="24"/>
          <w:szCs w:val="24"/>
        </w:rPr>
        <w:t xml:space="preserve"> was also used to assess Objective 3. </w:t>
      </w:r>
      <w:r w:rsidRPr="00D715FE">
        <w:rPr>
          <w:rFonts w:ascii="Times New Roman" w:hAnsi="Times New Roman" w:cs="Times New Roman"/>
          <w:sz w:val="24"/>
          <w:szCs w:val="24"/>
        </w:rPr>
        <w:t>The Em</w:t>
      </w:r>
      <w:r>
        <w:rPr>
          <w:rFonts w:ascii="Times New Roman" w:hAnsi="Times New Roman" w:cs="Times New Roman"/>
          <w:sz w:val="24"/>
          <w:szCs w:val="24"/>
        </w:rPr>
        <w:t xml:space="preserve">ployer Survey is a biannual survey administered to regional employers of our graduates. Employers were contacted and asked to complete the survey. Six counseling businesses responded to the survey. Employers were asked to provide their general perceptions of Oswego MH Counseling graduates as employees at their sites. The survey was composed of two major scales. One scale was an assessment of Oswego graduates' </w:t>
      </w:r>
      <w:r w:rsidRPr="002919B3">
        <w:rPr>
          <w:rFonts w:ascii="Times New Roman" w:hAnsi="Times New Roman" w:cs="Times New Roman"/>
          <w:i/>
          <w:iCs/>
          <w:sz w:val="24"/>
          <w:szCs w:val="24"/>
        </w:rPr>
        <w:t>specific professional skills</w:t>
      </w:r>
      <w:r>
        <w:rPr>
          <w:rFonts w:ascii="Times New Roman" w:hAnsi="Times New Roman" w:cs="Times New Roman"/>
          <w:sz w:val="24"/>
          <w:szCs w:val="24"/>
        </w:rPr>
        <w:t xml:space="preserve"> and the second section assessed </w:t>
      </w:r>
      <w:r w:rsidRPr="002919B3">
        <w:rPr>
          <w:rFonts w:ascii="Times New Roman" w:hAnsi="Times New Roman" w:cs="Times New Roman"/>
          <w:i/>
          <w:iCs/>
          <w:sz w:val="24"/>
          <w:szCs w:val="24"/>
        </w:rPr>
        <w:t>professional dispositions</w:t>
      </w:r>
      <w:r>
        <w:rPr>
          <w:rFonts w:ascii="Times New Roman" w:hAnsi="Times New Roman" w:cs="Times New Roman"/>
          <w:sz w:val="24"/>
          <w:szCs w:val="24"/>
        </w:rPr>
        <w:t xml:space="preserve">. For </w:t>
      </w:r>
      <w:r w:rsidR="002919B3">
        <w:rPr>
          <w:rFonts w:ascii="Times New Roman" w:hAnsi="Times New Roman" w:cs="Times New Roman"/>
          <w:sz w:val="24"/>
          <w:szCs w:val="24"/>
        </w:rPr>
        <w:t>Objective 3</w:t>
      </w:r>
      <w:r>
        <w:rPr>
          <w:rFonts w:ascii="Times New Roman" w:hAnsi="Times New Roman" w:cs="Times New Roman"/>
          <w:sz w:val="24"/>
          <w:szCs w:val="24"/>
        </w:rPr>
        <w:t xml:space="preserve">, the scale of </w:t>
      </w:r>
      <w:r w:rsidR="002919B3" w:rsidRPr="002919B3">
        <w:rPr>
          <w:rFonts w:ascii="Times New Roman" w:hAnsi="Times New Roman" w:cs="Times New Roman"/>
          <w:i/>
          <w:iCs/>
          <w:sz w:val="24"/>
          <w:szCs w:val="24"/>
        </w:rPr>
        <w:t>professional dispositions</w:t>
      </w:r>
      <w:r w:rsidR="002919B3">
        <w:rPr>
          <w:rFonts w:ascii="Times New Roman" w:hAnsi="Times New Roman" w:cs="Times New Roman"/>
          <w:sz w:val="24"/>
          <w:szCs w:val="24"/>
        </w:rPr>
        <w:t xml:space="preserve"> </w:t>
      </w:r>
      <w:r>
        <w:rPr>
          <w:rFonts w:ascii="Times New Roman" w:hAnsi="Times New Roman" w:cs="Times New Roman"/>
          <w:sz w:val="24"/>
          <w:szCs w:val="24"/>
        </w:rPr>
        <w:t xml:space="preserve">was used. </w:t>
      </w:r>
    </w:p>
    <w:p w14:paraId="60F7DDF3" w14:textId="4F2247D3" w:rsidR="000C73D7" w:rsidRDefault="000C73D7" w:rsidP="00B14B0B">
      <w:pPr>
        <w:rPr>
          <w:rFonts w:ascii="Times New Roman" w:hAnsi="Times New Roman" w:cs="Times New Roman"/>
          <w:sz w:val="24"/>
          <w:szCs w:val="24"/>
        </w:rPr>
      </w:pPr>
      <w:r>
        <w:rPr>
          <w:rFonts w:ascii="Times New Roman" w:hAnsi="Times New Roman" w:cs="Times New Roman"/>
          <w:sz w:val="24"/>
          <w:szCs w:val="24"/>
        </w:rPr>
        <w:t xml:space="preserve">The modal responses when evaluating Oswego graduates were “good” on a scale from poor to excellent. </w:t>
      </w:r>
      <w:r w:rsidR="002919B3">
        <w:rPr>
          <w:rFonts w:ascii="Times New Roman" w:hAnsi="Times New Roman" w:cs="Times New Roman"/>
          <w:sz w:val="24"/>
          <w:szCs w:val="24"/>
        </w:rPr>
        <w:t xml:space="preserve">The strongest rating was for “ethical and legal” behaviors from Oswego graduates. </w:t>
      </w:r>
      <w:r w:rsidR="00B14B0B">
        <w:rPr>
          <w:rFonts w:ascii="Times New Roman" w:hAnsi="Times New Roman" w:cs="Times New Roman"/>
          <w:sz w:val="24"/>
          <w:szCs w:val="24"/>
        </w:rPr>
        <w:t xml:space="preserve"> Although our students were rated as doing well on these scales, possible areas for improvement could </w:t>
      </w:r>
      <w:proofErr w:type="gramStart"/>
      <w:r w:rsidR="00B14B0B">
        <w:rPr>
          <w:rFonts w:ascii="Times New Roman" w:hAnsi="Times New Roman" w:cs="Times New Roman"/>
          <w:sz w:val="24"/>
          <w:szCs w:val="24"/>
        </w:rPr>
        <w:t>include:</w:t>
      </w:r>
      <w:proofErr w:type="gramEnd"/>
      <w:r w:rsidR="00B14B0B">
        <w:rPr>
          <w:rFonts w:ascii="Times New Roman" w:hAnsi="Times New Roman" w:cs="Times New Roman"/>
          <w:sz w:val="24"/>
          <w:szCs w:val="24"/>
        </w:rPr>
        <w:t xml:space="preserve"> working with diverse clients</w:t>
      </w:r>
      <w:r w:rsidR="00E4075A">
        <w:rPr>
          <w:rFonts w:ascii="Times New Roman" w:hAnsi="Times New Roman" w:cs="Times New Roman"/>
          <w:sz w:val="24"/>
          <w:szCs w:val="24"/>
        </w:rPr>
        <w:t xml:space="preserve"> and</w:t>
      </w:r>
      <w:r w:rsidR="00B14B0B">
        <w:rPr>
          <w:rFonts w:ascii="Times New Roman" w:hAnsi="Times New Roman" w:cs="Times New Roman"/>
          <w:sz w:val="24"/>
          <w:szCs w:val="24"/>
        </w:rPr>
        <w:t xml:space="preserve"> responsiveness to feedback</w:t>
      </w:r>
      <w:r w:rsidR="00E4075A">
        <w:rPr>
          <w:rFonts w:ascii="Times New Roman" w:hAnsi="Times New Roman" w:cs="Times New Roman"/>
          <w:sz w:val="24"/>
          <w:szCs w:val="24"/>
        </w:rPr>
        <w:t>.</w:t>
      </w:r>
    </w:p>
    <w:p w14:paraId="51D4328D" w14:textId="77777777" w:rsidR="00B14B0B" w:rsidRDefault="00B14B0B" w:rsidP="00B14B0B">
      <w:pPr>
        <w:rPr>
          <w:rFonts w:ascii="Times New Roman" w:hAnsi="Times New Roman" w:cs="Times New Roman"/>
          <w:sz w:val="24"/>
          <w:szCs w:val="24"/>
        </w:rPr>
      </w:pPr>
    </w:p>
    <w:p w14:paraId="376B3148" w14:textId="77777777" w:rsidR="00B14B0B" w:rsidRDefault="00B14B0B" w:rsidP="00B14B0B">
      <w:pPr>
        <w:rPr>
          <w:rFonts w:ascii="Times New Roman" w:hAnsi="Times New Roman" w:cs="Times New Roman"/>
          <w:sz w:val="24"/>
          <w:szCs w:val="24"/>
        </w:rPr>
      </w:pPr>
    </w:p>
    <w:p w14:paraId="62E71681" w14:textId="0CDBD8C8" w:rsidR="00B14B0B" w:rsidRPr="00B14B0B" w:rsidRDefault="00B14B0B" w:rsidP="00B14B0B">
      <w:pPr>
        <w:rPr>
          <w:rFonts w:ascii="Times New Roman" w:hAnsi="Times New Roman" w:cs="Times New Roman"/>
          <w:sz w:val="24"/>
          <w:szCs w:val="24"/>
        </w:rPr>
        <w:sectPr w:rsidR="00B14B0B" w:rsidRPr="00B14B0B" w:rsidSect="006264F8">
          <w:pgSz w:w="12240" w:h="15840" w:code="1"/>
          <w:pgMar w:top="1440" w:right="1440" w:bottom="1440" w:left="1440" w:header="720" w:footer="720" w:gutter="0"/>
          <w:cols w:space="720"/>
          <w:docGrid w:linePitch="360"/>
        </w:sectPr>
      </w:pPr>
    </w:p>
    <w:p w14:paraId="53227557" w14:textId="77777777" w:rsidR="009604EC" w:rsidRDefault="0098649F" w:rsidP="0098649F">
      <w:pPr>
        <w:jc w:val="center"/>
        <w:rPr>
          <w:rFonts w:ascii="Times New Roman" w:hAnsi="Times New Roman" w:cs="Times New Roman"/>
          <w:b/>
          <w:bCs/>
          <w:sz w:val="28"/>
          <w:szCs w:val="28"/>
        </w:rPr>
        <w:sectPr w:rsidR="009604EC" w:rsidSect="006264F8">
          <w:pgSz w:w="12240" w:h="15840" w:code="1"/>
          <w:pgMar w:top="1440" w:right="1440" w:bottom="1440" w:left="1440" w:header="720" w:footer="720" w:gutter="0"/>
          <w:cols w:space="720"/>
          <w:docGrid w:linePitch="360"/>
        </w:sectPr>
      </w:pPr>
      <w:r w:rsidRPr="000B664F">
        <w:rPr>
          <w:rFonts w:ascii="Times New Roman" w:hAnsi="Times New Roman" w:cs="Times New Roman"/>
          <w:b/>
          <w:bCs/>
          <w:sz w:val="28"/>
          <w:szCs w:val="28"/>
        </w:rPr>
        <w:lastRenderedPageBreak/>
        <w:t>Employer Survey 2023 N=6</w:t>
      </w:r>
    </w:p>
    <w:p w14:paraId="49CE4FBF" w14:textId="77777777" w:rsidR="0098649F" w:rsidRDefault="0098649F" w:rsidP="00594F6E">
      <w:pPr>
        <w:rPr>
          <w:rFonts w:ascii="Times New Roman" w:hAnsi="Times New Roman" w:cs="Times New Roman"/>
          <w:sz w:val="24"/>
          <w:szCs w:val="24"/>
        </w:rPr>
      </w:pPr>
    </w:p>
    <w:p w14:paraId="78B3DFFA" w14:textId="7DD9493E" w:rsidR="0098649F" w:rsidRDefault="0098649F" w:rsidP="009864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0479095" wp14:editId="25005AFE">
            <wp:extent cx="3300984" cy="1938528"/>
            <wp:effectExtent l="0" t="0" r="0" b="5080"/>
            <wp:docPr id="1681057450" name="Picture 6" descr="A graph with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057450" name="Picture 6" descr="A graph with blue squares&#10;&#10;Description automatically generated"/>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300984" cy="1938528"/>
                    </a:xfrm>
                    <a:prstGeom prst="rect">
                      <a:avLst/>
                    </a:prstGeom>
                    <a:noFill/>
                    <a:ln>
                      <a:noFill/>
                    </a:ln>
                  </pic:spPr>
                </pic:pic>
              </a:graphicData>
            </a:graphic>
          </wp:inline>
        </w:drawing>
      </w:r>
    </w:p>
    <w:p w14:paraId="27A4706F" w14:textId="77777777" w:rsidR="0098649F" w:rsidRDefault="0098649F" w:rsidP="0098649F">
      <w:pPr>
        <w:autoSpaceDE w:val="0"/>
        <w:autoSpaceDN w:val="0"/>
        <w:adjustRightInd w:val="0"/>
        <w:spacing w:after="0" w:line="240" w:lineRule="auto"/>
        <w:rPr>
          <w:rFonts w:ascii="Times New Roman" w:hAnsi="Times New Roman" w:cs="Times New Roman"/>
          <w:sz w:val="24"/>
          <w:szCs w:val="24"/>
        </w:rPr>
      </w:pPr>
    </w:p>
    <w:p w14:paraId="6A7A1A7A" w14:textId="77777777" w:rsidR="0098649F" w:rsidRDefault="0098649F" w:rsidP="0098649F">
      <w:pPr>
        <w:autoSpaceDE w:val="0"/>
        <w:autoSpaceDN w:val="0"/>
        <w:adjustRightInd w:val="0"/>
        <w:spacing w:after="0" w:line="400" w:lineRule="atLeast"/>
        <w:rPr>
          <w:rFonts w:ascii="Times New Roman" w:hAnsi="Times New Roman" w:cs="Times New Roman"/>
          <w:sz w:val="24"/>
          <w:szCs w:val="24"/>
        </w:rPr>
      </w:pPr>
    </w:p>
    <w:p w14:paraId="6956B773" w14:textId="1C09A568" w:rsidR="0098649F" w:rsidRDefault="0098649F" w:rsidP="009864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4827460" wp14:editId="0F64B1A9">
            <wp:extent cx="3300984" cy="1938528"/>
            <wp:effectExtent l="0" t="0" r="0" b="5080"/>
            <wp:docPr id="75722788" name="Picture 5" descr="A graph with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22788" name="Picture 5" descr="A graph with blue squares&#10;&#10;Description automatically generated"/>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300984" cy="1938528"/>
                    </a:xfrm>
                    <a:prstGeom prst="rect">
                      <a:avLst/>
                    </a:prstGeom>
                    <a:noFill/>
                    <a:ln>
                      <a:noFill/>
                    </a:ln>
                  </pic:spPr>
                </pic:pic>
              </a:graphicData>
            </a:graphic>
          </wp:inline>
        </w:drawing>
      </w:r>
    </w:p>
    <w:p w14:paraId="3EC89DA7" w14:textId="77777777" w:rsidR="0098649F" w:rsidRDefault="0098649F" w:rsidP="0098649F">
      <w:pPr>
        <w:autoSpaceDE w:val="0"/>
        <w:autoSpaceDN w:val="0"/>
        <w:adjustRightInd w:val="0"/>
        <w:spacing w:after="0" w:line="240" w:lineRule="auto"/>
        <w:rPr>
          <w:rFonts w:ascii="Times New Roman" w:hAnsi="Times New Roman" w:cs="Times New Roman"/>
          <w:sz w:val="24"/>
          <w:szCs w:val="24"/>
        </w:rPr>
      </w:pPr>
    </w:p>
    <w:p w14:paraId="3154F892" w14:textId="77777777" w:rsidR="0098649F" w:rsidRDefault="0098649F" w:rsidP="0098649F">
      <w:pPr>
        <w:autoSpaceDE w:val="0"/>
        <w:autoSpaceDN w:val="0"/>
        <w:adjustRightInd w:val="0"/>
        <w:spacing w:after="0" w:line="400" w:lineRule="atLeast"/>
        <w:rPr>
          <w:rFonts w:ascii="Times New Roman" w:hAnsi="Times New Roman" w:cs="Times New Roman"/>
          <w:sz w:val="24"/>
          <w:szCs w:val="24"/>
        </w:rPr>
      </w:pPr>
    </w:p>
    <w:p w14:paraId="23D0B7E8" w14:textId="10CC7F19" w:rsidR="0098649F" w:rsidRDefault="0098649F" w:rsidP="009864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B77552" wp14:editId="247DF675">
            <wp:extent cx="3300984" cy="1938528"/>
            <wp:effectExtent l="0" t="0" r="0" b="5080"/>
            <wp:docPr id="483091944" name="Picture 4" descr="A blue bar graph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091944" name="Picture 4" descr="A blue bar graph with white text&#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300984" cy="1938528"/>
                    </a:xfrm>
                    <a:prstGeom prst="rect">
                      <a:avLst/>
                    </a:prstGeom>
                    <a:noFill/>
                    <a:ln>
                      <a:noFill/>
                    </a:ln>
                  </pic:spPr>
                </pic:pic>
              </a:graphicData>
            </a:graphic>
          </wp:inline>
        </w:drawing>
      </w:r>
    </w:p>
    <w:p w14:paraId="192C01F8" w14:textId="77777777" w:rsidR="0098649F" w:rsidRDefault="0098649F" w:rsidP="0098649F">
      <w:pPr>
        <w:autoSpaceDE w:val="0"/>
        <w:autoSpaceDN w:val="0"/>
        <w:adjustRightInd w:val="0"/>
        <w:spacing w:after="0" w:line="240" w:lineRule="auto"/>
        <w:rPr>
          <w:rFonts w:ascii="Times New Roman" w:hAnsi="Times New Roman" w:cs="Times New Roman"/>
          <w:sz w:val="24"/>
          <w:szCs w:val="24"/>
        </w:rPr>
      </w:pPr>
    </w:p>
    <w:p w14:paraId="6CA5012B" w14:textId="77777777" w:rsidR="009604EC" w:rsidRDefault="009604EC" w:rsidP="0098649F">
      <w:pPr>
        <w:autoSpaceDE w:val="0"/>
        <w:autoSpaceDN w:val="0"/>
        <w:adjustRightInd w:val="0"/>
        <w:spacing w:after="0" w:line="240" w:lineRule="auto"/>
        <w:rPr>
          <w:rFonts w:ascii="Times New Roman" w:hAnsi="Times New Roman" w:cs="Times New Roman"/>
          <w:sz w:val="24"/>
          <w:szCs w:val="24"/>
        </w:rPr>
      </w:pPr>
    </w:p>
    <w:p w14:paraId="2F8186AD" w14:textId="77777777" w:rsidR="009604EC" w:rsidRDefault="009604EC" w:rsidP="0098649F">
      <w:pPr>
        <w:autoSpaceDE w:val="0"/>
        <w:autoSpaceDN w:val="0"/>
        <w:adjustRightInd w:val="0"/>
        <w:spacing w:after="0" w:line="240" w:lineRule="auto"/>
        <w:rPr>
          <w:rFonts w:ascii="Times New Roman" w:hAnsi="Times New Roman" w:cs="Times New Roman"/>
          <w:sz w:val="24"/>
          <w:szCs w:val="24"/>
        </w:rPr>
      </w:pPr>
    </w:p>
    <w:p w14:paraId="20D3EF04" w14:textId="77777777" w:rsidR="009604EC" w:rsidRDefault="009604EC" w:rsidP="0098649F">
      <w:pPr>
        <w:autoSpaceDE w:val="0"/>
        <w:autoSpaceDN w:val="0"/>
        <w:adjustRightInd w:val="0"/>
        <w:spacing w:after="0" w:line="240" w:lineRule="auto"/>
        <w:rPr>
          <w:rFonts w:ascii="Times New Roman" w:hAnsi="Times New Roman" w:cs="Times New Roman"/>
          <w:sz w:val="24"/>
          <w:szCs w:val="24"/>
        </w:rPr>
      </w:pPr>
    </w:p>
    <w:p w14:paraId="485453E5" w14:textId="77777777" w:rsidR="0098649F" w:rsidRDefault="0098649F" w:rsidP="0098649F">
      <w:pPr>
        <w:autoSpaceDE w:val="0"/>
        <w:autoSpaceDN w:val="0"/>
        <w:adjustRightInd w:val="0"/>
        <w:spacing w:after="0" w:line="400" w:lineRule="atLeast"/>
        <w:rPr>
          <w:rFonts w:ascii="Times New Roman" w:hAnsi="Times New Roman" w:cs="Times New Roman"/>
          <w:sz w:val="24"/>
          <w:szCs w:val="24"/>
        </w:rPr>
      </w:pPr>
    </w:p>
    <w:p w14:paraId="662358FF" w14:textId="376864EE" w:rsidR="0098649F" w:rsidRDefault="0098649F" w:rsidP="009864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81C9ABD" wp14:editId="7967F70F">
            <wp:extent cx="3300984" cy="1938528"/>
            <wp:effectExtent l="0" t="0" r="0" b="5080"/>
            <wp:docPr id="730319834" name="Picture 3" descr="A graph with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319834" name="Picture 3" descr="A graph with blue squares&#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300984" cy="1938528"/>
                    </a:xfrm>
                    <a:prstGeom prst="rect">
                      <a:avLst/>
                    </a:prstGeom>
                    <a:noFill/>
                    <a:ln>
                      <a:noFill/>
                    </a:ln>
                  </pic:spPr>
                </pic:pic>
              </a:graphicData>
            </a:graphic>
          </wp:inline>
        </w:drawing>
      </w:r>
    </w:p>
    <w:p w14:paraId="751A228C" w14:textId="77777777" w:rsidR="0098649F" w:rsidRDefault="0098649F" w:rsidP="0098649F">
      <w:pPr>
        <w:autoSpaceDE w:val="0"/>
        <w:autoSpaceDN w:val="0"/>
        <w:adjustRightInd w:val="0"/>
        <w:spacing w:after="0" w:line="240" w:lineRule="auto"/>
        <w:rPr>
          <w:rFonts w:ascii="Times New Roman" w:hAnsi="Times New Roman" w:cs="Times New Roman"/>
          <w:sz w:val="24"/>
          <w:szCs w:val="24"/>
        </w:rPr>
      </w:pPr>
    </w:p>
    <w:p w14:paraId="06AC54FE" w14:textId="77777777" w:rsidR="0098649F" w:rsidRDefault="0098649F" w:rsidP="0098649F">
      <w:pPr>
        <w:autoSpaceDE w:val="0"/>
        <w:autoSpaceDN w:val="0"/>
        <w:adjustRightInd w:val="0"/>
        <w:spacing w:after="0" w:line="400" w:lineRule="atLeast"/>
        <w:rPr>
          <w:rFonts w:ascii="Times New Roman" w:hAnsi="Times New Roman" w:cs="Times New Roman"/>
          <w:sz w:val="24"/>
          <w:szCs w:val="24"/>
        </w:rPr>
      </w:pPr>
    </w:p>
    <w:p w14:paraId="1C4538C4" w14:textId="282E015E" w:rsidR="0098649F" w:rsidRDefault="0098649F" w:rsidP="009864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C69173B" wp14:editId="67350E06">
            <wp:extent cx="3300984" cy="1938528"/>
            <wp:effectExtent l="0" t="0" r="0" b="5080"/>
            <wp:docPr id="1290316889" name="Picture 2" descr="A blue rectangular bar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316889" name="Picture 2" descr="A blue rectangular bars with white text&#10;&#10;Description automatically generated"/>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300984" cy="1938528"/>
                    </a:xfrm>
                    <a:prstGeom prst="rect">
                      <a:avLst/>
                    </a:prstGeom>
                    <a:noFill/>
                    <a:ln>
                      <a:noFill/>
                    </a:ln>
                  </pic:spPr>
                </pic:pic>
              </a:graphicData>
            </a:graphic>
          </wp:inline>
        </w:drawing>
      </w:r>
    </w:p>
    <w:p w14:paraId="269F7C4A" w14:textId="77777777" w:rsidR="0098649F" w:rsidRDefault="0098649F" w:rsidP="0098649F">
      <w:pPr>
        <w:autoSpaceDE w:val="0"/>
        <w:autoSpaceDN w:val="0"/>
        <w:adjustRightInd w:val="0"/>
        <w:spacing w:after="0" w:line="240" w:lineRule="auto"/>
        <w:rPr>
          <w:rFonts w:ascii="Times New Roman" w:hAnsi="Times New Roman" w:cs="Times New Roman"/>
          <w:sz w:val="24"/>
          <w:szCs w:val="24"/>
        </w:rPr>
      </w:pPr>
    </w:p>
    <w:p w14:paraId="4F6FE87E" w14:textId="77777777" w:rsidR="0098649F" w:rsidRDefault="0098649F" w:rsidP="0098649F">
      <w:pPr>
        <w:autoSpaceDE w:val="0"/>
        <w:autoSpaceDN w:val="0"/>
        <w:adjustRightInd w:val="0"/>
        <w:spacing w:after="0" w:line="400" w:lineRule="atLeast"/>
        <w:rPr>
          <w:rFonts w:ascii="Times New Roman" w:hAnsi="Times New Roman" w:cs="Times New Roman"/>
          <w:sz w:val="24"/>
          <w:szCs w:val="24"/>
        </w:rPr>
      </w:pPr>
    </w:p>
    <w:p w14:paraId="1336F9CD" w14:textId="41D7A289" w:rsidR="0098649F" w:rsidRDefault="0098649F" w:rsidP="0098649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6AD12B7" wp14:editId="3DF12569">
            <wp:extent cx="3300984" cy="1938528"/>
            <wp:effectExtent l="0" t="0" r="0" b="5080"/>
            <wp:docPr id="1657047328" name="Picture 1" descr="A blue squar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047328" name="Picture 1" descr="A blue squares with white text&#10;&#10;Description automatically generated"/>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300984" cy="1938528"/>
                    </a:xfrm>
                    <a:prstGeom prst="rect">
                      <a:avLst/>
                    </a:prstGeom>
                    <a:noFill/>
                    <a:ln>
                      <a:noFill/>
                    </a:ln>
                  </pic:spPr>
                </pic:pic>
              </a:graphicData>
            </a:graphic>
          </wp:inline>
        </w:drawing>
      </w:r>
    </w:p>
    <w:p w14:paraId="3F19E0A6" w14:textId="77777777" w:rsidR="0098649F" w:rsidRDefault="0098649F" w:rsidP="0098649F">
      <w:pPr>
        <w:autoSpaceDE w:val="0"/>
        <w:autoSpaceDN w:val="0"/>
        <w:adjustRightInd w:val="0"/>
        <w:spacing w:after="0" w:line="240" w:lineRule="auto"/>
        <w:rPr>
          <w:rFonts w:ascii="Times New Roman" w:hAnsi="Times New Roman" w:cs="Times New Roman"/>
          <w:sz w:val="24"/>
          <w:szCs w:val="24"/>
        </w:rPr>
      </w:pPr>
    </w:p>
    <w:p w14:paraId="6BFC74C7" w14:textId="77777777" w:rsidR="009604EC" w:rsidRDefault="009604EC" w:rsidP="0098649F">
      <w:pPr>
        <w:autoSpaceDE w:val="0"/>
        <w:autoSpaceDN w:val="0"/>
        <w:adjustRightInd w:val="0"/>
        <w:spacing w:after="0" w:line="400" w:lineRule="atLeast"/>
        <w:rPr>
          <w:rFonts w:ascii="Times New Roman" w:hAnsi="Times New Roman" w:cs="Times New Roman"/>
          <w:sz w:val="24"/>
          <w:szCs w:val="24"/>
        </w:rPr>
        <w:sectPr w:rsidR="009604EC" w:rsidSect="009604EC">
          <w:type w:val="continuous"/>
          <w:pgSz w:w="12240" w:h="15840" w:code="1"/>
          <w:pgMar w:top="1440" w:right="1260" w:bottom="1440" w:left="1080" w:header="720" w:footer="720" w:gutter="0"/>
          <w:cols w:num="2" w:space="720"/>
          <w:docGrid w:linePitch="360"/>
        </w:sectPr>
      </w:pPr>
    </w:p>
    <w:p w14:paraId="5ECC1C77" w14:textId="77777777" w:rsidR="0098649F" w:rsidRDefault="0098649F" w:rsidP="0098649F">
      <w:pPr>
        <w:autoSpaceDE w:val="0"/>
        <w:autoSpaceDN w:val="0"/>
        <w:adjustRightInd w:val="0"/>
        <w:spacing w:after="0" w:line="400" w:lineRule="atLeast"/>
        <w:rPr>
          <w:rFonts w:ascii="Times New Roman" w:hAnsi="Times New Roman" w:cs="Times New Roman"/>
          <w:sz w:val="24"/>
          <w:szCs w:val="24"/>
        </w:rPr>
      </w:pPr>
    </w:p>
    <w:p w14:paraId="52FE9AAD" w14:textId="55055817" w:rsidR="0098649F" w:rsidRDefault="0098649F" w:rsidP="00594F6E">
      <w:pPr>
        <w:rPr>
          <w:rFonts w:ascii="Times New Roman" w:hAnsi="Times New Roman" w:cs="Times New Roman"/>
          <w:noProof/>
          <w:sz w:val="24"/>
          <w:szCs w:val="24"/>
        </w:rPr>
      </w:pPr>
      <w:r w:rsidRPr="00B14B0B">
        <w:rPr>
          <w:rFonts w:ascii="Times New Roman" w:hAnsi="Times New Roman" w:cs="Times New Roman"/>
          <w:b/>
          <w:bCs/>
          <w:sz w:val="24"/>
          <w:szCs w:val="24"/>
        </w:rPr>
        <w:t xml:space="preserve">The </w:t>
      </w:r>
      <w:r w:rsidRPr="00B14B0B">
        <w:rPr>
          <w:rFonts w:ascii="Times New Roman" w:hAnsi="Times New Roman" w:cs="Times New Roman"/>
          <w:b/>
          <w:bCs/>
          <w:noProof/>
          <w:sz w:val="24"/>
          <w:szCs w:val="24"/>
        </w:rPr>
        <w:t>Site Supervisor Survey</w:t>
      </w:r>
      <w:r w:rsidRPr="00340330">
        <w:rPr>
          <w:rFonts w:ascii="Times New Roman" w:hAnsi="Times New Roman" w:cs="Times New Roman"/>
          <w:noProof/>
          <w:sz w:val="24"/>
          <w:szCs w:val="24"/>
        </w:rPr>
        <w:t xml:space="preserve"> was also used to assess Objective </w:t>
      </w:r>
      <w:r w:rsidR="009604EC">
        <w:rPr>
          <w:rFonts w:ascii="Times New Roman" w:hAnsi="Times New Roman" w:cs="Times New Roman"/>
          <w:noProof/>
          <w:sz w:val="24"/>
          <w:szCs w:val="24"/>
        </w:rPr>
        <w:t>3</w:t>
      </w:r>
      <w:r w:rsidRPr="00340330">
        <w:rPr>
          <w:rFonts w:ascii="Times New Roman" w:hAnsi="Times New Roman" w:cs="Times New Roman"/>
          <w:noProof/>
          <w:sz w:val="24"/>
          <w:szCs w:val="24"/>
        </w:rPr>
        <w:t xml:space="preserve">. This annual survey was administered in the summer of 2023. Fourteen of our site supervisors responded to the survey. The survey was broken into two major themes: specific professional skills and professional dispositions. The </w:t>
      </w:r>
      <w:r>
        <w:rPr>
          <w:rFonts w:ascii="Times New Roman" w:hAnsi="Times New Roman" w:cs="Times New Roman"/>
          <w:noProof/>
          <w:sz w:val="24"/>
          <w:szCs w:val="24"/>
        </w:rPr>
        <w:t xml:space="preserve">professional </w:t>
      </w:r>
      <w:r w:rsidR="002919B3">
        <w:rPr>
          <w:rFonts w:ascii="Times New Roman" w:hAnsi="Times New Roman" w:cs="Times New Roman"/>
          <w:noProof/>
          <w:sz w:val="24"/>
          <w:szCs w:val="24"/>
        </w:rPr>
        <w:t>disposition</w:t>
      </w:r>
      <w:r>
        <w:rPr>
          <w:rFonts w:ascii="Times New Roman" w:hAnsi="Times New Roman" w:cs="Times New Roman"/>
          <w:noProof/>
          <w:sz w:val="24"/>
          <w:szCs w:val="24"/>
        </w:rPr>
        <w:t xml:space="preserve"> items</w:t>
      </w:r>
      <w:r w:rsidRPr="00340330">
        <w:rPr>
          <w:rFonts w:ascii="Times New Roman" w:hAnsi="Times New Roman" w:cs="Times New Roman"/>
          <w:noProof/>
          <w:sz w:val="24"/>
          <w:szCs w:val="24"/>
        </w:rPr>
        <w:t xml:space="preserve"> were applicable to evaluating Objective </w:t>
      </w:r>
      <w:r>
        <w:rPr>
          <w:rFonts w:ascii="Times New Roman" w:hAnsi="Times New Roman" w:cs="Times New Roman"/>
          <w:noProof/>
          <w:sz w:val="24"/>
          <w:szCs w:val="24"/>
        </w:rPr>
        <w:t>3</w:t>
      </w:r>
      <w:r w:rsidRPr="00340330">
        <w:rPr>
          <w:rFonts w:ascii="Times New Roman" w:hAnsi="Times New Roman" w:cs="Times New Roman"/>
          <w:noProof/>
          <w:sz w:val="24"/>
          <w:szCs w:val="24"/>
        </w:rPr>
        <w:t>.</w:t>
      </w:r>
    </w:p>
    <w:p w14:paraId="3946633F" w14:textId="798987B2" w:rsidR="002919B3" w:rsidRDefault="002919B3" w:rsidP="00594F6E">
      <w:pPr>
        <w:rPr>
          <w:rFonts w:ascii="Times New Roman" w:hAnsi="Times New Roman" w:cs="Times New Roman"/>
          <w:noProof/>
          <w:sz w:val="24"/>
          <w:szCs w:val="24"/>
        </w:rPr>
      </w:pPr>
      <w:r>
        <w:rPr>
          <w:rFonts w:ascii="Times New Roman" w:hAnsi="Times New Roman" w:cs="Times New Roman"/>
          <w:noProof/>
          <w:sz w:val="24"/>
          <w:szCs w:val="24"/>
        </w:rPr>
        <w:t xml:space="preserve">The modal responses to these items </w:t>
      </w:r>
      <w:r w:rsidR="00B14B0B">
        <w:rPr>
          <w:rFonts w:ascii="Times New Roman" w:hAnsi="Times New Roman" w:cs="Times New Roman"/>
          <w:noProof/>
          <w:sz w:val="24"/>
          <w:szCs w:val="24"/>
        </w:rPr>
        <w:t>were</w:t>
      </w:r>
      <w:r>
        <w:rPr>
          <w:rFonts w:ascii="Times New Roman" w:hAnsi="Times New Roman" w:cs="Times New Roman"/>
          <w:noProof/>
          <w:sz w:val="24"/>
          <w:szCs w:val="24"/>
        </w:rPr>
        <w:t xml:space="preserve"> “good” and “excellent.” Site supervisors rated Oswego students the highest in “ethical and legal behaviors,” “dependability,” and “responsiveness to feedback.”</w:t>
      </w:r>
      <w:r w:rsidR="00B14B0B">
        <w:rPr>
          <w:rFonts w:ascii="Times New Roman" w:hAnsi="Times New Roman" w:cs="Times New Roman"/>
          <w:noProof/>
          <w:sz w:val="24"/>
          <w:szCs w:val="24"/>
        </w:rPr>
        <w:t xml:space="preserve"> “Client Advocacy” was most often rated as “good.” This may be an area to explore for program improvement.</w:t>
      </w:r>
    </w:p>
    <w:p w14:paraId="08F626C1" w14:textId="77777777" w:rsidR="0098649F" w:rsidRDefault="0098649F" w:rsidP="00594F6E">
      <w:pPr>
        <w:rPr>
          <w:rFonts w:ascii="Times New Roman" w:hAnsi="Times New Roman" w:cs="Times New Roman"/>
          <w:noProof/>
          <w:sz w:val="24"/>
          <w:szCs w:val="24"/>
        </w:rPr>
      </w:pPr>
    </w:p>
    <w:p w14:paraId="4A4FD2CE" w14:textId="77777777" w:rsidR="0098649F" w:rsidRDefault="0098649F" w:rsidP="0098649F">
      <w:pPr>
        <w:jc w:val="center"/>
        <w:rPr>
          <w:rFonts w:ascii="Times New Roman" w:hAnsi="Times New Roman" w:cs="Times New Roman"/>
          <w:b/>
          <w:bCs/>
          <w:sz w:val="28"/>
          <w:szCs w:val="28"/>
        </w:rPr>
      </w:pPr>
      <w:r>
        <w:rPr>
          <w:rFonts w:ascii="Times New Roman" w:hAnsi="Times New Roman" w:cs="Times New Roman"/>
          <w:b/>
          <w:bCs/>
          <w:sz w:val="28"/>
          <w:szCs w:val="28"/>
        </w:rPr>
        <w:br w:type="page"/>
      </w:r>
    </w:p>
    <w:p w14:paraId="73F5C5EE" w14:textId="791A60D9" w:rsidR="0021472D" w:rsidRDefault="0002323D" w:rsidP="0021472D">
      <w:pPr>
        <w:jc w:val="center"/>
        <w:rPr>
          <w:rFonts w:ascii="Times New Roman" w:hAnsi="Times New Roman" w:cs="Times New Roman"/>
          <w:b/>
          <w:bCs/>
          <w:sz w:val="28"/>
          <w:szCs w:val="28"/>
        </w:rPr>
        <w:sectPr w:rsidR="0021472D" w:rsidSect="009604EC">
          <w:pgSz w:w="12240" w:h="15840" w:code="1"/>
          <w:pgMar w:top="1440" w:right="1440" w:bottom="1440" w:left="1440" w:header="720" w:footer="720" w:gutter="0"/>
          <w:cols w:space="720"/>
          <w:docGrid w:linePitch="360"/>
        </w:sectPr>
      </w:pPr>
      <w:r>
        <w:rPr>
          <w:rFonts w:ascii="Times New Roman" w:hAnsi="Times New Roman" w:cs="Times New Roman"/>
          <w:b/>
          <w:bCs/>
          <w:sz w:val="28"/>
          <w:szCs w:val="28"/>
        </w:rPr>
        <w:lastRenderedPageBreak/>
        <w:t xml:space="preserve">Site Supervisor Survey </w:t>
      </w:r>
      <w:r w:rsidR="0098649F" w:rsidRPr="000B664F">
        <w:rPr>
          <w:rFonts w:ascii="Times New Roman" w:hAnsi="Times New Roman" w:cs="Times New Roman"/>
          <w:b/>
          <w:bCs/>
          <w:sz w:val="28"/>
          <w:szCs w:val="28"/>
        </w:rPr>
        <w:t>Professional Dispositions</w:t>
      </w:r>
    </w:p>
    <w:p w14:paraId="7923E6CB" w14:textId="77777777" w:rsidR="0021472D" w:rsidRDefault="0021472D">
      <w:pPr>
        <w:rPr>
          <w:rFonts w:ascii="Times New Roman" w:hAnsi="Times New Roman" w:cs="Times New Roman"/>
          <w:noProof/>
          <w:sz w:val="24"/>
          <w:szCs w:val="24"/>
        </w:rPr>
      </w:pPr>
    </w:p>
    <w:p w14:paraId="1FFF9D41" w14:textId="77777777" w:rsidR="0021472D" w:rsidRDefault="0021472D">
      <w:pPr>
        <w:rPr>
          <w:rFonts w:ascii="Times New Roman" w:hAnsi="Times New Roman" w:cs="Times New Roman"/>
          <w:noProof/>
          <w:sz w:val="24"/>
          <w:szCs w:val="24"/>
        </w:rPr>
      </w:pPr>
    </w:p>
    <w:p w14:paraId="6BF08CE5" w14:textId="090B96D9" w:rsidR="0098649F" w:rsidRPr="00122622" w:rsidRDefault="0098649F" w:rsidP="0098649F">
      <w:pPr>
        <w:autoSpaceDE w:val="0"/>
        <w:autoSpaceDN w:val="0"/>
        <w:adjustRightInd w:val="0"/>
        <w:spacing w:after="0" w:line="240" w:lineRule="auto"/>
        <w:rPr>
          <w:rFonts w:ascii="Times New Roman" w:hAnsi="Times New Roman" w:cs="Times New Roman"/>
          <w:sz w:val="24"/>
          <w:szCs w:val="24"/>
        </w:rPr>
      </w:pPr>
      <w:r w:rsidRPr="00122622">
        <w:rPr>
          <w:rFonts w:ascii="Times New Roman" w:hAnsi="Times New Roman" w:cs="Times New Roman"/>
          <w:noProof/>
          <w:sz w:val="24"/>
          <w:szCs w:val="24"/>
        </w:rPr>
        <w:drawing>
          <wp:inline distT="0" distB="0" distL="0" distR="0" wp14:anchorId="7FA41769" wp14:editId="1D4D6A3B">
            <wp:extent cx="3346704" cy="1965960"/>
            <wp:effectExtent l="0" t="0" r="6350" b="0"/>
            <wp:docPr id="1344518583" name="Picture 5" descr="A graph with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518583" name="Picture 5" descr="A graph with blue squares&#10;&#10;Description automatically generated"/>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346704" cy="1965960"/>
                    </a:xfrm>
                    <a:prstGeom prst="rect">
                      <a:avLst/>
                    </a:prstGeom>
                    <a:noFill/>
                    <a:ln>
                      <a:noFill/>
                    </a:ln>
                  </pic:spPr>
                </pic:pic>
              </a:graphicData>
            </a:graphic>
          </wp:inline>
        </w:drawing>
      </w:r>
    </w:p>
    <w:p w14:paraId="3F6A861C" w14:textId="77777777" w:rsidR="0098649F" w:rsidRPr="00122622" w:rsidRDefault="0098649F" w:rsidP="0098649F">
      <w:pPr>
        <w:autoSpaceDE w:val="0"/>
        <w:autoSpaceDN w:val="0"/>
        <w:adjustRightInd w:val="0"/>
        <w:spacing w:after="0" w:line="240" w:lineRule="auto"/>
        <w:rPr>
          <w:rFonts w:ascii="Times New Roman" w:hAnsi="Times New Roman" w:cs="Times New Roman"/>
          <w:sz w:val="24"/>
          <w:szCs w:val="24"/>
        </w:rPr>
      </w:pPr>
      <w:r w:rsidRPr="00122622">
        <w:rPr>
          <w:rFonts w:ascii="Times New Roman" w:hAnsi="Times New Roman" w:cs="Times New Roman"/>
          <w:noProof/>
          <w:sz w:val="24"/>
          <w:szCs w:val="24"/>
        </w:rPr>
        <w:drawing>
          <wp:inline distT="0" distB="0" distL="0" distR="0" wp14:anchorId="3CD95360" wp14:editId="47E0FCC2">
            <wp:extent cx="3346704" cy="1965960"/>
            <wp:effectExtent l="0" t="0" r="6350" b="0"/>
            <wp:docPr id="1153187780" name="Picture 4" descr="A graph with blue rectangular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187780" name="Picture 4" descr="A graph with blue rectangular bars&#10;&#10;Description automatically generated"/>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346704" cy="1965960"/>
                    </a:xfrm>
                    <a:prstGeom prst="rect">
                      <a:avLst/>
                    </a:prstGeom>
                    <a:noFill/>
                    <a:ln>
                      <a:noFill/>
                    </a:ln>
                  </pic:spPr>
                </pic:pic>
              </a:graphicData>
            </a:graphic>
          </wp:inline>
        </w:drawing>
      </w:r>
    </w:p>
    <w:p w14:paraId="2CD66783" w14:textId="77777777" w:rsidR="0098649F" w:rsidRDefault="0098649F" w:rsidP="0098649F">
      <w:pPr>
        <w:autoSpaceDE w:val="0"/>
        <w:autoSpaceDN w:val="0"/>
        <w:adjustRightInd w:val="0"/>
        <w:spacing w:after="0" w:line="240" w:lineRule="auto"/>
        <w:rPr>
          <w:rFonts w:ascii="Times New Roman" w:hAnsi="Times New Roman" w:cs="Times New Roman"/>
          <w:sz w:val="24"/>
          <w:szCs w:val="24"/>
        </w:rPr>
      </w:pPr>
      <w:r w:rsidRPr="00122622">
        <w:rPr>
          <w:rFonts w:ascii="Times New Roman" w:hAnsi="Times New Roman" w:cs="Times New Roman"/>
          <w:noProof/>
          <w:sz w:val="24"/>
          <w:szCs w:val="24"/>
        </w:rPr>
        <w:drawing>
          <wp:inline distT="0" distB="0" distL="0" distR="0" wp14:anchorId="232C28AF" wp14:editId="10C3F029">
            <wp:extent cx="3346704" cy="1965960"/>
            <wp:effectExtent l="0" t="0" r="6350" b="0"/>
            <wp:docPr id="1990632915" name="Picture 3" descr="A graph of blue rectangular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632915" name="Picture 3" descr="A graph of blue rectangular bars&#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346704" cy="1965960"/>
                    </a:xfrm>
                    <a:prstGeom prst="rect">
                      <a:avLst/>
                    </a:prstGeom>
                    <a:noFill/>
                    <a:ln>
                      <a:noFill/>
                    </a:ln>
                  </pic:spPr>
                </pic:pic>
              </a:graphicData>
            </a:graphic>
          </wp:inline>
        </w:drawing>
      </w:r>
    </w:p>
    <w:p w14:paraId="7742B870" w14:textId="77777777" w:rsidR="00884AF5" w:rsidRDefault="00884AF5" w:rsidP="0098649F">
      <w:pPr>
        <w:autoSpaceDE w:val="0"/>
        <w:autoSpaceDN w:val="0"/>
        <w:adjustRightInd w:val="0"/>
        <w:spacing w:after="0" w:line="240" w:lineRule="auto"/>
        <w:rPr>
          <w:rFonts w:ascii="Times New Roman" w:hAnsi="Times New Roman" w:cs="Times New Roman"/>
          <w:sz w:val="24"/>
          <w:szCs w:val="24"/>
        </w:rPr>
      </w:pPr>
    </w:p>
    <w:p w14:paraId="0D640295" w14:textId="77777777" w:rsidR="00884AF5" w:rsidRDefault="00884AF5" w:rsidP="0098649F">
      <w:pPr>
        <w:autoSpaceDE w:val="0"/>
        <w:autoSpaceDN w:val="0"/>
        <w:adjustRightInd w:val="0"/>
        <w:spacing w:after="0" w:line="240" w:lineRule="auto"/>
        <w:rPr>
          <w:rFonts w:ascii="Times New Roman" w:hAnsi="Times New Roman" w:cs="Times New Roman"/>
          <w:sz w:val="24"/>
          <w:szCs w:val="24"/>
        </w:rPr>
      </w:pPr>
    </w:p>
    <w:p w14:paraId="011DC687" w14:textId="77777777" w:rsidR="00884AF5" w:rsidRDefault="00884AF5" w:rsidP="0098649F">
      <w:pPr>
        <w:autoSpaceDE w:val="0"/>
        <w:autoSpaceDN w:val="0"/>
        <w:adjustRightInd w:val="0"/>
        <w:spacing w:after="0" w:line="240" w:lineRule="auto"/>
        <w:rPr>
          <w:rFonts w:ascii="Times New Roman" w:hAnsi="Times New Roman" w:cs="Times New Roman"/>
          <w:sz w:val="24"/>
          <w:szCs w:val="24"/>
        </w:rPr>
      </w:pPr>
    </w:p>
    <w:p w14:paraId="6EAC0F7B" w14:textId="77777777" w:rsidR="00884AF5" w:rsidRDefault="00884AF5" w:rsidP="0098649F">
      <w:pPr>
        <w:autoSpaceDE w:val="0"/>
        <w:autoSpaceDN w:val="0"/>
        <w:adjustRightInd w:val="0"/>
        <w:spacing w:after="0" w:line="240" w:lineRule="auto"/>
        <w:rPr>
          <w:rFonts w:ascii="Times New Roman" w:hAnsi="Times New Roman" w:cs="Times New Roman"/>
          <w:sz w:val="24"/>
          <w:szCs w:val="24"/>
        </w:rPr>
      </w:pPr>
    </w:p>
    <w:p w14:paraId="387288C1" w14:textId="77777777" w:rsidR="00884AF5" w:rsidRDefault="00884AF5" w:rsidP="0098649F">
      <w:pPr>
        <w:autoSpaceDE w:val="0"/>
        <w:autoSpaceDN w:val="0"/>
        <w:adjustRightInd w:val="0"/>
        <w:spacing w:after="0" w:line="240" w:lineRule="auto"/>
        <w:rPr>
          <w:rFonts w:ascii="Times New Roman" w:hAnsi="Times New Roman" w:cs="Times New Roman"/>
          <w:sz w:val="24"/>
          <w:szCs w:val="24"/>
        </w:rPr>
      </w:pPr>
    </w:p>
    <w:p w14:paraId="02E2B2FC" w14:textId="77777777" w:rsidR="00884AF5" w:rsidRDefault="00884AF5" w:rsidP="0098649F">
      <w:pPr>
        <w:autoSpaceDE w:val="0"/>
        <w:autoSpaceDN w:val="0"/>
        <w:adjustRightInd w:val="0"/>
        <w:spacing w:after="0" w:line="240" w:lineRule="auto"/>
        <w:rPr>
          <w:rFonts w:ascii="Times New Roman" w:hAnsi="Times New Roman" w:cs="Times New Roman"/>
          <w:sz w:val="24"/>
          <w:szCs w:val="24"/>
        </w:rPr>
      </w:pPr>
    </w:p>
    <w:p w14:paraId="676C6C43" w14:textId="77777777" w:rsidR="00884AF5" w:rsidRDefault="00884AF5" w:rsidP="0098649F">
      <w:pPr>
        <w:autoSpaceDE w:val="0"/>
        <w:autoSpaceDN w:val="0"/>
        <w:adjustRightInd w:val="0"/>
        <w:spacing w:after="0" w:line="240" w:lineRule="auto"/>
        <w:rPr>
          <w:rFonts w:ascii="Times New Roman" w:hAnsi="Times New Roman" w:cs="Times New Roman"/>
          <w:sz w:val="24"/>
          <w:szCs w:val="24"/>
        </w:rPr>
      </w:pPr>
    </w:p>
    <w:p w14:paraId="2C475451" w14:textId="77777777" w:rsidR="00884AF5" w:rsidRDefault="00884AF5" w:rsidP="0098649F">
      <w:pPr>
        <w:autoSpaceDE w:val="0"/>
        <w:autoSpaceDN w:val="0"/>
        <w:adjustRightInd w:val="0"/>
        <w:spacing w:after="0" w:line="240" w:lineRule="auto"/>
        <w:rPr>
          <w:rFonts w:ascii="Times New Roman" w:hAnsi="Times New Roman" w:cs="Times New Roman"/>
          <w:sz w:val="24"/>
          <w:szCs w:val="24"/>
        </w:rPr>
      </w:pPr>
    </w:p>
    <w:p w14:paraId="3D8ACFBE" w14:textId="77777777" w:rsidR="00884AF5" w:rsidRDefault="00884AF5" w:rsidP="0098649F">
      <w:pPr>
        <w:autoSpaceDE w:val="0"/>
        <w:autoSpaceDN w:val="0"/>
        <w:adjustRightInd w:val="0"/>
        <w:spacing w:after="0" w:line="240" w:lineRule="auto"/>
        <w:rPr>
          <w:rFonts w:ascii="Times New Roman" w:hAnsi="Times New Roman" w:cs="Times New Roman"/>
          <w:sz w:val="24"/>
          <w:szCs w:val="24"/>
        </w:rPr>
      </w:pPr>
    </w:p>
    <w:p w14:paraId="5A1DB618" w14:textId="77777777" w:rsidR="00884AF5" w:rsidRDefault="00884AF5" w:rsidP="0098649F">
      <w:pPr>
        <w:autoSpaceDE w:val="0"/>
        <w:autoSpaceDN w:val="0"/>
        <w:adjustRightInd w:val="0"/>
        <w:spacing w:after="0" w:line="240" w:lineRule="auto"/>
        <w:rPr>
          <w:rFonts w:ascii="Times New Roman" w:hAnsi="Times New Roman" w:cs="Times New Roman"/>
          <w:sz w:val="24"/>
          <w:szCs w:val="24"/>
        </w:rPr>
      </w:pPr>
    </w:p>
    <w:p w14:paraId="5B85D1F3" w14:textId="77777777" w:rsidR="00884AF5" w:rsidRDefault="00884AF5" w:rsidP="0098649F">
      <w:pPr>
        <w:autoSpaceDE w:val="0"/>
        <w:autoSpaceDN w:val="0"/>
        <w:adjustRightInd w:val="0"/>
        <w:spacing w:after="0" w:line="240" w:lineRule="auto"/>
        <w:rPr>
          <w:rFonts w:ascii="Times New Roman" w:hAnsi="Times New Roman" w:cs="Times New Roman"/>
          <w:sz w:val="24"/>
          <w:szCs w:val="24"/>
        </w:rPr>
      </w:pPr>
    </w:p>
    <w:p w14:paraId="5EC318F5" w14:textId="7E1FD035" w:rsidR="0098649F" w:rsidRPr="00122622" w:rsidRDefault="0098649F" w:rsidP="0098649F">
      <w:pPr>
        <w:autoSpaceDE w:val="0"/>
        <w:autoSpaceDN w:val="0"/>
        <w:adjustRightInd w:val="0"/>
        <w:spacing w:after="0" w:line="240" w:lineRule="auto"/>
        <w:rPr>
          <w:rFonts w:ascii="Times New Roman" w:hAnsi="Times New Roman" w:cs="Times New Roman"/>
          <w:sz w:val="24"/>
          <w:szCs w:val="24"/>
        </w:rPr>
      </w:pPr>
      <w:r w:rsidRPr="00122622">
        <w:rPr>
          <w:rFonts w:ascii="Times New Roman" w:hAnsi="Times New Roman" w:cs="Times New Roman"/>
          <w:noProof/>
          <w:sz w:val="24"/>
          <w:szCs w:val="24"/>
        </w:rPr>
        <w:drawing>
          <wp:inline distT="0" distB="0" distL="0" distR="0" wp14:anchorId="4FCAB76D" wp14:editId="4523FD94">
            <wp:extent cx="3346704" cy="1965960"/>
            <wp:effectExtent l="0" t="0" r="6350" b="0"/>
            <wp:docPr id="1102619653" name="Picture 2" descr="A graph with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19653" name="Picture 2" descr="A graph with blue squares&#10;&#10;Description automatically generated"/>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46704" cy="1965960"/>
                    </a:xfrm>
                    <a:prstGeom prst="rect">
                      <a:avLst/>
                    </a:prstGeom>
                    <a:noFill/>
                    <a:ln>
                      <a:noFill/>
                    </a:ln>
                  </pic:spPr>
                </pic:pic>
              </a:graphicData>
            </a:graphic>
          </wp:inline>
        </w:drawing>
      </w:r>
    </w:p>
    <w:p w14:paraId="5E2537BB" w14:textId="77777777" w:rsidR="0021472D" w:rsidRDefault="0098649F" w:rsidP="0098649F">
      <w:pPr>
        <w:autoSpaceDE w:val="0"/>
        <w:autoSpaceDN w:val="0"/>
        <w:adjustRightInd w:val="0"/>
        <w:spacing w:after="0" w:line="240" w:lineRule="auto"/>
        <w:rPr>
          <w:rFonts w:ascii="Times New Roman" w:hAnsi="Times New Roman" w:cs="Times New Roman"/>
          <w:sz w:val="24"/>
          <w:szCs w:val="24"/>
        </w:rPr>
        <w:sectPr w:rsidR="0021472D" w:rsidSect="009604EC">
          <w:type w:val="continuous"/>
          <w:pgSz w:w="12240" w:h="15840" w:code="1"/>
          <w:pgMar w:top="1440" w:right="990" w:bottom="1440" w:left="990" w:header="720" w:footer="720" w:gutter="0"/>
          <w:cols w:num="2" w:space="720"/>
          <w:docGrid w:linePitch="360"/>
        </w:sectPr>
      </w:pPr>
      <w:r w:rsidRPr="00122622">
        <w:rPr>
          <w:rFonts w:ascii="Times New Roman" w:hAnsi="Times New Roman" w:cs="Times New Roman"/>
          <w:noProof/>
          <w:sz w:val="24"/>
          <w:szCs w:val="24"/>
        </w:rPr>
        <w:drawing>
          <wp:inline distT="0" distB="0" distL="0" distR="0" wp14:anchorId="2435427F" wp14:editId="74D25C18">
            <wp:extent cx="3346704" cy="1965960"/>
            <wp:effectExtent l="0" t="0" r="6350" b="0"/>
            <wp:docPr id="1654405744" name="Picture 1" descr="A graph of a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405744" name="Picture 1" descr="A graph of a bar chart&#10;&#10;Description automatically generated with medium confidence"/>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346704" cy="1965960"/>
                    </a:xfrm>
                    <a:prstGeom prst="rect">
                      <a:avLst/>
                    </a:prstGeom>
                    <a:noFill/>
                    <a:ln>
                      <a:noFill/>
                    </a:ln>
                  </pic:spPr>
                </pic:pic>
              </a:graphicData>
            </a:graphic>
          </wp:inline>
        </w:drawing>
      </w:r>
    </w:p>
    <w:p w14:paraId="2FB7CC3A" w14:textId="7357031F" w:rsidR="0098649F" w:rsidRPr="0098649F" w:rsidRDefault="0098649F" w:rsidP="0098649F">
      <w:pPr>
        <w:autoSpaceDE w:val="0"/>
        <w:autoSpaceDN w:val="0"/>
        <w:adjustRightInd w:val="0"/>
        <w:spacing w:after="0" w:line="240" w:lineRule="auto"/>
        <w:rPr>
          <w:rFonts w:ascii="Times New Roman" w:hAnsi="Times New Roman" w:cs="Times New Roman"/>
          <w:sz w:val="24"/>
          <w:szCs w:val="24"/>
        </w:rPr>
        <w:sectPr w:rsidR="0098649F" w:rsidRPr="0098649F" w:rsidSect="0021472D">
          <w:pgSz w:w="12240" w:h="15840" w:code="1"/>
          <w:pgMar w:top="1440" w:right="1440" w:bottom="1440" w:left="1440" w:header="720" w:footer="720" w:gutter="0"/>
          <w:cols w:num="2" w:space="720"/>
          <w:docGrid w:linePitch="360"/>
        </w:sectPr>
      </w:pPr>
    </w:p>
    <w:p w14:paraId="5F1FD899" w14:textId="532E6C77" w:rsidR="009811C4" w:rsidRPr="00340330" w:rsidRDefault="009811C4" w:rsidP="009811C4">
      <w:pPr>
        <w:rPr>
          <w:rFonts w:ascii="Times New Roman" w:hAnsi="Times New Roman" w:cs="Times New Roman"/>
          <w:sz w:val="24"/>
          <w:szCs w:val="24"/>
        </w:rPr>
      </w:pPr>
      <w:r w:rsidRPr="00B45AEF">
        <w:rPr>
          <w:rFonts w:ascii="Times New Roman" w:hAnsi="Times New Roman" w:cs="Times New Roman"/>
          <w:b/>
          <w:bCs/>
          <w:sz w:val="24"/>
          <w:szCs w:val="24"/>
        </w:rPr>
        <w:t xml:space="preserve">The Practicum Site Supervisor Evaluation of Practicum </w:t>
      </w:r>
      <w:r w:rsidR="00B45AEF" w:rsidRPr="00B45AEF">
        <w:rPr>
          <w:rFonts w:ascii="Times New Roman" w:hAnsi="Times New Roman" w:cs="Times New Roman"/>
          <w:b/>
          <w:bCs/>
          <w:sz w:val="24"/>
          <w:szCs w:val="24"/>
        </w:rPr>
        <w:t>Students</w:t>
      </w:r>
      <w:r w:rsidRPr="00340330">
        <w:rPr>
          <w:rFonts w:ascii="Times New Roman" w:hAnsi="Times New Roman" w:cs="Times New Roman"/>
          <w:sz w:val="24"/>
          <w:szCs w:val="24"/>
        </w:rPr>
        <w:t xml:space="preserve"> </w:t>
      </w:r>
      <w:r w:rsidR="009604EC">
        <w:rPr>
          <w:rFonts w:ascii="Times New Roman" w:hAnsi="Times New Roman" w:cs="Times New Roman"/>
          <w:sz w:val="24"/>
          <w:szCs w:val="24"/>
        </w:rPr>
        <w:t xml:space="preserve">was also used to assess Objective 3. </w:t>
      </w:r>
      <w:r w:rsidRPr="00340330">
        <w:rPr>
          <w:rFonts w:ascii="Times New Roman" w:hAnsi="Times New Roman" w:cs="Times New Roman"/>
          <w:sz w:val="24"/>
          <w:szCs w:val="24"/>
        </w:rPr>
        <w:t xml:space="preserve">This evaluation had four major scales: </w:t>
      </w:r>
      <w:r w:rsidRPr="009604EC">
        <w:rPr>
          <w:rFonts w:ascii="Times New Roman" w:hAnsi="Times New Roman" w:cs="Times New Roman"/>
          <w:i/>
          <w:iCs/>
          <w:sz w:val="24"/>
          <w:szCs w:val="24"/>
        </w:rPr>
        <w:t>basic practicum requirements</w:t>
      </w:r>
      <w:r w:rsidRPr="00340330">
        <w:rPr>
          <w:rFonts w:ascii="Times New Roman" w:hAnsi="Times New Roman" w:cs="Times New Roman"/>
          <w:sz w:val="24"/>
          <w:szCs w:val="24"/>
        </w:rPr>
        <w:t xml:space="preserve">; </w:t>
      </w:r>
      <w:r w:rsidRPr="009604EC">
        <w:rPr>
          <w:rFonts w:ascii="Times New Roman" w:hAnsi="Times New Roman" w:cs="Times New Roman"/>
          <w:i/>
          <w:iCs/>
          <w:sz w:val="24"/>
          <w:szCs w:val="24"/>
        </w:rPr>
        <w:t>counselor practice, knowledge, and skills</w:t>
      </w:r>
      <w:r w:rsidRPr="00340330">
        <w:rPr>
          <w:rFonts w:ascii="Times New Roman" w:hAnsi="Times New Roman" w:cs="Times New Roman"/>
          <w:sz w:val="24"/>
          <w:szCs w:val="24"/>
        </w:rPr>
        <w:t xml:space="preserve">; </w:t>
      </w:r>
      <w:r w:rsidRPr="009604EC">
        <w:rPr>
          <w:rFonts w:ascii="Times New Roman" w:hAnsi="Times New Roman" w:cs="Times New Roman"/>
          <w:i/>
          <w:iCs/>
          <w:sz w:val="24"/>
          <w:szCs w:val="24"/>
        </w:rPr>
        <w:t>becoming a professional counselor</w:t>
      </w:r>
      <w:r w:rsidRPr="00340330">
        <w:rPr>
          <w:rFonts w:ascii="Times New Roman" w:hAnsi="Times New Roman" w:cs="Times New Roman"/>
          <w:sz w:val="24"/>
          <w:szCs w:val="24"/>
        </w:rPr>
        <w:t xml:space="preserve">, and </w:t>
      </w:r>
      <w:r w:rsidRPr="009604EC">
        <w:rPr>
          <w:rFonts w:ascii="Times New Roman" w:hAnsi="Times New Roman" w:cs="Times New Roman"/>
          <w:i/>
          <w:iCs/>
          <w:sz w:val="24"/>
          <w:szCs w:val="24"/>
        </w:rPr>
        <w:t>site and community s</w:t>
      </w:r>
      <w:r w:rsidR="009604EC">
        <w:rPr>
          <w:rFonts w:ascii="Times New Roman" w:hAnsi="Times New Roman" w:cs="Times New Roman"/>
          <w:i/>
          <w:iCs/>
          <w:sz w:val="24"/>
          <w:szCs w:val="24"/>
        </w:rPr>
        <w:t>kills</w:t>
      </w:r>
      <w:r w:rsidRPr="00340330">
        <w:rPr>
          <w:rFonts w:ascii="Times New Roman" w:hAnsi="Times New Roman" w:cs="Times New Roman"/>
          <w:sz w:val="24"/>
          <w:szCs w:val="24"/>
        </w:rPr>
        <w:t xml:space="preserve">. </w:t>
      </w:r>
      <w:r w:rsidR="009604EC">
        <w:rPr>
          <w:rFonts w:ascii="Times New Roman" w:hAnsi="Times New Roman" w:cs="Times New Roman"/>
          <w:sz w:val="24"/>
          <w:szCs w:val="24"/>
        </w:rPr>
        <w:t xml:space="preserve">The </w:t>
      </w:r>
      <w:proofErr w:type="gramStart"/>
      <w:r w:rsidR="009604EC">
        <w:rPr>
          <w:rFonts w:ascii="Times New Roman" w:hAnsi="Times New Roman" w:cs="Times New Roman"/>
          <w:sz w:val="24"/>
          <w:szCs w:val="24"/>
        </w:rPr>
        <w:t>scale</w:t>
      </w:r>
      <w:proofErr w:type="gramEnd"/>
      <w:r w:rsidR="009604EC">
        <w:rPr>
          <w:rFonts w:ascii="Times New Roman" w:hAnsi="Times New Roman" w:cs="Times New Roman"/>
          <w:sz w:val="24"/>
          <w:szCs w:val="24"/>
        </w:rPr>
        <w:t xml:space="preserve"> </w:t>
      </w:r>
      <w:r w:rsidR="009604EC" w:rsidRPr="00B705EA">
        <w:rPr>
          <w:rFonts w:ascii="Times New Roman" w:hAnsi="Times New Roman" w:cs="Times New Roman"/>
          <w:i/>
          <w:iCs/>
          <w:sz w:val="24"/>
          <w:szCs w:val="24"/>
        </w:rPr>
        <w:t xml:space="preserve">becoming a professional </w:t>
      </w:r>
      <w:r w:rsidR="00B705EA">
        <w:rPr>
          <w:rFonts w:ascii="Times New Roman" w:hAnsi="Times New Roman" w:cs="Times New Roman"/>
          <w:i/>
          <w:iCs/>
          <w:sz w:val="24"/>
          <w:szCs w:val="24"/>
        </w:rPr>
        <w:t>counselor</w:t>
      </w:r>
      <w:r w:rsidR="009604EC">
        <w:rPr>
          <w:rFonts w:ascii="Times New Roman" w:hAnsi="Times New Roman" w:cs="Times New Roman"/>
          <w:sz w:val="24"/>
          <w:szCs w:val="24"/>
        </w:rPr>
        <w:t xml:space="preserve"> is applicable to </w:t>
      </w:r>
      <w:r w:rsidR="009604EC" w:rsidRPr="00B705EA">
        <w:rPr>
          <w:rFonts w:ascii="Times New Roman" w:hAnsi="Times New Roman" w:cs="Times New Roman"/>
          <w:b/>
          <w:bCs/>
          <w:sz w:val="24"/>
          <w:szCs w:val="24"/>
        </w:rPr>
        <w:t>Objective 3</w:t>
      </w:r>
      <w:r w:rsidR="00B705EA">
        <w:rPr>
          <w:rFonts w:ascii="Times New Roman" w:hAnsi="Times New Roman" w:cs="Times New Roman"/>
          <w:sz w:val="24"/>
          <w:szCs w:val="24"/>
        </w:rPr>
        <w:t>.</w:t>
      </w:r>
      <w:r w:rsidRPr="00340330">
        <w:rPr>
          <w:rFonts w:ascii="Times New Roman" w:hAnsi="Times New Roman" w:cs="Times New Roman"/>
          <w:sz w:val="24"/>
          <w:szCs w:val="24"/>
        </w:rPr>
        <w:t xml:space="preserve"> </w:t>
      </w:r>
      <w:r w:rsidR="00B705EA">
        <w:rPr>
          <w:rFonts w:ascii="Times New Roman" w:hAnsi="Times New Roman" w:cs="Times New Roman"/>
          <w:sz w:val="24"/>
          <w:szCs w:val="24"/>
        </w:rPr>
        <w:t xml:space="preserve">That scale is comprised of 20 items that compose the four subscales shown in the table. </w:t>
      </w:r>
    </w:p>
    <w:p w14:paraId="63C55646" w14:textId="20CDC405" w:rsidR="009811C4" w:rsidRPr="00340330" w:rsidRDefault="009811C4" w:rsidP="009811C4">
      <w:pPr>
        <w:rPr>
          <w:rFonts w:ascii="Times New Roman" w:eastAsia="Times New Roman" w:hAnsi="Times New Roman" w:cs="Times New Roman"/>
          <w:color w:val="000000"/>
          <w:sz w:val="24"/>
          <w:szCs w:val="24"/>
        </w:rPr>
      </w:pPr>
      <w:r w:rsidRPr="00340330">
        <w:rPr>
          <w:rFonts w:ascii="Times New Roman" w:hAnsi="Times New Roman" w:cs="Times New Roman"/>
          <w:sz w:val="24"/>
          <w:szCs w:val="24"/>
        </w:rPr>
        <w:t xml:space="preserve">The evaluation is on a 1 – 5 scale where 1 means “highly unsatisfactory” and 5 means “highly satisfactory.” The table below shows that in all the scales, students performed between “satisfactory” and “highly satisfactory.” The lowest-rated scale </w:t>
      </w:r>
      <w:r w:rsidR="00B705EA">
        <w:rPr>
          <w:rFonts w:ascii="Times New Roman" w:hAnsi="Times New Roman" w:cs="Times New Roman"/>
          <w:sz w:val="24"/>
          <w:szCs w:val="24"/>
        </w:rPr>
        <w:t>was</w:t>
      </w:r>
      <w:r w:rsidRPr="00340330">
        <w:rPr>
          <w:rFonts w:ascii="Times New Roman" w:hAnsi="Times New Roman" w:cs="Times New Roman"/>
          <w:sz w:val="24"/>
          <w:szCs w:val="24"/>
        </w:rPr>
        <w:t xml:space="preserve"> </w:t>
      </w:r>
      <w:r w:rsidRPr="00340330">
        <w:rPr>
          <w:rFonts w:ascii="Times New Roman" w:eastAsia="Times New Roman" w:hAnsi="Times New Roman" w:cs="Times New Roman"/>
          <w:color w:val="000000"/>
          <w:sz w:val="24"/>
          <w:szCs w:val="24"/>
        </w:rPr>
        <w:t>“</w:t>
      </w:r>
      <w:r w:rsidRPr="006C5BAB">
        <w:rPr>
          <w:rFonts w:ascii="Times New Roman" w:eastAsia="Times New Roman" w:hAnsi="Times New Roman" w:cs="Times New Roman"/>
          <w:color w:val="000000"/>
          <w:sz w:val="24"/>
          <w:szCs w:val="24"/>
        </w:rPr>
        <w:t>Applying content from counselor program courses in the placement site</w:t>
      </w:r>
      <w:r w:rsidRPr="00340330">
        <w:rPr>
          <w:rFonts w:ascii="Times New Roman" w:eastAsia="Times New Roman" w:hAnsi="Times New Roman" w:cs="Times New Roman"/>
          <w:color w:val="000000"/>
          <w:sz w:val="24"/>
          <w:szCs w:val="24"/>
        </w:rPr>
        <w:t>.”</w:t>
      </w:r>
    </w:p>
    <w:p w14:paraId="248B9C77" w14:textId="7AA81371" w:rsidR="009811C4" w:rsidRPr="00340330" w:rsidRDefault="009811C4" w:rsidP="009811C4">
      <w:pPr>
        <w:rPr>
          <w:rFonts w:ascii="Times New Roman" w:eastAsia="Times New Roman" w:hAnsi="Times New Roman" w:cs="Times New Roman"/>
          <w:color w:val="000000"/>
          <w:sz w:val="24"/>
          <w:szCs w:val="24"/>
        </w:rPr>
      </w:pPr>
      <w:r w:rsidRPr="00340330">
        <w:rPr>
          <w:rFonts w:ascii="Times New Roman" w:eastAsia="Times New Roman" w:hAnsi="Times New Roman" w:cs="Times New Roman"/>
          <w:color w:val="000000"/>
          <w:sz w:val="24"/>
          <w:szCs w:val="24"/>
        </w:rPr>
        <w:t xml:space="preserve">Although not shown in the table below, an investigation of individual items </w:t>
      </w:r>
      <w:r w:rsidR="00284BFC">
        <w:rPr>
          <w:rFonts w:ascii="Times New Roman" w:eastAsia="Times New Roman" w:hAnsi="Times New Roman" w:cs="Times New Roman"/>
          <w:color w:val="000000"/>
          <w:sz w:val="24"/>
          <w:szCs w:val="24"/>
        </w:rPr>
        <w:t xml:space="preserve">that compose these scales </w:t>
      </w:r>
      <w:r w:rsidR="00B14B0B">
        <w:rPr>
          <w:rFonts w:ascii="Times New Roman" w:eastAsia="Times New Roman" w:hAnsi="Times New Roman" w:cs="Times New Roman"/>
          <w:color w:val="000000"/>
          <w:sz w:val="24"/>
          <w:szCs w:val="24"/>
        </w:rPr>
        <w:t>was performed</w:t>
      </w:r>
      <w:r w:rsidR="00284BFC">
        <w:rPr>
          <w:rFonts w:ascii="Times New Roman" w:eastAsia="Times New Roman" w:hAnsi="Times New Roman" w:cs="Times New Roman"/>
          <w:color w:val="000000"/>
          <w:sz w:val="24"/>
          <w:szCs w:val="24"/>
        </w:rPr>
        <w:t xml:space="preserve">. The lowest-rated items </w:t>
      </w:r>
      <w:r w:rsidRPr="00340330">
        <w:rPr>
          <w:rFonts w:ascii="Times New Roman" w:eastAsia="Times New Roman" w:hAnsi="Times New Roman" w:cs="Times New Roman"/>
          <w:color w:val="000000"/>
          <w:sz w:val="24"/>
          <w:szCs w:val="24"/>
        </w:rPr>
        <w:t xml:space="preserve">were all rated below a score of 4 (satisfactory). </w:t>
      </w:r>
    </w:p>
    <w:p w14:paraId="1AFE3D53" w14:textId="77777777" w:rsidR="009811C4" w:rsidRPr="00340330" w:rsidRDefault="009811C4" w:rsidP="009811C4">
      <w:pPr>
        <w:pStyle w:val="ListParagraph"/>
        <w:numPr>
          <w:ilvl w:val="0"/>
          <w:numId w:val="1"/>
        </w:numPr>
        <w:rPr>
          <w:rFonts w:ascii="Times New Roman" w:hAnsi="Times New Roman" w:cs="Times New Roman"/>
          <w:sz w:val="24"/>
          <w:szCs w:val="24"/>
        </w:rPr>
      </w:pPr>
      <w:r w:rsidRPr="00340330">
        <w:rPr>
          <w:rFonts w:ascii="Times New Roman" w:hAnsi="Times New Roman" w:cs="Times New Roman"/>
          <w:sz w:val="24"/>
          <w:szCs w:val="24"/>
        </w:rPr>
        <w:t>Discussing conflicting obligations/choices/expectations between self, client, and colleagues (</w:t>
      </w:r>
      <m:oMath>
        <m:acc>
          <m:accPr>
            <m:chr m:val="̅"/>
            <m:ctrlPr>
              <w:rPr>
                <w:rFonts w:ascii="Cambria Math" w:hAnsi="Cambria Math" w:cs="Times New Roman"/>
                <w:i/>
                <w:sz w:val="28"/>
                <w:szCs w:val="28"/>
              </w:rPr>
            </m:ctrlPr>
          </m:accPr>
          <m:e>
            <m:r>
              <w:rPr>
                <w:rFonts w:ascii="Cambria Math" w:hAnsi="Cambria Math" w:cs="Times New Roman"/>
                <w:sz w:val="28"/>
                <w:szCs w:val="28"/>
              </w:rPr>
              <m:t>x</m:t>
            </m:r>
          </m:e>
        </m:acc>
      </m:oMath>
      <w:r w:rsidRPr="00340330">
        <w:rPr>
          <w:rFonts w:ascii="Times New Roman" w:eastAsiaTheme="minorEastAsia" w:hAnsi="Times New Roman" w:cs="Times New Roman"/>
          <w:sz w:val="24"/>
          <w:szCs w:val="24"/>
        </w:rPr>
        <w:t xml:space="preserve"> = 3.92)</w:t>
      </w:r>
    </w:p>
    <w:p w14:paraId="2683668E" w14:textId="77777777" w:rsidR="009811C4" w:rsidRPr="00340330" w:rsidRDefault="009811C4" w:rsidP="009811C4">
      <w:pPr>
        <w:pStyle w:val="ListParagraph"/>
        <w:numPr>
          <w:ilvl w:val="0"/>
          <w:numId w:val="1"/>
        </w:numPr>
        <w:rPr>
          <w:rFonts w:ascii="Times New Roman" w:hAnsi="Times New Roman" w:cs="Times New Roman"/>
          <w:sz w:val="24"/>
          <w:szCs w:val="24"/>
        </w:rPr>
      </w:pPr>
      <w:r w:rsidRPr="00340330">
        <w:rPr>
          <w:rFonts w:ascii="Times New Roman" w:hAnsi="Times New Roman" w:cs="Times New Roman"/>
          <w:sz w:val="24"/>
          <w:szCs w:val="24"/>
        </w:rPr>
        <w:t>Applying knowledge of theory/empirical findings (</w:t>
      </w:r>
      <m:oMath>
        <m:acc>
          <m:accPr>
            <m:chr m:val="̅"/>
            <m:ctrlPr>
              <w:rPr>
                <w:rFonts w:ascii="Cambria Math" w:hAnsi="Cambria Math" w:cs="Times New Roman"/>
                <w:i/>
                <w:sz w:val="28"/>
                <w:szCs w:val="28"/>
              </w:rPr>
            </m:ctrlPr>
          </m:accPr>
          <m:e>
            <m:r>
              <w:rPr>
                <w:rFonts w:ascii="Cambria Math" w:hAnsi="Cambria Math" w:cs="Times New Roman"/>
                <w:sz w:val="28"/>
                <w:szCs w:val="28"/>
              </w:rPr>
              <m:t>x</m:t>
            </m:r>
          </m:e>
        </m:acc>
      </m:oMath>
      <w:r w:rsidRPr="00340330">
        <w:rPr>
          <w:rFonts w:ascii="Times New Roman" w:eastAsiaTheme="minorEastAsia" w:hAnsi="Times New Roman" w:cs="Times New Roman"/>
          <w:sz w:val="24"/>
          <w:szCs w:val="24"/>
        </w:rPr>
        <w:t xml:space="preserve"> = 3.86)</w:t>
      </w:r>
    </w:p>
    <w:p w14:paraId="5472E8E7" w14:textId="77777777" w:rsidR="009811C4" w:rsidRPr="00340330" w:rsidRDefault="009811C4" w:rsidP="009811C4">
      <w:pPr>
        <w:rPr>
          <w:rFonts w:ascii="Times New Roman" w:hAnsi="Times New Roman" w:cs="Times New Roman"/>
          <w:sz w:val="24"/>
          <w:szCs w:val="24"/>
        </w:rPr>
      </w:pPr>
    </w:p>
    <w:p w14:paraId="575DBAD0" w14:textId="77777777" w:rsidR="009811C4" w:rsidRDefault="009811C4" w:rsidP="00B45AEF">
      <w:pPr>
        <w:jc w:val="center"/>
        <w:rPr>
          <w:rFonts w:ascii="Times New Roman" w:hAnsi="Times New Roman" w:cs="Times New Roman"/>
          <w:b/>
          <w:bCs/>
          <w:sz w:val="24"/>
          <w:szCs w:val="24"/>
        </w:rPr>
      </w:pPr>
      <w:r w:rsidRPr="00340330">
        <w:rPr>
          <w:rFonts w:ascii="Times New Roman" w:hAnsi="Times New Roman" w:cs="Times New Roman"/>
          <w:b/>
          <w:bCs/>
          <w:sz w:val="24"/>
          <w:szCs w:val="24"/>
        </w:rPr>
        <w:t>Practicum Site Supervisor Evaluation of Practicum Student</w:t>
      </w:r>
    </w:p>
    <w:p w14:paraId="2FD05B82" w14:textId="7F8E52E4" w:rsidR="00B45AEF" w:rsidRPr="00340330" w:rsidRDefault="00B45AEF" w:rsidP="00B45AEF">
      <w:pPr>
        <w:jc w:val="center"/>
        <w:rPr>
          <w:rFonts w:ascii="Times New Roman" w:hAnsi="Times New Roman" w:cs="Times New Roman"/>
          <w:b/>
          <w:bCs/>
          <w:sz w:val="24"/>
          <w:szCs w:val="24"/>
        </w:rPr>
      </w:pPr>
      <w:r>
        <w:rPr>
          <w:rFonts w:ascii="Times New Roman" w:hAnsi="Times New Roman" w:cs="Times New Roman"/>
          <w:b/>
          <w:bCs/>
          <w:sz w:val="24"/>
          <w:szCs w:val="24"/>
        </w:rPr>
        <w:t>Spring 2023</w:t>
      </w:r>
    </w:p>
    <w:tbl>
      <w:tblPr>
        <w:tblStyle w:val="GridTable4-Accent1"/>
        <w:tblW w:w="9835" w:type="dxa"/>
        <w:tblLook w:val="04A0" w:firstRow="1" w:lastRow="0" w:firstColumn="1" w:lastColumn="0" w:noHBand="0" w:noVBand="1"/>
      </w:tblPr>
      <w:tblGrid>
        <w:gridCol w:w="7915"/>
        <w:gridCol w:w="960"/>
        <w:gridCol w:w="960"/>
      </w:tblGrid>
      <w:tr w:rsidR="009811C4" w:rsidRPr="006C5BAB" w14:paraId="7FCD63B9" w14:textId="77777777" w:rsidTr="009811C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915" w:type="dxa"/>
            <w:noWrap/>
            <w:hideMark/>
          </w:tcPr>
          <w:p w14:paraId="41D48FAF" w14:textId="77777777" w:rsidR="009811C4" w:rsidRPr="006C5BAB" w:rsidRDefault="009811C4" w:rsidP="00B466B5">
            <w:pPr>
              <w:ind w:left="60"/>
              <w:rPr>
                <w:rFonts w:ascii="Times New Roman" w:eastAsia="Times New Roman" w:hAnsi="Times New Roman" w:cs="Times New Roman"/>
                <w:b w:val="0"/>
                <w:bCs w:val="0"/>
                <w:sz w:val="24"/>
                <w:szCs w:val="24"/>
              </w:rPr>
            </w:pPr>
            <w:r w:rsidRPr="006C5BAB">
              <w:rPr>
                <w:rFonts w:ascii="Times New Roman" w:eastAsia="Times New Roman" w:hAnsi="Times New Roman" w:cs="Times New Roman"/>
                <w:sz w:val="24"/>
                <w:szCs w:val="24"/>
              </w:rPr>
              <w:t>Component</w:t>
            </w:r>
          </w:p>
        </w:tc>
        <w:tc>
          <w:tcPr>
            <w:tcW w:w="960" w:type="dxa"/>
            <w:noWrap/>
            <w:hideMark/>
          </w:tcPr>
          <w:p w14:paraId="1299096A" w14:textId="77777777" w:rsidR="009811C4" w:rsidRPr="006C5BAB" w:rsidRDefault="009811C4" w:rsidP="00B466B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6C5BAB">
              <w:rPr>
                <w:rFonts w:ascii="Times New Roman" w:eastAsia="Times New Roman" w:hAnsi="Times New Roman" w:cs="Times New Roman"/>
                <w:sz w:val="24"/>
                <w:szCs w:val="24"/>
              </w:rPr>
              <w:t>Mean</w:t>
            </w:r>
          </w:p>
        </w:tc>
        <w:tc>
          <w:tcPr>
            <w:tcW w:w="960" w:type="dxa"/>
            <w:noWrap/>
            <w:hideMark/>
          </w:tcPr>
          <w:p w14:paraId="140ADD02" w14:textId="77777777" w:rsidR="009811C4" w:rsidRPr="006C5BAB" w:rsidRDefault="009811C4" w:rsidP="00B466B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6C5BAB">
              <w:rPr>
                <w:rFonts w:ascii="Times New Roman" w:eastAsia="Times New Roman" w:hAnsi="Times New Roman" w:cs="Times New Roman"/>
                <w:sz w:val="24"/>
                <w:szCs w:val="24"/>
              </w:rPr>
              <w:t>N</w:t>
            </w:r>
          </w:p>
        </w:tc>
      </w:tr>
      <w:tr w:rsidR="009811C4" w:rsidRPr="006C5BAB" w14:paraId="7FEEE37E" w14:textId="77777777" w:rsidTr="009811C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915" w:type="dxa"/>
            <w:hideMark/>
          </w:tcPr>
          <w:p w14:paraId="2DDAF7E8" w14:textId="77777777" w:rsidR="009811C4" w:rsidRPr="006C5BAB" w:rsidRDefault="009811C4" w:rsidP="00B466B5">
            <w:pPr>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C. Becoming a Professional Counselor</w:t>
            </w:r>
          </w:p>
        </w:tc>
        <w:tc>
          <w:tcPr>
            <w:tcW w:w="960" w:type="dxa"/>
            <w:noWrap/>
            <w:hideMark/>
          </w:tcPr>
          <w:p w14:paraId="44653AC6" w14:textId="77777777" w:rsidR="009811C4" w:rsidRPr="006C5BAB" w:rsidRDefault="009811C4" w:rsidP="00B466B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4.35</w:t>
            </w:r>
          </w:p>
        </w:tc>
        <w:tc>
          <w:tcPr>
            <w:tcW w:w="960" w:type="dxa"/>
            <w:noWrap/>
            <w:hideMark/>
          </w:tcPr>
          <w:p w14:paraId="7A8CA04F" w14:textId="77777777" w:rsidR="009811C4" w:rsidRPr="006C5BAB" w:rsidRDefault="009811C4" w:rsidP="00B466B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18</w:t>
            </w:r>
          </w:p>
        </w:tc>
      </w:tr>
      <w:tr w:rsidR="009811C4" w:rsidRPr="006C5BAB" w14:paraId="69AF579B" w14:textId="77777777" w:rsidTr="009811C4">
        <w:trPr>
          <w:trHeight w:val="300"/>
        </w:trPr>
        <w:tc>
          <w:tcPr>
            <w:cnfStyle w:val="001000000000" w:firstRow="0" w:lastRow="0" w:firstColumn="1" w:lastColumn="0" w:oddVBand="0" w:evenVBand="0" w:oddHBand="0" w:evenHBand="0" w:firstRowFirstColumn="0" w:firstRowLastColumn="0" w:lastRowFirstColumn="0" w:lastRowLastColumn="0"/>
            <w:tcW w:w="7915" w:type="dxa"/>
            <w:shd w:val="clear" w:color="auto" w:fill="FFFFFF" w:themeFill="background1"/>
            <w:hideMark/>
          </w:tcPr>
          <w:p w14:paraId="0A9A4F17" w14:textId="77777777" w:rsidR="009811C4" w:rsidRPr="006C5BAB" w:rsidRDefault="009811C4" w:rsidP="009811C4">
            <w:pPr>
              <w:ind w:left="105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1. Demonstrating a capacity for self-observation and self-awareness:</w:t>
            </w:r>
          </w:p>
        </w:tc>
        <w:tc>
          <w:tcPr>
            <w:tcW w:w="960" w:type="dxa"/>
            <w:shd w:val="clear" w:color="auto" w:fill="FFFFFF" w:themeFill="background1"/>
            <w:noWrap/>
            <w:hideMark/>
          </w:tcPr>
          <w:p w14:paraId="5CD8D1A3" w14:textId="77777777" w:rsidR="009811C4" w:rsidRPr="006C5BAB" w:rsidRDefault="009811C4" w:rsidP="00B466B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4.36</w:t>
            </w:r>
          </w:p>
        </w:tc>
        <w:tc>
          <w:tcPr>
            <w:tcW w:w="960" w:type="dxa"/>
            <w:shd w:val="clear" w:color="auto" w:fill="FFFFFF" w:themeFill="background1"/>
            <w:noWrap/>
            <w:hideMark/>
          </w:tcPr>
          <w:p w14:paraId="04EF4178" w14:textId="77777777" w:rsidR="009811C4" w:rsidRPr="006C5BAB" w:rsidRDefault="009811C4" w:rsidP="00B466B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18</w:t>
            </w:r>
          </w:p>
        </w:tc>
      </w:tr>
      <w:tr w:rsidR="009811C4" w:rsidRPr="006C5BAB" w14:paraId="280E3638" w14:textId="77777777" w:rsidTr="009811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5" w:type="dxa"/>
            <w:shd w:val="clear" w:color="auto" w:fill="FFFFFF" w:themeFill="background1"/>
            <w:hideMark/>
          </w:tcPr>
          <w:p w14:paraId="06C0CC4C" w14:textId="77777777" w:rsidR="009811C4" w:rsidRPr="006C5BAB" w:rsidRDefault="009811C4" w:rsidP="009811C4">
            <w:pPr>
              <w:ind w:left="105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2. Using Counseling Supervisors for learning:</w:t>
            </w:r>
          </w:p>
        </w:tc>
        <w:tc>
          <w:tcPr>
            <w:tcW w:w="960" w:type="dxa"/>
            <w:shd w:val="clear" w:color="auto" w:fill="FFFFFF" w:themeFill="background1"/>
            <w:noWrap/>
            <w:hideMark/>
          </w:tcPr>
          <w:p w14:paraId="2D6A442C" w14:textId="77777777" w:rsidR="009811C4" w:rsidRPr="006C5BAB" w:rsidRDefault="009811C4" w:rsidP="00B466B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4.54</w:t>
            </w:r>
          </w:p>
        </w:tc>
        <w:tc>
          <w:tcPr>
            <w:tcW w:w="960" w:type="dxa"/>
            <w:shd w:val="clear" w:color="auto" w:fill="FFFFFF" w:themeFill="background1"/>
            <w:noWrap/>
            <w:hideMark/>
          </w:tcPr>
          <w:p w14:paraId="60C6072D" w14:textId="77777777" w:rsidR="009811C4" w:rsidRPr="006C5BAB" w:rsidRDefault="009811C4" w:rsidP="00B466B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18</w:t>
            </w:r>
          </w:p>
        </w:tc>
      </w:tr>
      <w:tr w:rsidR="009811C4" w:rsidRPr="006C5BAB" w14:paraId="159D089D" w14:textId="77777777" w:rsidTr="009811C4">
        <w:trPr>
          <w:trHeight w:val="300"/>
        </w:trPr>
        <w:tc>
          <w:tcPr>
            <w:cnfStyle w:val="001000000000" w:firstRow="0" w:lastRow="0" w:firstColumn="1" w:lastColumn="0" w:oddVBand="0" w:evenVBand="0" w:oddHBand="0" w:evenHBand="0" w:firstRowFirstColumn="0" w:firstRowLastColumn="0" w:lastRowFirstColumn="0" w:lastRowLastColumn="0"/>
            <w:tcW w:w="7915" w:type="dxa"/>
            <w:shd w:val="clear" w:color="auto" w:fill="FFFFFF" w:themeFill="background1"/>
            <w:hideMark/>
          </w:tcPr>
          <w:p w14:paraId="4442D943" w14:textId="77777777" w:rsidR="009811C4" w:rsidRPr="006C5BAB" w:rsidRDefault="009811C4" w:rsidP="009811C4">
            <w:pPr>
              <w:ind w:left="105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3. Applying content from counselor program courses in the placement site:</w:t>
            </w:r>
          </w:p>
        </w:tc>
        <w:tc>
          <w:tcPr>
            <w:tcW w:w="960" w:type="dxa"/>
            <w:shd w:val="clear" w:color="auto" w:fill="FFFFFF" w:themeFill="background1"/>
            <w:noWrap/>
            <w:hideMark/>
          </w:tcPr>
          <w:p w14:paraId="5395ADCA" w14:textId="77777777" w:rsidR="009811C4" w:rsidRPr="006C5BAB" w:rsidRDefault="009811C4" w:rsidP="00B466B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4.02</w:t>
            </w:r>
          </w:p>
        </w:tc>
        <w:tc>
          <w:tcPr>
            <w:tcW w:w="960" w:type="dxa"/>
            <w:shd w:val="clear" w:color="auto" w:fill="FFFFFF" w:themeFill="background1"/>
            <w:noWrap/>
            <w:hideMark/>
          </w:tcPr>
          <w:p w14:paraId="3038FF0B" w14:textId="77777777" w:rsidR="009811C4" w:rsidRPr="006C5BAB" w:rsidRDefault="009811C4" w:rsidP="00B466B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18</w:t>
            </w:r>
          </w:p>
        </w:tc>
      </w:tr>
      <w:tr w:rsidR="009811C4" w:rsidRPr="006C5BAB" w14:paraId="447B6643" w14:textId="77777777" w:rsidTr="00B705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5" w:type="dxa"/>
            <w:shd w:val="clear" w:color="auto" w:fill="FFFFFF" w:themeFill="background1"/>
            <w:hideMark/>
          </w:tcPr>
          <w:p w14:paraId="44602AAE" w14:textId="77777777" w:rsidR="009811C4" w:rsidRPr="006C5BAB" w:rsidRDefault="009811C4" w:rsidP="009811C4">
            <w:pPr>
              <w:ind w:left="105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4. Managing time and work demands:</w:t>
            </w:r>
          </w:p>
        </w:tc>
        <w:tc>
          <w:tcPr>
            <w:tcW w:w="960" w:type="dxa"/>
            <w:shd w:val="clear" w:color="auto" w:fill="FFFFFF" w:themeFill="background1"/>
            <w:noWrap/>
            <w:hideMark/>
          </w:tcPr>
          <w:p w14:paraId="38521F2A" w14:textId="77777777" w:rsidR="009811C4" w:rsidRPr="006C5BAB" w:rsidRDefault="009811C4" w:rsidP="00B466B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4.46</w:t>
            </w:r>
          </w:p>
        </w:tc>
        <w:tc>
          <w:tcPr>
            <w:tcW w:w="960" w:type="dxa"/>
            <w:shd w:val="clear" w:color="auto" w:fill="FFFFFF" w:themeFill="background1"/>
            <w:noWrap/>
            <w:hideMark/>
          </w:tcPr>
          <w:p w14:paraId="418272D0" w14:textId="77777777" w:rsidR="009811C4" w:rsidRPr="006C5BAB" w:rsidRDefault="009811C4" w:rsidP="00B466B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18</w:t>
            </w:r>
          </w:p>
        </w:tc>
      </w:tr>
    </w:tbl>
    <w:p w14:paraId="107F0740" w14:textId="77777777" w:rsidR="009811C4" w:rsidRDefault="009811C4" w:rsidP="009811C4">
      <w:pPr>
        <w:pBdr>
          <w:bottom w:val="single" w:sz="6" w:space="1" w:color="auto"/>
        </w:pBdr>
        <w:rPr>
          <w:rFonts w:cstheme="minorHAnsi"/>
        </w:rPr>
      </w:pPr>
    </w:p>
    <w:p w14:paraId="449CB2F2" w14:textId="2A5281C7" w:rsidR="00B45AEF" w:rsidRPr="00340330" w:rsidRDefault="00B45AEF" w:rsidP="00B45AEF">
      <w:pPr>
        <w:rPr>
          <w:rFonts w:ascii="Times New Roman" w:hAnsi="Times New Roman" w:cs="Times New Roman"/>
          <w:sz w:val="24"/>
          <w:szCs w:val="24"/>
        </w:rPr>
      </w:pPr>
      <w:r w:rsidRPr="00EC44FE">
        <w:rPr>
          <w:rFonts w:ascii="Times New Roman" w:hAnsi="Times New Roman" w:cs="Times New Roman"/>
          <w:b/>
          <w:bCs/>
          <w:sz w:val="24"/>
          <w:szCs w:val="24"/>
        </w:rPr>
        <w:t>The Mental Health Counseling Internship Student Evaluation</w:t>
      </w:r>
      <w:r>
        <w:rPr>
          <w:rFonts w:ascii="Times New Roman" w:hAnsi="Times New Roman" w:cs="Times New Roman"/>
          <w:sz w:val="24"/>
          <w:szCs w:val="24"/>
        </w:rPr>
        <w:t xml:space="preserve"> was also used to assess Objective 3. </w:t>
      </w:r>
      <w:r w:rsidRPr="00340330">
        <w:rPr>
          <w:rFonts w:ascii="Times New Roman" w:hAnsi="Times New Roman" w:cs="Times New Roman"/>
          <w:sz w:val="24"/>
          <w:szCs w:val="24"/>
        </w:rPr>
        <w:t xml:space="preserve">This evaluation had four major scales: </w:t>
      </w:r>
      <w:r w:rsidRPr="009604EC">
        <w:rPr>
          <w:rFonts w:ascii="Times New Roman" w:hAnsi="Times New Roman" w:cs="Times New Roman"/>
          <w:i/>
          <w:iCs/>
          <w:sz w:val="24"/>
          <w:szCs w:val="24"/>
        </w:rPr>
        <w:t>basic practicum requirements</w:t>
      </w:r>
      <w:r w:rsidRPr="00340330">
        <w:rPr>
          <w:rFonts w:ascii="Times New Roman" w:hAnsi="Times New Roman" w:cs="Times New Roman"/>
          <w:sz w:val="24"/>
          <w:szCs w:val="24"/>
        </w:rPr>
        <w:t xml:space="preserve">; </w:t>
      </w:r>
      <w:r w:rsidRPr="009604EC">
        <w:rPr>
          <w:rFonts w:ascii="Times New Roman" w:hAnsi="Times New Roman" w:cs="Times New Roman"/>
          <w:i/>
          <w:iCs/>
          <w:sz w:val="24"/>
          <w:szCs w:val="24"/>
        </w:rPr>
        <w:t>counselor practice, knowledge, and skills</w:t>
      </w:r>
      <w:r w:rsidRPr="00340330">
        <w:rPr>
          <w:rFonts w:ascii="Times New Roman" w:hAnsi="Times New Roman" w:cs="Times New Roman"/>
          <w:sz w:val="24"/>
          <w:szCs w:val="24"/>
        </w:rPr>
        <w:t xml:space="preserve">; </w:t>
      </w:r>
      <w:r w:rsidRPr="009604EC">
        <w:rPr>
          <w:rFonts w:ascii="Times New Roman" w:hAnsi="Times New Roman" w:cs="Times New Roman"/>
          <w:i/>
          <w:iCs/>
          <w:sz w:val="24"/>
          <w:szCs w:val="24"/>
        </w:rPr>
        <w:t>becoming a professional counselor</w:t>
      </w:r>
      <w:r w:rsidRPr="00340330">
        <w:rPr>
          <w:rFonts w:ascii="Times New Roman" w:hAnsi="Times New Roman" w:cs="Times New Roman"/>
          <w:sz w:val="24"/>
          <w:szCs w:val="24"/>
        </w:rPr>
        <w:t xml:space="preserve">, and </w:t>
      </w:r>
      <w:r w:rsidRPr="009604EC">
        <w:rPr>
          <w:rFonts w:ascii="Times New Roman" w:hAnsi="Times New Roman" w:cs="Times New Roman"/>
          <w:i/>
          <w:iCs/>
          <w:sz w:val="24"/>
          <w:szCs w:val="24"/>
        </w:rPr>
        <w:t>site and community s</w:t>
      </w:r>
      <w:r>
        <w:rPr>
          <w:rFonts w:ascii="Times New Roman" w:hAnsi="Times New Roman" w:cs="Times New Roman"/>
          <w:i/>
          <w:iCs/>
          <w:sz w:val="24"/>
          <w:szCs w:val="24"/>
        </w:rPr>
        <w:t>kills</w:t>
      </w:r>
      <w:r w:rsidRPr="00340330">
        <w:rPr>
          <w:rFonts w:ascii="Times New Roman" w:hAnsi="Times New Roman" w:cs="Times New Roman"/>
          <w:sz w:val="24"/>
          <w:szCs w:val="24"/>
        </w:rPr>
        <w:t xml:space="preserve">. </w:t>
      </w:r>
      <w:r>
        <w:rPr>
          <w:rFonts w:ascii="Times New Roman" w:hAnsi="Times New Roman" w:cs="Times New Roman"/>
          <w:sz w:val="24"/>
          <w:szCs w:val="24"/>
        </w:rPr>
        <w:t xml:space="preserve">The </w:t>
      </w:r>
      <w:proofErr w:type="gramStart"/>
      <w:r>
        <w:rPr>
          <w:rFonts w:ascii="Times New Roman" w:hAnsi="Times New Roman" w:cs="Times New Roman"/>
          <w:sz w:val="24"/>
          <w:szCs w:val="24"/>
        </w:rPr>
        <w:t>scale</w:t>
      </w:r>
      <w:proofErr w:type="gramEnd"/>
      <w:r>
        <w:rPr>
          <w:rFonts w:ascii="Times New Roman" w:hAnsi="Times New Roman" w:cs="Times New Roman"/>
          <w:sz w:val="24"/>
          <w:szCs w:val="24"/>
        </w:rPr>
        <w:t xml:space="preserve"> </w:t>
      </w:r>
      <w:r w:rsidRPr="00B705EA">
        <w:rPr>
          <w:rFonts w:ascii="Times New Roman" w:hAnsi="Times New Roman" w:cs="Times New Roman"/>
          <w:i/>
          <w:iCs/>
          <w:sz w:val="24"/>
          <w:szCs w:val="24"/>
        </w:rPr>
        <w:t xml:space="preserve">becoming a professional </w:t>
      </w:r>
      <w:r>
        <w:rPr>
          <w:rFonts w:ascii="Times New Roman" w:hAnsi="Times New Roman" w:cs="Times New Roman"/>
          <w:i/>
          <w:iCs/>
          <w:sz w:val="24"/>
          <w:szCs w:val="24"/>
        </w:rPr>
        <w:t>counselor</w:t>
      </w:r>
      <w:r>
        <w:rPr>
          <w:rFonts w:ascii="Times New Roman" w:hAnsi="Times New Roman" w:cs="Times New Roman"/>
          <w:sz w:val="24"/>
          <w:szCs w:val="24"/>
        </w:rPr>
        <w:t xml:space="preserve"> is applicable to </w:t>
      </w:r>
      <w:r w:rsidRPr="00B705EA">
        <w:rPr>
          <w:rFonts w:ascii="Times New Roman" w:hAnsi="Times New Roman" w:cs="Times New Roman"/>
          <w:b/>
          <w:bCs/>
          <w:sz w:val="24"/>
          <w:szCs w:val="24"/>
        </w:rPr>
        <w:t>Objective 3</w:t>
      </w:r>
      <w:r>
        <w:rPr>
          <w:rFonts w:ascii="Times New Roman" w:hAnsi="Times New Roman" w:cs="Times New Roman"/>
          <w:sz w:val="24"/>
          <w:szCs w:val="24"/>
        </w:rPr>
        <w:t>.</w:t>
      </w:r>
      <w:r w:rsidRPr="00340330">
        <w:rPr>
          <w:rFonts w:ascii="Times New Roman" w:hAnsi="Times New Roman" w:cs="Times New Roman"/>
          <w:sz w:val="24"/>
          <w:szCs w:val="24"/>
        </w:rPr>
        <w:t xml:space="preserve"> </w:t>
      </w:r>
      <w:r>
        <w:rPr>
          <w:rFonts w:ascii="Times New Roman" w:hAnsi="Times New Roman" w:cs="Times New Roman"/>
          <w:sz w:val="24"/>
          <w:szCs w:val="24"/>
        </w:rPr>
        <w:t xml:space="preserve">That scale is comprised of 20 items that compose the four subscales shown in the table. </w:t>
      </w:r>
    </w:p>
    <w:p w14:paraId="4A89D0AB" w14:textId="4371F825" w:rsidR="00B45AEF" w:rsidRPr="00340330" w:rsidRDefault="00B45AEF" w:rsidP="00B45AEF">
      <w:pPr>
        <w:rPr>
          <w:rFonts w:ascii="Times New Roman" w:eastAsia="Times New Roman" w:hAnsi="Times New Roman" w:cs="Times New Roman"/>
          <w:color w:val="000000"/>
          <w:sz w:val="24"/>
          <w:szCs w:val="24"/>
        </w:rPr>
      </w:pPr>
      <w:r w:rsidRPr="00340330">
        <w:rPr>
          <w:rFonts w:ascii="Times New Roman" w:hAnsi="Times New Roman" w:cs="Times New Roman"/>
          <w:sz w:val="24"/>
          <w:szCs w:val="24"/>
        </w:rPr>
        <w:t xml:space="preserve">The evaluation is on a 1 – 5 scale where 1 means “highly unsatisfactory” and 5 means “highly satisfactory.” The table below shows that in all the scales, students performed between “satisfactory” and “highly satisfactory.” The lowest-rated scale </w:t>
      </w:r>
      <w:r>
        <w:rPr>
          <w:rFonts w:ascii="Times New Roman" w:hAnsi="Times New Roman" w:cs="Times New Roman"/>
          <w:sz w:val="24"/>
          <w:szCs w:val="24"/>
        </w:rPr>
        <w:t>was</w:t>
      </w:r>
      <w:r w:rsidRPr="00340330">
        <w:rPr>
          <w:rFonts w:ascii="Times New Roman" w:hAnsi="Times New Roman" w:cs="Times New Roman"/>
          <w:sz w:val="24"/>
          <w:szCs w:val="24"/>
        </w:rPr>
        <w:t xml:space="preserve"> “</w:t>
      </w:r>
      <w:r w:rsidRPr="006C5BAB">
        <w:rPr>
          <w:rFonts w:ascii="Times New Roman" w:eastAsia="Times New Roman" w:hAnsi="Times New Roman" w:cs="Times New Roman"/>
          <w:sz w:val="24"/>
          <w:szCs w:val="24"/>
        </w:rPr>
        <w:t>Applying content from counselor program courses in the placement site</w:t>
      </w:r>
      <w:r w:rsidR="00175781">
        <w:rPr>
          <w:rFonts w:ascii="Times New Roman" w:eastAsia="Times New Roman" w:hAnsi="Times New Roman" w:cs="Times New Roman"/>
          <w:color w:val="000000"/>
          <w:sz w:val="24"/>
          <w:szCs w:val="24"/>
        </w:rPr>
        <w:t xml:space="preserve">” and the highest-rated scale was “Managing time and work demands.” It should be noted that because these are relatively minor differences, they are not likely to be very meaningful. </w:t>
      </w:r>
    </w:p>
    <w:p w14:paraId="27793280" w14:textId="25EB4FC6" w:rsidR="00B45AEF" w:rsidRPr="00340330" w:rsidRDefault="00175781" w:rsidP="00175781">
      <w:pPr>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A</w:t>
      </w:r>
      <w:r w:rsidR="00B45AEF" w:rsidRPr="00340330">
        <w:rPr>
          <w:rFonts w:ascii="Times New Roman" w:eastAsia="Times New Roman" w:hAnsi="Times New Roman" w:cs="Times New Roman"/>
          <w:color w:val="000000"/>
          <w:sz w:val="24"/>
          <w:szCs w:val="24"/>
        </w:rPr>
        <w:t xml:space="preserve">n investigation of individual items that </w:t>
      </w:r>
      <w:r>
        <w:rPr>
          <w:rFonts w:ascii="Times New Roman" w:eastAsia="Times New Roman" w:hAnsi="Times New Roman" w:cs="Times New Roman"/>
          <w:color w:val="000000"/>
          <w:sz w:val="24"/>
          <w:szCs w:val="24"/>
        </w:rPr>
        <w:t xml:space="preserve">compose these scales </w:t>
      </w:r>
      <w:r w:rsidR="00B14B0B">
        <w:rPr>
          <w:rFonts w:ascii="Times New Roman" w:eastAsia="Times New Roman" w:hAnsi="Times New Roman" w:cs="Times New Roman"/>
          <w:color w:val="000000"/>
          <w:sz w:val="24"/>
          <w:szCs w:val="24"/>
        </w:rPr>
        <w:t>was performed</w:t>
      </w:r>
      <w:r>
        <w:rPr>
          <w:rFonts w:ascii="Times New Roman" w:eastAsia="Times New Roman" w:hAnsi="Times New Roman" w:cs="Times New Roman"/>
          <w:color w:val="000000"/>
          <w:sz w:val="24"/>
          <w:szCs w:val="24"/>
        </w:rPr>
        <w:t xml:space="preserve">. No individual item was rated lower than a 4 (satisfactory). </w:t>
      </w:r>
    </w:p>
    <w:p w14:paraId="53B425D1" w14:textId="77777777" w:rsidR="00B45AEF" w:rsidRDefault="00B45AEF" w:rsidP="00B45AEF">
      <w:pPr>
        <w:jc w:val="center"/>
        <w:rPr>
          <w:rFonts w:ascii="Times New Roman" w:hAnsi="Times New Roman" w:cs="Times New Roman"/>
          <w:b/>
          <w:bCs/>
          <w:sz w:val="24"/>
          <w:szCs w:val="24"/>
        </w:rPr>
      </w:pPr>
      <w:r w:rsidRPr="00EC44FE">
        <w:rPr>
          <w:rFonts w:ascii="Times New Roman" w:hAnsi="Times New Roman" w:cs="Times New Roman"/>
          <w:b/>
          <w:bCs/>
          <w:sz w:val="24"/>
          <w:szCs w:val="24"/>
        </w:rPr>
        <w:t>The Mental Health Counseling Internship Student Evaluation</w:t>
      </w:r>
      <w:r>
        <w:rPr>
          <w:rFonts w:ascii="Times New Roman" w:hAnsi="Times New Roman" w:cs="Times New Roman"/>
          <w:b/>
          <w:bCs/>
          <w:sz w:val="24"/>
          <w:szCs w:val="24"/>
        </w:rPr>
        <w:t xml:space="preserve"> </w:t>
      </w:r>
    </w:p>
    <w:p w14:paraId="2F7EAC8D" w14:textId="06FC9CDE" w:rsidR="00B45AEF" w:rsidRPr="00340330" w:rsidRDefault="00B45AEF" w:rsidP="00B45AEF">
      <w:pPr>
        <w:jc w:val="center"/>
        <w:rPr>
          <w:rFonts w:ascii="Times New Roman" w:hAnsi="Times New Roman" w:cs="Times New Roman"/>
          <w:b/>
          <w:bCs/>
          <w:sz w:val="24"/>
          <w:szCs w:val="24"/>
        </w:rPr>
      </w:pPr>
      <w:r>
        <w:rPr>
          <w:rFonts w:ascii="Times New Roman" w:hAnsi="Times New Roman" w:cs="Times New Roman"/>
          <w:b/>
          <w:bCs/>
          <w:sz w:val="24"/>
          <w:szCs w:val="24"/>
        </w:rPr>
        <w:t>Fall 2022 - Summer 2023</w:t>
      </w:r>
    </w:p>
    <w:tbl>
      <w:tblPr>
        <w:tblStyle w:val="GridTable4-Accent1"/>
        <w:tblW w:w="9835" w:type="dxa"/>
        <w:tblLook w:val="04A0" w:firstRow="1" w:lastRow="0" w:firstColumn="1" w:lastColumn="0" w:noHBand="0" w:noVBand="1"/>
      </w:tblPr>
      <w:tblGrid>
        <w:gridCol w:w="7915"/>
        <w:gridCol w:w="960"/>
        <w:gridCol w:w="960"/>
      </w:tblGrid>
      <w:tr w:rsidR="00B45AEF" w:rsidRPr="006C5BAB" w14:paraId="0C25F34E" w14:textId="77777777" w:rsidTr="00F24E9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915" w:type="dxa"/>
            <w:noWrap/>
            <w:hideMark/>
          </w:tcPr>
          <w:p w14:paraId="29AE6109" w14:textId="77777777" w:rsidR="00B45AEF" w:rsidRPr="006C5BAB" w:rsidRDefault="00B45AEF" w:rsidP="00F24E95">
            <w:pPr>
              <w:ind w:left="60"/>
              <w:rPr>
                <w:rFonts w:ascii="Times New Roman" w:eastAsia="Times New Roman" w:hAnsi="Times New Roman" w:cs="Times New Roman"/>
                <w:b w:val="0"/>
                <w:bCs w:val="0"/>
                <w:sz w:val="24"/>
                <w:szCs w:val="24"/>
              </w:rPr>
            </w:pPr>
            <w:r w:rsidRPr="006C5BAB">
              <w:rPr>
                <w:rFonts w:ascii="Times New Roman" w:eastAsia="Times New Roman" w:hAnsi="Times New Roman" w:cs="Times New Roman"/>
                <w:sz w:val="24"/>
                <w:szCs w:val="24"/>
              </w:rPr>
              <w:t>Component</w:t>
            </w:r>
          </w:p>
        </w:tc>
        <w:tc>
          <w:tcPr>
            <w:tcW w:w="960" w:type="dxa"/>
            <w:noWrap/>
            <w:hideMark/>
          </w:tcPr>
          <w:p w14:paraId="21CD5882" w14:textId="77777777" w:rsidR="00B45AEF" w:rsidRPr="006C5BAB" w:rsidRDefault="00B45AEF" w:rsidP="00F24E9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6C5BAB">
              <w:rPr>
                <w:rFonts w:ascii="Times New Roman" w:eastAsia="Times New Roman" w:hAnsi="Times New Roman" w:cs="Times New Roman"/>
                <w:sz w:val="24"/>
                <w:szCs w:val="24"/>
              </w:rPr>
              <w:t>Mean</w:t>
            </w:r>
          </w:p>
        </w:tc>
        <w:tc>
          <w:tcPr>
            <w:tcW w:w="960" w:type="dxa"/>
            <w:noWrap/>
            <w:hideMark/>
          </w:tcPr>
          <w:p w14:paraId="5DC93C94" w14:textId="77777777" w:rsidR="00B45AEF" w:rsidRPr="006C5BAB" w:rsidRDefault="00B45AEF" w:rsidP="00F24E9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6C5BAB">
              <w:rPr>
                <w:rFonts w:ascii="Times New Roman" w:eastAsia="Times New Roman" w:hAnsi="Times New Roman" w:cs="Times New Roman"/>
                <w:sz w:val="24"/>
                <w:szCs w:val="24"/>
              </w:rPr>
              <w:t>N</w:t>
            </w:r>
          </w:p>
        </w:tc>
      </w:tr>
      <w:tr w:rsidR="00B45AEF" w:rsidRPr="006C5BAB" w14:paraId="7FFD4A53" w14:textId="77777777" w:rsidTr="001757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915" w:type="dxa"/>
            <w:hideMark/>
          </w:tcPr>
          <w:p w14:paraId="26F39C47" w14:textId="77777777" w:rsidR="00B45AEF" w:rsidRPr="006C5BAB" w:rsidRDefault="00B45AEF" w:rsidP="00B45AEF">
            <w:pPr>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C. Becoming a Professional Counselor</w:t>
            </w:r>
          </w:p>
        </w:tc>
        <w:tc>
          <w:tcPr>
            <w:tcW w:w="960" w:type="dxa"/>
            <w:noWrap/>
            <w:vAlign w:val="center"/>
          </w:tcPr>
          <w:p w14:paraId="6ABF1852" w14:textId="76E10DAF" w:rsidR="00B45AEF" w:rsidRPr="00175781" w:rsidRDefault="00B45AEF" w:rsidP="001757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75781">
              <w:rPr>
                <w:rFonts w:ascii="Times New Roman" w:hAnsi="Times New Roman" w:cs="Times New Roman"/>
                <w:sz w:val="24"/>
                <w:szCs w:val="24"/>
              </w:rPr>
              <w:t>4.41</w:t>
            </w:r>
          </w:p>
        </w:tc>
        <w:tc>
          <w:tcPr>
            <w:tcW w:w="960" w:type="dxa"/>
            <w:noWrap/>
            <w:vAlign w:val="center"/>
          </w:tcPr>
          <w:p w14:paraId="7AE3675C" w14:textId="77777777" w:rsidR="00B45AEF" w:rsidRPr="00175781" w:rsidRDefault="00175781" w:rsidP="001757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75781">
              <w:rPr>
                <w:rFonts w:ascii="Times New Roman" w:eastAsia="Times New Roman" w:hAnsi="Times New Roman" w:cs="Times New Roman"/>
                <w:sz w:val="24"/>
                <w:szCs w:val="24"/>
              </w:rPr>
              <w:t>52</w:t>
            </w:r>
          </w:p>
          <w:p w14:paraId="4014FB66" w14:textId="3ADBBF1F" w:rsidR="00175781" w:rsidRPr="00175781" w:rsidRDefault="00175781" w:rsidP="001757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B45AEF" w:rsidRPr="006C5BAB" w14:paraId="0208BF48" w14:textId="77777777" w:rsidTr="00175781">
        <w:trPr>
          <w:trHeight w:val="300"/>
        </w:trPr>
        <w:tc>
          <w:tcPr>
            <w:cnfStyle w:val="001000000000" w:firstRow="0" w:lastRow="0" w:firstColumn="1" w:lastColumn="0" w:oddVBand="0" w:evenVBand="0" w:oddHBand="0" w:evenHBand="0" w:firstRowFirstColumn="0" w:firstRowLastColumn="0" w:lastRowFirstColumn="0" w:lastRowLastColumn="0"/>
            <w:tcW w:w="7915" w:type="dxa"/>
            <w:shd w:val="clear" w:color="auto" w:fill="FFFFFF" w:themeFill="background1"/>
            <w:hideMark/>
          </w:tcPr>
          <w:p w14:paraId="33193CED" w14:textId="77777777" w:rsidR="00B45AEF" w:rsidRPr="006C5BAB" w:rsidRDefault="00B45AEF" w:rsidP="00B45AEF">
            <w:pPr>
              <w:ind w:left="105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1. Demonstrating a capacity for self-observation and self-awareness:</w:t>
            </w:r>
          </w:p>
        </w:tc>
        <w:tc>
          <w:tcPr>
            <w:tcW w:w="960" w:type="dxa"/>
            <w:shd w:val="clear" w:color="auto" w:fill="FFFFFF" w:themeFill="background1"/>
            <w:noWrap/>
            <w:vAlign w:val="center"/>
          </w:tcPr>
          <w:p w14:paraId="6A4323CA" w14:textId="32D6E55E" w:rsidR="00B45AEF" w:rsidRPr="00175781" w:rsidRDefault="00B45AEF" w:rsidP="001757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75781">
              <w:rPr>
                <w:rFonts w:ascii="Times New Roman" w:hAnsi="Times New Roman" w:cs="Times New Roman"/>
                <w:sz w:val="24"/>
                <w:szCs w:val="24"/>
              </w:rPr>
              <w:t>4.35</w:t>
            </w:r>
          </w:p>
        </w:tc>
        <w:tc>
          <w:tcPr>
            <w:tcW w:w="960" w:type="dxa"/>
            <w:shd w:val="clear" w:color="auto" w:fill="FFFFFF" w:themeFill="background1"/>
            <w:noWrap/>
            <w:vAlign w:val="center"/>
          </w:tcPr>
          <w:p w14:paraId="2CC0F877" w14:textId="2339134F" w:rsidR="00B45AEF" w:rsidRPr="00175781" w:rsidRDefault="00175781" w:rsidP="001757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75781">
              <w:rPr>
                <w:rFonts w:ascii="Times New Roman" w:eastAsia="Times New Roman" w:hAnsi="Times New Roman" w:cs="Times New Roman"/>
                <w:sz w:val="24"/>
                <w:szCs w:val="24"/>
              </w:rPr>
              <w:t>52</w:t>
            </w:r>
          </w:p>
        </w:tc>
      </w:tr>
      <w:tr w:rsidR="00B45AEF" w:rsidRPr="006C5BAB" w14:paraId="3EF20C64" w14:textId="77777777" w:rsidTr="001757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5" w:type="dxa"/>
            <w:shd w:val="clear" w:color="auto" w:fill="FFFFFF" w:themeFill="background1"/>
            <w:hideMark/>
          </w:tcPr>
          <w:p w14:paraId="249EDCAA" w14:textId="77777777" w:rsidR="00B45AEF" w:rsidRPr="006C5BAB" w:rsidRDefault="00B45AEF" w:rsidP="00B45AEF">
            <w:pPr>
              <w:ind w:left="105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2. Using Counseling Supervisors for learning:</w:t>
            </w:r>
          </w:p>
        </w:tc>
        <w:tc>
          <w:tcPr>
            <w:tcW w:w="960" w:type="dxa"/>
            <w:shd w:val="clear" w:color="auto" w:fill="FFFFFF" w:themeFill="background1"/>
            <w:noWrap/>
            <w:vAlign w:val="center"/>
          </w:tcPr>
          <w:p w14:paraId="7D841F60" w14:textId="792A051C" w:rsidR="00B45AEF" w:rsidRPr="00175781" w:rsidRDefault="00B45AEF" w:rsidP="001757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75781">
              <w:rPr>
                <w:rFonts w:ascii="Times New Roman" w:hAnsi="Times New Roman" w:cs="Times New Roman"/>
                <w:sz w:val="24"/>
                <w:szCs w:val="24"/>
              </w:rPr>
              <w:t>4.40</w:t>
            </w:r>
          </w:p>
        </w:tc>
        <w:tc>
          <w:tcPr>
            <w:tcW w:w="960" w:type="dxa"/>
            <w:shd w:val="clear" w:color="auto" w:fill="FFFFFF" w:themeFill="background1"/>
            <w:noWrap/>
            <w:vAlign w:val="center"/>
          </w:tcPr>
          <w:p w14:paraId="50B4B0DE" w14:textId="12C8E090" w:rsidR="00B45AEF" w:rsidRPr="00175781" w:rsidRDefault="00175781" w:rsidP="001757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75781">
              <w:rPr>
                <w:rFonts w:ascii="Times New Roman" w:eastAsia="Times New Roman" w:hAnsi="Times New Roman" w:cs="Times New Roman"/>
                <w:sz w:val="24"/>
                <w:szCs w:val="24"/>
              </w:rPr>
              <w:t>52</w:t>
            </w:r>
          </w:p>
        </w:tc>
      </w:tr>
      <w:tr w:rsidR="00B45AEF" w:rsidRPr="006C5BAB" w14:paraId="744EDF6A" w14:textId="77777777" w:rsidTr="00175781">
        <w:trPr>
          <w:trHeight w:val="300"/>
        </w:trPr>
        <w:tc>
          <w:tcPr>
            <w:cnfStyle w:val="001000000000" w:firstRow="0" w:lastRow="0" w:firstColumn="1" w:lastColumn="0" w:oddVBand="0" w:evenVBand="0" w:oddHBand="0" w:evenHBand="0" w:firstRowFirstColumn="0" w:firstRowLastColumn="0" w:lastRowFirstColumn="0" w:lastRowLastColumn="0"/>
            <w:tcW w:w="7915" w:type="dxa"/>
            <w:shd w:val="clear" w:color="auto" w:fill="FFFFFF" w:themeFill="background1"/>
            <w:hideMark/>
          </w:tcPr>
          <w:p w14:paraId="66D226B3" w14:textId="77777777" w:rsidR="00B45AEF" w:rsidRPr="006C5BAB" w:rsidRDefault="00B45AEF" w:rsidP="00B45AEF">
            <w:pPr>
              <w:ind w:left="105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3. Applying content from counselor program courses in the placement site:</w:t>
            </w:r>
          </w:p>
        </w:tc>
        <w:tc>
          <w:tcPr>
            <w:tcW w:w="960" w:type="dxa"/>
            <w:shd w:val="clear" w:color="auto" w:fill="FFFFFF" w:themeFill="background1"/>
            <w:noWrap/>
            <w:vAlign w:val="center"/>
          </w:tcPr>
          <w:p w14:paraId="2723A115" w14:textId="5C130BB1" w:rsidR="00B45AEF" w:rsidRPr="00175781" w:rsidRDefault="00B45AEF" w:rsidP="001757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75781">
              <w:rPr>
                <w:rFonts w:ascii="Times New Roman" w:hAnsi="Times New Roman" w:cs="Times New Roman"/>
                <w:sz w:val="24"/>
                <w:szCs w:val="24"/>
              </w:rPr>
              <w:t>4.33</w:t>
            </w:r>
          </w:p>
        </w:tc>
        <w:tc>
          <w:tcPr>
            <w:tcW w:w="960" w:type="dxa"/>
            <w:shd w:val="clear" w:color="auto" w:fill="FFFFFF" w:themeFill="background1"/>
            <w:noWrap/>
            <w:vAlign w:val="center"/>
          </w:tcPr>
          <w:p w14:paraId="1CE7665E" w14:textId="3B465649" w:rsidR="00B45AEF" w:rsidRPr="00175781" w:rsidRDefault="00175781" w:rsidP="0017578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75781">
              <w:rPr>
                <w:rFonts w:ascii="Times New Roman" w:eastAsia="Times New Roman" w:hAnsi="Times New Roman" w:cs="Times New Roman"/>
                <w:sz w:val="24"/>
                <w:szCs w:val="24"/>
              </w:rPr>
              <w:t>52</w:t>
            </w:r>
          </w:p>
        </w:tc>
      </w:tr>
      <w:tr w:rsidR="00B45AEF" w:rsidRPr="006C5BAB" w14:paraId="1F580A7B" w14:textId="77777777" w:rsidTr="001757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5" w:type="dxa"/>
            <w:shd w:val="clear" w:color="auto" w:fill="FFFFFF" w:themeFill="background1"/>
            <w:hideMark/>
          </w:tcPr>
          <w:p w14:paraId="10DDD95A" w14:textId="77777777" w:rsidR="00B45AEF" w:rsidRPr="006C5BAB" w:rsidRDefault="00B45AEF" w:rsidP="00B45AEF">
            <w:pPr>
              <w:ind w:left="1050"/>
              <w:rPr>
                <w:rFonts w:ascii="Times New Roman" w:eastAsia="Times New Roman" w:hAnsi="Times New Roman" w:cs="Times New Roman"/>
                <w:sz w:val="24"/>
                <w:szCs w:val="24"/>
              </w:rPr>
            </w:pPr>
            <w:r w:rsidRPr="006C5BAB">
              <w:rPr>
                <w:rFonts w:ascii="Times New Roman" w:eastAsia="Times New Roman" w:hAnsi="Times New Roman" w:cs="Times New Roman"/>
                <w:sz w:val="24"/>
                <w:szCs w:val="24"/>
              </w:rPr>
              <w:t>4. Managing time and work demands:</w:t>
            </w:r>
          </w:p>
        </w:tc>
        <w:tc>
          <w:tcPr>
            <w:tcW w:w="960" w:type="dxa"/>
            <w:shd w:val="clear" w:color="auto" w:fill="FFFFFF" w:themeFill="background1"/>
            <w:noWrap/>
            <w:vAlign w:val="center"/>
          </w:tcPr>
          <w:p w14:paraId="29E7FE48" w14:textId="61B45D57" w:rsidR="00B45AEF" w:rsidRPr="00175781" w:rsidRDefault="00B45AEF" w:rsidP="001757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75781">
              <w:rPr>
                <w:rFonts w:ascii="Times New Roman" w:hAnsi="Times New Roman" w:cs="Times New Roman"/>
                <w:sz w:val="24"/>
                <w:szCs w:val="24"/>
              </w:rPr>
              <w:t>4.55</w:t>
            </w:r>
          </w:p>
        </w:tc>
        <w:tc>
          <w:tcPr>
            <w:tcW w:w="960" w:type="dxa"/>
            <w:shd w:val="clear" w:color="auto" w:fill="FFFFFF" w:themeFill="background1"/>
            <w:noWrap/>
            <w:vAlign w:val="center"/>
          </w:tcPr>
          <w:p w14:paraId="4412C68E" w14:textId="1DABD500" w:rsidR="00B45AEF" w:rsidRPr="00175781" w:rsidRDefault="00175781" w:rsidP="001757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75781">
              <w:rPr>
                <w:rFonts w:ascii="Times New Roman" w:eastAsia="Times New Roman" w:hAnsi="Times New Roman" w:cs="Times New Roman"/>
                <w:sz w:val="24"/>
                <w:szCs w:val="24"/>
              </w:rPr>
              <w:t>52</w:t>
            </w:r>
          </w:p>
        </w:tc>
      </w:tr>
    </w:tbl>
    <w:p w14:paraId="582CAAAE" w14:textId="77777777" w:rsidR="00B45AEF" w:rsidRPr="00844277" w:rsidRDefault="00B45AEF" w:rsidP="009811C4">
      <w:pPr>
        <w:rPr>
          <w:rFonts w:ascii="Times New Roman" w:hAnsi="Times New Roman" w:cs="Times New Roman"/>
          <w:sz w:val="24"/>
          <w:szCs w:val="24"/>
        </w:rPr>
      </w:pPr>
    </w:p>
    <w:p w14:paraId="05A0DD95" w14:textId="6E6BAA50" w:rsidR="00B45AEF" w:rsidRPr="00844277" w:rsidRDefault="00284BFC" w:rsidP="009811C4">
      <w:pPr>
        <w:rPr>
          <w:rFonts w:ascii="Times New Roman" w:hAnsi="Times New Roman" w:cs="Times New Roman"/>
          <w:b/>
          <w:bCs/>
          <w:sz w:val="24"/>
          <w:szCs w:val="24"/>
        </w:rPr>
      </w:pPr>
      <w:r w:rsidRPr="00844277">
        <w:rPr>
          <w:rFonts w:ascii="Times New Roman" w:hAnsi="Times New Roman" w:cs="Times New Roman"/>
          <w:b/>
          <w:bCs/>
          <w:sz w:val="24"/>
          <w:szCs w:val="24"/>
        </w:rPr>
        <w:t>Demographic Data</w:t>
      </w:r>
    </w:p>
    <w:p w14:paraId="77A0DA42" w14:textId="47C6F0B2" w:rsidR="00D05968" w:rsidRPr="00844277" w:rsidRDefault="00284BFC" w:rsidP="009811C4">
      <w:pPr>
        <w:rPr>
          <w:rFonts w:ascii="Times New Roman" w:hAnsi="Times New Roman" w:cs="Times New Roman"/>
          <w:sz w:val="24"/>
          <w:szCs w:val="24"/>
        </w:rPr>
      </w:pPr>
      <w:r w:rsidRPr="00844277">
        <w:rPr>
          <w:rFonts w:ascii="Times New Roman" w:hAnsi="Times New Roman" w:cs="Times New Roman"/>
          <w:sz w:val="24"/>
          <w:szCs w:val="24"/>
        </w:rPr>
        <w:t>Sixty-</w:t>
      </w:r>
      <w:r w:rsidR="00D05968" w:rsidRPr="00844277">
        <w:rPr>
          <w:rFonts w:ascii="Times New Roman" w:hAnsi="Times New Roman" w:cs="Times New Roman"/>
          <w:sz w:val="24"/>
          <w:szCs w:val="24"/>
        </w:rPr>
        <w:t>five</w:t>
      </w:r>
      <w:r w:rsidRPr="00844277">
        <w:rPr>
          <w:rFonts w:ascii="Times New Roman" w:hAnsi="Times New Roman" w:cs="Times New Roman"/>
          <w:sz w:val="24"/>
          <w:szCs w:val="24"/>
        </w:rPr>
        <w:t xml:space="preserve"> students were actively enrolled in the Mental Health Counseling Program </w:t>
      </w:r>
      <w:r w:rsidR="00D05968" w:rsidRPr="00844277">
        <w:rPr>
          <w:rFonts w:ascii="Times New Roman" w:hAnsi="Times New Roman" w:cs="Times New Roman"/>
          <w:sz w:val="24"/>
          <w:szCs w:val="24"/>
        </w:rPr>
        <w:t>at the beginning of the 2023 Fall semester</w:t>
      </w:r>
      <w:r w:rsidRPr="00844277">
        <w:rPr>
          <w:rFonts w:ascii="Times New Roman" w:hAnsi="Times New Roman" w:cs="Times New Roman"/>
          <w:sz w:val="24"/>
          <w:szCs w:val="24"/>
        </w:rPr>
        <w:t xml:space="preserve">. </w:t>
      </w:r>
      <w:r w:rsidR="00D05968" w:rsidRPr="00844277">
        <w:rPr>
          <w:rFonts w:ascii="Times New Roman" w:hAnsi="Times New Roman" w:cs="Times New Roman"/>
          <w:sz w:val="24"/>
          <w:szCs w:val="24"/>
        </w:rPr>
        <w:t xml:space="preserve">The demographics of the students </w:t>
      </w:r>
      <w:r w:rsidR="00844277" w:rsidRPr="00844277">
        <w:rPr>
          <w:rFonts w:ascii="Times New Roman" w:hAnsi="Times New Roman" w:cs="Times New Roman"/>
          <w:sz w:val="24"/>
          <w:szCs w:val="24"/>
        </w:rPr>
        <w:t>are</w:t>
      </w:r>
      <w:r w:rsidR="00D05968" w:rsidRPr="00844277">
        <w:rPr>
          <w:rFonts w:ascii="Times New Roman" w:hAnsi="Times New Roman" w:cs="Times New Roman"/>
          <w:sz w:val="24"/>
          <w:szCs w:val="24"/>
        </w:rPr>
        <w:t xml:space="preserve"> shown below. </w:t>
      </w:r>
      <w:r w:rsidR="0095363E">
        <w:rPr>
          <w:rFonts w:ascii="Times New Roman" w:hAnsi="Times New Roman" w:cs="Times New Roman"/>
          <w:sz w:val="24"/>
          <w:szCs w:val="24"/>
        </w:rPr>
        <w:t>Results are shown for the entire program and for individual campus locations.</w:t>
      </w:r>
    </w:p>
    <w:p w14:paraId="7B1BBBFA" w14:textId="48FB60F8" w:rsidR="00844277" w:rsidRPr="00844277" w:rsidRDefault="00844277" w:rsidP="000E699F">
      <w:pPr>
        <w:spacing w:after="0"/>
        <w:jc w:val="center"/>
        <w:rPr>
          <w:rFonts w:ascii="Times New Roman" w:hAnsi="Times New Roman" w:cs="Times New Roman"/>
          <w:b/>
          <w:bCs/>
          <w:sz w:val="24"/>
          <w:szCs w:val="24"/>
        </w:rPr>
      </w:pPr>
      <w:r w:rsidRPr="00844277">
        <w:rPr>
          <w:rFonts w:ascii="Times New Roman" w:hAnsi="Times New Roman" w:cs="Times New Roman"/>
          <w:b/>
          <w:bCs/>
          <w:sz w:val="24"/>
          <w:szCs w:val="24"/>
        </w:rPr>
        <w:t>MH Counseling Program Demographics</w:t>
      </w:r>
    </w:p>
    <w:p w14:paraId="6A0990A5" w14:textId="1646B9FB" w:rsidR="00844277" w:rsidRPr="00844277" w:rsidRDefault="00844277" w:rsidP="000E699F">
      <w:pPr>
        <w:spacing w:after="0"/>
        <w:jc w:val="center"/>
        <w:rPr>
          <w:rFonts w:ascii="Times New Roman" w:hAnsi="Times New Roman" w:cs="Times New Roman"/>
          <w:b/>
          <w:bCs/>
          <w:sz w:val="24"/>
          <w:szCs w:val="24"/>
        </w:rPr>
      </w:pPr>
      <w:r w:rsidRPr="00844277">
        <w:rPr>
          <w:rFonts w:ascii="Times New Roman" w:hAnsi="Times New Roman" w:cs="Times New Roman"/>
          <w:b/>
          <w:bCs/>
          <w:sz w:val="24"/>
          <w:szCs w:val="24"/>
        </w:rPr>
        <w:t>Oswego &amp; Syracuse Campuses Combined</w:t>
      </w:r>
    </w:p>
    <w:tbl>
      <w:tblPr>
        <w:tblStyle w:val="GridTable4-Accent1"/>
        <w:tblW w:w="3528" w:type="dxa"/>
        <w:tblLook w:val="04A0" w:firstRow="1" w:lastRow="0" w:firstColumn="1" w:lastColumn="0" w:noHBand="0" w:noVBand="1"/>
      </w:tblPr>
      <w:tblGrid>
        <w:gridCol w:w="1883"/>
        <w:gridCol w:w="859"/>
        <w:gridCol w:w="880"/>
      </w:tblGrid>
      <w:tr w:rsidR="0095363E" w:rsidRPr="00844277" w14:paraId="0AFECBD1" w14:textId="77777777" w:rsidTr="0095363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9" w:type="dxa"/>
            <w:hideMark/>
          </w:tcPr>
          <w:p w14:paraId="1F1BD46F" w14:textId="77777777" w:rsidR="0095363E" w:rsidRPr="00844277" w:rsidRDefault="0095363E" w:rsidP="00F24E95">
            <w:pPr>
              <w:rPr>
                <w:rFonts w:ascii="Times New Roman" w:eastAsia="Times New Roman" w:hAnsi="Times New Roman" w:cs="Times New Roman"/>
                <w:sz w:val="24"/>
                <w:szCs w:val="24"/>
              </w:rPr>
            </w:pPr>
            <w:r>
              <w:rPr>
                <w:rFonts w:ascii="Times New Roman" w:eastAsia="Times New Roman" w:hAnsi="Times New Roman" w:cs="Times New Roman"/>
                <w:sz w:val="24"/>
                <w:szCs w:val="24"/>
              </w:rPr>
              <w:t>Race</w:t>
            </w:r>
          </w:p>
        </w:tc>
        <w:tc>
          <w:tcPr>
            <w:tcW w:w="859" w:type="dxa"/>
            <w:hideMark/>
          </w:tcPr>
          <w:p w14:paraId="09B1753A" w14:textId="77777777" w:rsidR="0095363E" w:rsidRPr="00844277" w:rsidRDefault="0095363E" w:rsidP="00F24E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880" w:type="dxa"/>
            <w:hideMark/>
          </w:tcPr>
          <w:p w14:paraId="77EAEFCF" w14:textId="77777777" w:rsidR="0095363E" w:rsidRPr="00844277" w:rsidRDefault="0095363E" w:rsidP="00F24E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 xml:space="preserve"> %</w:t>
            </w:r>
          </w:p>
        </w:tc>
      </w:tr>
      <w:tr w:rsidR="0095363E" w:rsidRPr="00844277" w14:paraId="359925BE" w14:textId="77777777" w:rsidTr="009536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9" w:type="dxa"/>
            <w:shd w:val="clear" w:color="auto" w:fill="FFFFFF" w:themeFill="background1"/>
            <w:hideMark/>
          </w:tcPr>
          <w:p w14:paraId="6BDDCEE4" w14:textId="77777777" w:rsidR="0095363E" w:rsidRPr="00844277" w:rsidRDefault="0095363E" w:rsidP="00F24E95">
            <w:pPr>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White</w:t>
            </w:r>
          </w:p>
        </w:tc>
        <w:tc>
          <w:tcPr>
            <w:tcW w:w="859" w:type="dxa"/>
            <w:shd w:val="clear" w:color="auto" w:fill="FFFFFF" w:themeFill="background1"/>
            <w:noWrap/>
            <w:hideMark/>
          </w:tcPr>
          <w:p w14:paraId="3756E2FC" w14:textId="77777777" w:rsidR="0095363E" w:rsidRPr="00844277" w:rsidRDefault="0095363E" w:rsidP="00F24E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54</w:t>
            </w:r>
          </w:p>
        </w:tc>
        <w:tc>
          <w:tcPr>
            <w:tcW w:w="880" w:type="dxa"/>
            <w:shd w:val="clear" w:color="auto" w:fill="FFFFFF" w:themeFill="background1"/>
            <w:noWrap/>
            <w:hideMark/>
          </w:tcPr>
          <w:p w14:paraId="1B4EB597" w14:textId="77777777" w:rsidR="0095363E" w:rsidRPr="00844277" w:rsidRDefault="0095363E" w:rsidP="00F24E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84.4</w:t>
            </w:r>
          </w:p>
        </w:tc>
      </w:tr>
      <w:tr w:rsidR="0095363E" w:rsidRPr="00844277" w14:paraId="729C29E6" w14:textId="77777777" w:rsidTr="0095363E">
        <w:trPr>
          <w:trHeight w:val="300"/>
        </w:trPr>
        <w:tc>
          <w:tcPr>
            <w:cnfStyle w:val="001000000000" w:firstRow="0" w:lastRow="0" w:firstColumn="1" w:lastColumn="0" w:oddVBand="0" w:evenVBand="0" w:oddHBand="0" w:evenHBand="0" w:firstRowFirstColumn="0" w:firstRowLastColumn="0" w:lastRowFirstColumn="0" w:lastRowLastColumn="0"/>
            <w:tcW w:w="1789" w:type="dxa"/>
            <w:shd w:val="clear" w:color="auto" w:fill="FFFFFF" w:themeFill="background1"/>
            <w:hideMark/>
          </w:tcPr>
          <w:p w14:paraId="4F49B33A" w14:textId="77777777" w:rsidR="0095363E" w:rsidRPr="00844277" w:rsidRDefault="0095363E" w:rsidP="00F24E95">
            <w:pPr>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Asian</w:t>
            </w:r>
          </w:p>
        </w:tc>
        <w:tc>
          <w:tcPr>
            <w:tcW w:w="859" w:type="dxa"/>
            <w:shd w:val="clear" w:color="auto" w:fill="FFFFFF" w:themeFill="background1"/>
            <w:noWrap/>
            <w:hideMark/>
          </w:tcPr>
          <w:p w14:paraId="596DA3AB" w14:textId="77777777" w:rsidR="0095363E" w:rsidRPr="00844277" w:rsidRDefault="0095363E" w:rsidP="00F24E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4</w:t>
            </w:r>
          </w:p>
        </w:tc>
        <w:tc>
          <w:tcPr>
            <w:tcW w:w="880" w:type="dxa"/>
            <w:shd w:val="clear" w:color="auto" w:fill="FFFFFF" w:themeFill="background1"/>
            <w:noWrap/>
            <w:hideMark/>
          </w:tcPr>
          <w:p w14:paraId="5E2CAAAA" w14:textId="77777777" w:rsidR="0095363E" w:rsidRPr="00844277" w:rsidRDefault="0095363E" w:rsidP="00F24E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6.3</w:t>
            </w:r>
          </w:p>
        </w:tc>
      </w:tr>
      <w:tr w:rsidR="0095363E" w:rsidRPr="00844277" w14:paraId="489FC65E" w14:textId="77777777" w:rsidTr="0095363E">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789" w:type="dxa"/>
            <w:shd w:val="clear" w:color="auto" w:fill="FFFFFF" w:themeFill="background1"/>
            <w:hideMark/>
          </w:tcPr>
          <w:p w14:paraId="6C005D34" w14:textId="77777777" w:rsidR="0095363E" w:rsidRPr="00844277" w:rsidRDefault="0095363E" w:rsidP="00F24E95">
            <w:pPr>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African American/Black</w:t>
            </w:r>
          </w:p>
        </w:tc>
        <w:tc>
          <w:tcPr>
            <w:tcW w:w="859" w:type="dxa"/>
            <w:shd w:val="clear" w:color="auto" w:fill="FFFFFF" w:themeFill="background1"/>
            <w:noWrap/>
            <w:hideMark/>
          </w:tcPr>
          <w:p w14:paraId="65048F72" w14:textId="77777777" w:rsidR="0095363E" w:rsidRPr="00844277" w:rsidRDefault="0095363E" w:rsidP="00F24E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5</w:t>
            </w:r>
          </w:p>
        </w:tc>
        <w:tc>
          <w:tcPr>
            <w:tcW w:w="880" w:type="dxa"/>
            <w:shd w:val="clear" w:color="auto" w:fill="FFFFFF" w:themeFill="background1"/>
            <w:noWrap/>
            <w:hideMark/>
          </w:tcPr>
          <w:p w14:paraId="7AFFF67B" w14:textId="77777777" w:rsidR="0095363E" w:rsidRPr="00844277" w:rsidRDefault="0095363E" w:rsidP="00F24E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7.8</w:t>
            </w:r>
          </w:p>
        </w:tc>
      </w:tr>
      <w:tr w:rsidR="0095363E" w:rsidRPr="00844277" w14:paraId="4B70B7EB" w14:textId="77777777" w:rsidTr="0095363E">
        <w:trPr>
          <w:trHeight w:val="960"/>
        </w:trPr>
        <w:tc>
          <w:tcPr>
            <w:cnfStyle w:val="001000000000" w:firstRow="0" w:lastRow="0" w:firstColumn="1" w:lastColumn="0" w:oddVBand="0" w:evenVBand="0" w:oddHBand="0" w:evenHBand="0" w:firstRowFirstColumn="0" w:firstRowLastColumn="0" w:lastRowFirstColumn="0" w:lastRowLastColumn="0"/>
            <w:tcW w:w="1789" w:type="dxa"/>
            <w:hideMark/>
          </w:tcPr>
          <w:p w14:paraId="3489DD64" w14:textId="77777777" w:rsidR="0095363E" w:rsidRPr="00844277" w:rsidRDefault="0095363E" w:rsidP="00F24E95">
            <w:pPr>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Asian/African American/Black</w:t>
            </w:r>
          </w:p>
        </w:tc>
        <w:tc>
          <w:tcPr>
            <w:tcW w:w="859" w:type="dxa"/>
            <w:noWrap/>
            <w:hideMark/>
          </w:tcPr>
          <w:p w14:paraId="27FF059E" w14:textId="77777777" w:rsidR="0095363E" w:rsidRPr="00844277" w:rsidRDefault="0095363E" w:rsidP="00F24E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1</w:t>
            </w:r>
          </w:p>
        </w:tc>
        <w:tc>
          <w:tcPr>
            <w:tcW w:w="880" w:type="dxa"/>
            <w:noWrap/>
            <w:hideMark/>
          </w:tcPr>
          <w:p w14:paraId="7D875264" w14:textId="77777777" w:rsidR="0095363E" w:rsidRPr="00844277" w:rsidRDefault="0095363E" w:rsidP="00F24E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1.6</w:t>
            </w:r>
          </w:p>
        </w:tc>
      </w:tr>
    </w:tbl>
    <w:p w14:paraId="207B5F8C" w14:textId="77777777" w:rsidR="0095363E" w:rsidRDefault="0095363E" w:rsidP="00844277">
      <w:pPr>
        <w:spacing w:after="120"/>
        <w:jc w:val="center"/>
        <w:rPr>
          <w:rFonts w:ascii="Times New Roman" w:hAnsi="Times New Roman" w:cs="Times New Roman"/>
          <w:b/>
          <w:bCs/>
          <w:sz w:val="24"/>
          <w:szCs w:val="24"/>
        </w:rPr>
      </w:pPr>
    </w:p>
    <w:tbl>
      <w:tblPr>
        <w:tblStyle w:val="GridTable4-Accent1"/>
        <w:tblW w:w="3528" w:type="dxa"/>
        <w:tblLook w:val="04A0" w:firstRow="1" w:lastRow="0" w:firstColumn="1" w:lastColumn="0" w:noHBand="0" w:noVBand="1"/>
      </w:tblPr>
      <w:tblGrid>
        <w:gridCol w:w="1789"/>
        <w:gridCol w:w="859"/>
        <w:gridCol w:w="880"/>
      </w:tblGrid>
      <w:tr w:rsidR="0095363E" w:rsidRPr="00844277" w14:paraId="7E74E47C" w14:textId="77777777" w:rsidTr="0095363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9" w:type="dxa"/>
            <w:hideMark/>
          </w:tcPr>
          <w:p w14:paraId="7EC8F5E6" w14:textId="77777777" w:rsidR="0095363E" w:rsidRPr="00844277" w:rsidRDefault="0095363E" w:rsidP="00F24E95">
            <w:pPr>
              <w:rPr>
                <w:rFonts w:ascii="Times New Roman" w:eastAsia="Times New Roman" w:hAnsi="Times New Roman" w:cs="Times New Roman"/>
                <w:sz w:val="24"/>
                <w:szCs w:val="24"/>
              </w:rPr>
            </w:pPr>
            <w:r>
              <w:rPr>
                <w:rFonts w:ascii="Times New Roman" w:eastAsia="Times New Roman" w:hAnsi="Times New Roman" w:cs="Times New Roman"/>
                <w:b w:val="0"/>
                <w:bCs w:val="0"/>
                <w:sz w:val="24"/>
                <w:szCs w:val="24"/>
              </w:rPr>
              <w:t>Gender</w:t>
            </w:r>
          </w:p>
        </w:tc>
        <w:tc>
          <w:tcPr>
            <w:tcW w:w="859" w:type="dxa"/>
            <w:hideMark/>
          </w:tcPr>
          <w:p w14:paraId="7E8E82CB" w14:textId="77777777" w:rsidR="0095363E" w:rsidRPr="00844277" w:rsidRDefault="0095363E" w:rsidP="00F24E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880" w:type="dxa"/>
            <w:hideMark/>
          </w:tcPr>
          <w:p w14:paraId="3C3CAAE5" w14:textId="77777777" w:rsidR="0095363E" w:rsidRPr="00844277" w:rsidRDefault="0095363E" w:rsidP="00F24E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 xml:space="preserve"> %</w:t>
            </w:r>
          </w:p>
        </w:tc>
      </w:tr>
      <w:tr w:rsidR="0095363E" w:rsidRPr="00844277" w14:paraId="5A88222A" w14:textId="77777777" w:rsidTr="009536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9" w:type="dxa"/>
            <w:shd w:val="clear" w:color="auto" w:fill="FFFFFF" w:themeFill="background1"/>
            <w:hideMark/>
          </w:tcPr>
          <w:p w14:paraId="656E6C52" w14:textId="77777777" w:rsidR="0095363E" w:rsidRPr="00844277" w:rsidRDefault="0095363E" w:rsidP="00F24E95">
            <w:pPr>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Female</w:t>
            </w:r>
          </w:p>
        </w:tc>
        <w:tc>
          <w:tcPr>
            <w:tcW w:w="859" w:type="dxa"/>
            <w:shd w:val="clear" w:color="auto" w:fill="FFFFFF" w:themeFill="background1"/>
            <w:noWrap/>
            <w:hideMark/>
          </w:tcPr>
          <w:p w14:paraId="583E689E" w14:textId="77777777" w:rsidR="0095363E" w:rsidRPr="00844277" w:rsidRDefault="0095363E" w:rsidP="00F24E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41</w:t>
            </w:r>
          </w:p>
        </w:tc>
        <w:tc>
          <w:tcPr>
            <w:tcW w:w="880" w:type="dxa"/>
            <w:shd w:val="clear" w:color="auto" w:fill="FFFFFF" w:themeFill="background1"/>
            <w:noWrap/>
            <w:hideMark/>
          </w:tcPr>
          <w:p w14:paraId="6D4065A3" w14:textId="77777777" w:rsidR="0095363E" w:rsidRPr="00844277" w:rsidRDefault="0095363E" w:rsidP="00F24E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62.1</w:t>
            </w:r>
          </w:p>
        </w:tc>
      </w:tr>
      <w:tr w:rsidR="0095363E" w:rsidRPr="00844277" w14:paraId="274891B5" w14:textId="77777777" w:rsidTr="0095363E">
        <w:trPr>
          <w:trHeight w:val="300"/>
        </w:trPr>
        <w:tc>
          <w:tcPr>
            <w:cnfStyle w:val="001000000000" w:firstRow="0" w:lastRow="0" w:firstColumn="1" w:lastColumn="0" w:oddVBand="0" w:evenVBand="0" w:oddHBand="0" w:evenHBand="0" w:firstRowFirstColumn="0" w:firstRowLastColumn="0" w:lastRowFirstColumn="0" w:lastRowLastColumn="0"/>
            <w:tcW w:w="1789" w:type="dxa"/>
            <w:shd w:val="clear" w:color="auto" w:fill="FFFFFF" w:themeFill="background1"/>
            <w:hideMark/>
          </w:tcPr>
          <w:p w14:paraId="33937A27" w14:textId="77777777" w:rsidR="0095363E" w:rsidRPr="00844277" w:rsidRDefault="0095363E" w:rsidP="00F24E95">
            <w:pPr>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Male</w:t>
            </w:r>
          </w:p>
        </w:tc>
        <w:tc>
          <w:tcPr>
            <w:tcW w:w="859" w:type="dxa"/>
            <w:shd w:val="clear" w:color="auto" w:fill="FFFFFF" w:themeFill="background1"/>
            <w:noWrap/>
            <w:hideMark/>
          </w:tcPr>
          <w:p w14:paraId="3BC1FC4A" w14:textId="77777777" w:rsidR="0095363E" w:rsidRPr="00844277" w:rsidRDefault="0095363E" w:rsidP="00F24E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25</w:t>
            </w:r>
          </w:p>
        </w:tc>
        <w:tc>
          <w:tcPr>
            <w:tcW w:w="880" w:type="dxa"/>
            <w:shd w:val="clear" w:color="auto" w:fill="FFFFFF" w:themeFill="background1"/>
            <w:noWrap/>
            <w:hideMark/>
          </w:tcPr>
          <w:p w14:paraId="1BF87FB9" w14:textId="77777777" w:rsidR="0095363E" w:rsidRPr="00844277" w:rsidRDefault="0095363E" w:rsidP="00F24E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37.9</w:t>
            </w:r>
          </w:p>
        </w:tc>
      </w:tr>
    </w:tbl>
    <w:p w14:paraId="6EF66D38" w14:textId="77777777" w:rsidR="0095363E" w:rsidRDefault="0095363E" w:rsidP="00844277">
      <w:pPr>
        <w:spacing w:after="120"/>
        <w:jc w:val="center"/>
        <w:rPr>
          <w:rFonts w:ascii="Times New Roman" w:hAnsi="Times New Roman" w:cs="Times New Roman"/>
          <w:b/>
          <w:bCs/>
          <w:sz w:val="24"/>
          <w:szCs w:val="24"/>
        </w:rPr>
      </w:pPr>
    </w:p>
    <w:tbl>
      <w:tblPr>
        <w:tblStyle w:val="GridTable4-Accent1"/>
        <w:tblW w:w="3528" w:type="dxa"/>
        <w:tblLook w:val="04A0" w:firstRow="1" w:lastRow="0" w:firstColumn="1" w:lastColumn="0" w:noHBand="0" w:noVBand="1"/>
      </w:tblPr>
      <w:tblGrid>
        <w:gridCol w:w="1789"/>
        <w:gridCol w:w="859"/>
        <w:gridCol w:w="880"/>
      </w:tblGrid>
      <w:tr w:rsidR="0095363E" w:rsidRPr="00844277" w14:paraId="0E3FF1AB" w14:textId="77777777" w:rsidTr="0095363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9" w:type="dxa"/>
            <w:hideMark/>
          </w:tcPr>
          <w:p w14:paraId="275CBDC8" w14:textId="77777777" w:rsidR="0095363E" w:rsidRPr="00844277" w:rsidRDefault="0095363E" w:rsidP="00F24E95">
            <w:pPr>
              <w:rPr>
                <w:rFonts w:ascii="Times New Roman" w:eastAsia="Times New Roman" w:hAnsi="Times New Roman" w:cs="Times New Roman"/>
                <w:color w:val="333399"/>
                <w:sz w:val="24"/>
                <w:szCs w:val="24"/>
              </w:rPr>
            </w:pPr>
            <w:r>
              <w:rPr>
                <w:rFonts w:ascii="Times New Roman" w:eastAsia="Times New Roman" w:hAnsi="Times New Roman" w:cs="Times New Roman"/>
                <w:b w:val="0"/>
                <w:bCs w:val="0"/>
                <w:color w:val="FFFFFF"/>
                <w:sz w:val="24"/>
                <w:szCs w:val="24"/>
              </w:rPr>
              <w:t>Ethnicity</w:t>
            </w:r>
          </w:p>
        </w:tc>
        <w:tc>
          <w:tcPr>
            <w:tcW w:w="859" w:type="dxa"/>
            <w:hideMark/>
          </w:tcPr>
          <w:p w14:paraId="2BE97547" w14:textId="77777777" w:rsidR="0095363E" w:rsidRPr="00844277" w:rsidRDefault="0095363E" w:rsidP="00F24E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N</w:t>
            </w:r>
          </w:p>
        </w:tc>
        <w:tc>
          <w:tcPr>
            <w:tcW w:w="880" w:type="dxa"/>
            <w:hideMark/>
          </w:tcPr>
          <w:p w14:paraId="3644F38B" w14:textId="77777777" w:rsidR="0095363E" w:rsidRPr="00844277" w:rsidRDefault="0095363E" w:rsidP="00F24E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color w:val="FFFFFF"/>
                <w:sz w:val="24"/>
                <w:szCs w:val="24"/>
              </w:rPr>
              <w:t>%</w:t>
            </w:r>
          </w:p>
        </w:tc>
      </w:tr>
      <w:tr w:rsidR="0095363E" w:rsidRPr="00844277" w14:paraId="1F37FAD5" w14:textId="77777777" w:rsidTr="0095363E">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789" w:type="dxa"/>
            <w:shd w:val="clear" w:color="auto" w:fill="FFFFFF" w:themeFill="background1"/>
            <w:hideMark/>
          </w:tcPr>
          <w:p w14:paraId="4626DC40" w14:textId="77777777" w:rsidR="0095363E" w:rsidRPr="00844277" w:rsidRDefault="0095363E" w:rsidP="00F24E95">
            <w:pPr>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Non-Hispanic</w:t>
            </w:r>
          </w:p>
        </w:tc>
        <w:tc>
          <w:tcPr>
            <w:tcW w:w="859" w:type="dxa"/>
            <w:shd w:val="clear" w:color="auto" w:fill="FFFFFF" w:themeFill="background1"/>
            <w:noWrap/>
            <w:hideMark/>
          </w:tcPr>
          <w:p w14:paraId="5BDC66C1" w14:textId="77777777" w:rsidR="0095363E" w:rsidRPr="00844277" w:rsidRDefault="0095363E" w:rsidP="00F24E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58</w:t>
            </w:r>
          </w:p>
        </w:tc>
        <w:tc>
          <w:tcPr>
            <w:tcW w:w="880" w:type="dxa"/>
            <w:shd w:val="clear" w:color="auto" w:fill="FFFFFF" w:themeFill="background1"/>
            <w:noWrap/>
            <w:hideMark/>
          </w:tcPr>
          <w:p w14:paraId="315EDC58" w14:textId="77777777" w:rsidR="0095363E" w:rsidRPr="00844277" w:rsidRDefault="0095363E" w:rsidP="00F24E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87.9</w:t>
            </w:r>
          </w:p>
        </w:tc>
      </w:tr>
      <w:tr w:rsidR="0095363E" w:rsidRPr="00844277" w14:paraId="6662A37D" w14:textId="77777777" w:rsidTr="0095363E">
        <w:trPr>
          <w:trHeight w:val="300"/>
        </w:trPr>
        <w:tc>
          <w:tcPr>
            <w:cnfStyle w:val="001000000000" w:firstRow="0" w:lastRow="0" w:firstColumn="1" w:lastColumn="0" w:oddVBand="0" w:evenVBand="0" w:oddHBand="0" w:evenHBand="0" w:firstRowFirstColumn="0" w:firstRowLastColumn="0" w:lastRowFirstColumn="0" w:lastRowLastColumn="0"/>
            <w:tcW w:w="1789" w:type="dxa"/>
            <w:shd w:val="clear" w:color="auto" w:fill="FFFFFF" w:themeFill="background1"/>
            <w:hideMark/>
          </w:tcPr>
          <w:p w14:paraId="419E6F35" w14:textId="77777777" w:rsidR="0095363E" w:rsidRPr="00844277" w:rsidRDefault="0095363E" w:rsidP="00F24E95">
            <w:pPr>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Hispanic</w:t>
            </w:r>
          </w:p>
        </w:tc>
        <w:tc>
          <w:tcPr>
            <w:tcW w:w="859" w:type="dxa"/>
            <w:shd w:val="clear" w:color="auto" w:fill="FFFFFF" w:themeFill="background1"/>
            <w:noWrap/>
            <w:hideMark/>
          </w:tcPr>
          <w:p w14:paraId="761D1613" w14:textId="77777777" w:rsidR="0095363E" w:rsidRPr="00844277" w:rsidRDefault="0095363E" w:rsidP="00F24E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6</w:t>
            </w:r>
          </w:p>
        </w:tc>
        <w:tc>
          <w:tcPr>
            <w:tcW w:w="880" w:type="dxa"/>
            <w:shd w:val="clear" w:color="auto" w:fill="FFFFFF" w:themeFill="background1"/>
            <w:noWrap/>
            <w:hideMark/>
          </w:tcPr>
          <w:p w14:paraId="54E4BE3A" w14:textId="77777777" w:rsidR="0095363E" w:rsidRPr="00844277" w:rsidRDefault="0095363E" w:rsidP="00F24E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9.1</w:t>
            </w:r>
          </w:p>
        </w:tc>
      </w:tr>
      <w:tr w:rsidR="0095363E" w:rsidRPr="00844277" w14:paraId="348DDF61" w14:textId="77777777" w:rsidTr="009536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9" w:type="dxa"/>
            <w:shd w:val="clear" w:color="auto" w:fill="FFFFFF" w:themeFill="background1"/>
            <w:hideMark/>
          </w:tcPr>
          <w:p w14:paraId="7126EC3E" w14:textId="77777777" w:rsidR="0095363E" w:rsidRPr="00844277" w:rsidRDefault="0095363E" w:rsidP="00F24E95">
            <w:pPr>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Unknown</w:t>
            </w:r>
          </w:p>
        </w:tc>
        <w:tc>
          <w:tcPr>
            <w:tcW w:w="859" w:type="dxa"/>
            <w:shd w:val="clear" w:color="auto" w:fill="FFFFFF" w:themeFill="background1"/>
            <w:noWrap/>
            <w:hideMark/>
          </w:tcPr>
          <w:p w14:paraId="7D41EDB2" w14:textId="77777777" w:rsidR="0095363E" w:rsidRPr="00844277" w:rsidRDefault="0095363E" w:rsidP="00F24E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2</w:t>
            </w:r>
          </w:p>
        </w:tc>
        <w:tc>
          <w:tcPr>
            <w:tcW w:w="880" w:type="dxa"/>
            <w:shd w:val="clear" w:color="auto" w:fill="FFFFFF" w:themeFill="background1"/>
            <w:noWrap/>
            <w:hideMark/>
          </w:tcPr>
          <w:p w14:paraId="6548CA83" w14:textId="77777777" w:rsidR="0095363E" w:rsidRPr="00844277" w:rsidRDefault="0095363E" w:rsidP="00F24E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3.0</w:t>
            </w:r>
          </w:p>
        </w:tc>
      </w:tr>
    </w:tbl>
    <w:p w14:paraId="533AC03E" w14:textId="21AE9FBF" w:rsidR="00844277" w:rsidRPr="00844277" w:rsidRDefault="00844277" w:rsidP="000E699F">
      <w:pPr>
        <w:spacing w:after="0"/>
        <w:jc w:val="center"/>
        <w:rPr>
          <w:rFonts w:ascii="Times New Roman" w:hAnsi="Times New Roman" w:cs="Times New Roman"/>
          <w:b/>
          <w:bCs/>
          <w:sz w:val="24"/>
          <w:szCs w:val="24"/>
        </w:rPr>
      </w:pPr>
      <w:r w:rsidRPr="00844277">
        <w:rPr>
          <w:rFonts w:ascii="Times New Roman" w:hAnsi="Times New Roman" w:cs="Times New Roman"/>
          <w:b/>
          <w:bCs/>
          <w:sz w:val="24"/>
          <w:szCs w:val="24"/>
        </w:rPr>
        <w:lastRenderedPageBreak/>
        <w:t>MH Counseling Program Demographics</w:t>
      </w:r>
    </w:p>
    <w:p w14:paraId="0FEDE916" w14:textId="75AD2235" w:rsidR="00844277" w:rsidRPr="00844277" w:rsidRDefault="00844277" w:rsidP="000E699F">
      <w:pPr>
        <w:spacing w:after="0"/>
        <w:jc w:val="center"/>
        <w:rPr>
          <w:rFonts w:ascii="Times New Roman" w:hAnsi="Times New Roman" w:cs="Times New Roman"/>
          <w:b/>
          <w:bCs/>
          <w:sz w:val="24"/>
          <w:szCs w:val="24"/>
        </w:rPr>
      </w:pPr>
      <w:r w:rsidRPr="00844277">
        <w:rPr>
          <w:rFonts w:ascii="Times New Roman" w:hAnsi="Times New Roman" w:cs="Times New Roman"/>
          <w:b/>
          <w:bCs/>
          <w:sz w:val="24"/>
          <w:szCs w:val="24"/>
        </w:rPr>
        <w:t>Syracuse Campus</w:t>
      </w:r>
    </w:p>
    <w:p w14:paraId="1E4B0A23" w14:textId="77777777" w:rsidR="00844277" w:rsidRPr="00844277" w:rsidRDefault="00844277" w:rsidP="00844277">
      <w:pPr>
        <w:spacing w:after="120"/>
        <w:rPr>
          <w:rFonts w:ascii="Times New Roman" w:hAnsi="Times New Roman" w:cs="Times New Roman"/>
          <w:b/>
          <w:bCs/>
          <w:sz w:val="24"/>
          <w:szCs w:val="24"/>
        </w:rPr>
      </w:pPr>
    </w:p>
    <w:tbl>
      <w:tblPr>
        <w:tblStyle w:val="GridTable4-Accent1"/>
        <w:tblW w:w="3688" w:type="dxa"/>
        <w:tblLook w:val="04A0" w:firstRow="1" w:lastRow="0" w:firstColumn="1" w:lastColumn="0" w:noHBand="0" w:noVBand="1"/>
      </w:tblPr>
      <w:tblGrid>
        <w:gridCol w:w="1883"/>
        <w:gridCol w:w="852"/>
        <w:gridCol w:w="1047"/>
      </w:tblGrid>
      <w:tr w:rsidR="0095363E" w:rsidRPr="00844277" w14:paraId="0A3F10B9" w14:textId="77777777" w:rsidTr="0095363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9" w:type="dxa"/>
            <w:hideMark/>
          </w:tcPr>
          <w:p w14:paraId="23284C86" w14:textId="77777777" w:rsidR="0095363E" w:rsidRPr="00844277" w:rsidRDefault="0095363E" w:rsidP="00F24E95">
            <w:pPr>
              <w:rPr>
                <w:rFonts w:ascii="Times New Roman" w:eastAsia="Times New Roman" w:hAnsi="Times New Roman" w:cs="Times New Roman"/>
                <w:color w:val="FFFFFF"/>
                <w:sz w:val="24"/>
                <w:szCs w:val="24"/>
              </w:rPr>
            </w:pPr>
            <w:r>
              <w:rPr>
                <w:rFonts w:ascii="Times New Roman" w:eastAsia="Times New Roman" w:hAnsi="Times New Roman" w:cs="Times New Roman"/>
                <w:sz w:val="24"/>
                <w:szCs w:val="24"/>
              </w:rPr>
              <w:t>Race</w:t>
            </w:r>
          </w:p>
        </w:tc>
        <w:tc>
          <w:tcPr>
            <w:tcW w:w="852" w:type="dxa"/>
            <w:hideMark/>
          </w:tcPr>
          <w:p w14:paraId="5C0C63DB" w14:textId="77777777" w:rsidR="0095363E" w:rsidRPr="00844277" w:rsidRDefault="0095363E" w:rsidP="00F24E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sz w:val="24"/>
                <w:szCs w:val="24"/>
              </w:rPr>
            </w:pPr>
            <w:r>
              <w:rPr>
                <w:rFonts w:ascii="Times New Roman" w:eastAsia="Times New Roman" w:hAnsi="Times New Roman" w:cs="Times New Roman"/>
                <w:sz w:val="24"/>
                <w:szCs w:val="24"/>
              </w:rPr>
              <w:t>N</w:t>
            </w:r>
          </w:p>
        </w:tc>
        <w:tc>
          <w:tcPr>
            <w:tcW w:w="1047" w:type="dxa"/>
            <w:hideMark/>
          </w:tcPr>
          <w:p w14:paraId="625FA4B8" w14:textId="77777777" w:rsidR="0095363E" w:rsidRPr="00844277" w:rsidRDefault="0095363E" w:rsidP="00F24E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sz w:val="24"/>
                <w:szCs w:val="24"/>
              </w:rPr>
            </w:pPr>
            <w:r w:rsidRPr="00844277">
              <w:rPr>
                <w:rFonts w:ascii="Times New Roman" w:eastAsia="Times New Roman" w:hAnsi="Times New Roman" w:cs="Times New Roman"/>
                <w:sz w:val="24"/>
                <w:szCs w:val="24"/>
              </w:rPr>
              <w:t xml:space="preserve"> %</w:t>
            </w:r>
          </w:p>
        </w:tc>
      </w:tr>
      <w:tr w:rsidR="0095363E" w:rsidRPr="00844277" w14:paraId="36DE4F89" w14:textId="77777777" w:rsidTr="009536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9" w:type="dxa"/>
            <w:shd w:val="clear" w:color="auto" w:fill="FFFFFF" w:themeFill="background1"/>
            <w:hideMark/>
          </w:tcPr>
          <w:p w14:paraId="30712F92" w14:textId="77777777" w:rsidR="0095363E" w:rsidRPr="00844277" w:rsidRDefault="0095363E" w:rsidP="00F24E95">
            <w:pPr>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White</w:t>
            </w:r>
          </w:p>
        </w:tc>
        <w:tc>
          <w:tcPr>
            <w:tcW w:w="852" w:type="dxa"/>
            <w:shd w:val="clear" w:color="auto" w:fill="FFFFFF" w:themeFill="background1"/>
            <w:noWrap/>
            <w:hideMark/>
          </w:tcPr>
          <w:p w14:paraId="013ACDE2" w14:textId="77777777" w:rsidR="0095363E" w:rsidRPr="00844277" w:rsidRDefault="0095363E" w:rsidP="00F24E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20</w:t>
            </w:r>
          </w:p>
        </w:tc>
        <w:tc>
          <w:tcPr>
            <w:tcW w:w="1047" w:type="dxa"/>
            <w:shd w:val="clear" w:color="auto" w:fill="FFFFFF" w:themeFill="background1"/>
            <w:noWrap/>
            <w:hideMark/>
          </w:tcPr>
          <w:p w14:paraId="47F90269" w14:textId="77777777" w:rsidR="0095363E" w:rsidRPr="00844277" w:rsidRDefault="0095363E" w:rsidP="00F24E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87.0</w:t>
            </w:r>
          </w:p>
        </w:tc>
      </w:tr>
      <w:tr w:rsidR="0095363E" w:rsidRPr="00844277" w14:paraId="4C58E23E" w14:textId="77777777" w:rsidTr="0095363E">
        <w:trPr>
          <w:trHeight w:val="300"/>
        </w:trPr>
        <w:tc>
          <w:tcPr>
            <w:cnfStyle w:val="001000000000" w:firstRow="0" w:lastRow="0" w:firstColumn="1" w:lastColumn="0" w:oddVBand="0" w:evenVBand="0" w:oddHBand="0" w:evenHBand="0" w:firstRowFirstColumn="0" w:firstRowLastColumn="0" w:lastRowFirstColumn="0" w:lastRowLastColumn="0"/>
            <w:tcW w:w="1789" w:type="dxa"/>
            <w:shd w:val="clear" w:color="auto" w:fill="FFFFFF" w:themeFill="background1"/>
            <w:hideMark/>
          </w:tcPr>
          <w:p w14:paraId="099E1476" w14:textId="77777777" w:rsidR="0095363E" w:rsidRPr="00844277" w:rsidRDefault="0095363E" w:rsidP="00F24E95">
            <w:pPr>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Asian</w:t>
            </w:r>
          </w:p>
        </w:tc>
        <w:tc>
          <w:tcPr>
            <w:tcW w:w="852" w:type="dxa"/>
            <w:shd w:val="clear" w:color="auto" w:fill="FFFFFF" w:themeFill="background1"/>
            <w:noWrap/>
            <w:hideMark/>
          </w:tcPr>
          <w:p w14:paraId="1083B69B" w14:textId="77777777" w:rsidR="0095363E" w:rsidRPr="00844277" w:rsidRDefault="0095363E" w:rsidP="00F24E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1</w:t>
            </w:r>
          </w:p>
        </w:tc>
        <w:tc>
          <w:tcPr>
            <w:tcW w:w="1047" w:type="dxa"/>
            <w:shd w:val="clear" w:color="auto" w:fill="FFFFFF" w:themeFill="background1"/>
            <w:noWrap/>
            <w:hideMark/>
          </w:tcPr>
          <w:p w14:paraId="28011394" w14:textId="77777777" w:rsidR="0095363E" w:rsidRPr="00844277" w:rsidRDefault="0095363E" w:rsidP="00F24E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4.3</w:t>
            </w:r>
          </w:p>
        </w:tc>
      </w:tr>
      <w:tr w:rsidR="0095363E" w:rsidRPr="00844277" w14:paraId="2024A85C" w14:textId="77777777" w:rsidTr="0095363E">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789" w:type="dxa"/>
            <w:shd w:val="clear" w:color="auto" w:fill="FFFFFF" w:themeFill="background1"/>
            <w:hideMark/>
          </w:tcPr>
          <w:p w14:paraId="08EC3753" w14:textId="77777777" w:rsidR="0095363E" w:rsidRPr="00844277" w:rsidRDefault="0095363E" w:rsidP="00F24E95">
            <w:pPr>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African American/Black</w:t>
            </w:r>
          </w:p>
        </w:tc>
        <w:tc>
          <w:tcPr>
            <w:tcW w:w="852" w:type="dxa"/>
            <w:shd w:val="clear" w:color="auto" w:fill="FFFFFF" w:themeFill="background1"/>
            <w:noWrap/>
            <w:hideMark/>
          </w:tcPr>
          <w:p w14:paraId="6913139D" w14:textId="77777777" w:rsidR="0095363E" w:rsidRPr="00844277" w:rsidRDefault="0095363E" w:rsidP="00F24E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2</w:t>
            </w:r>
          </w:p>
        </w:tc>
        <w:tc>
          <w:tcPr>
            <w:tcW w:w="1047" w:type="dxa"/>
            <w:shd w:val="clear" w:color="auto" w:fill="FFFFFF" w:themeFill="background1"/>
            <w:noWrap/>
            <w:hideMark/>
          </w:tcPr>
          <w:p w14:paraId="1BE44B2C" w14:textId="77777777" w:rsidR="0095363E" w:rsidRPr="00844277" w:rsidRDefault="0095363E" w:rsidP="00F24E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8.7</w:t>
            </w:r>
          </w:p>
        </w:tc>
      </w:tr>
    </w:tbl>
    <w:p w14:paraId="25630515" w14:textId="77777777" w:rsidR="0095363E" w:rsidRDefault="0095363E" w:rsidP="00844277">
      <w:pPr>
        <w:spacing w:after="120"/>
        <w:jc w:val="center"/>
        <w:rPr>
          <w:rFonts w:ascii="Times New Roman" w:hAnsi="Times New Roman" w:cs="Times New Roman"/>
          <w:b/>
          <w:bCs/>
          <w:sz w:val="24"/>
          <w:szCs w:val="24"/>
        </w:rPr>
      </w:pPr>
    </w:p>
    <w:tbl>
      <w:tblPr>
        <w:tblStyle w:val="GridTable4-Accent1"/>
        <w:tblW w:w="3688" w:type="dxa"/>
        <w:tblLook w:val="04A0" w:firstRow="1" w:lastRow="0" w:firstColumn="1" w:lastColumn="0" w:noHBand="0" w:noVBand="1"/>
      </w:tblPr>
      <w:tblGrid>
        <w:gridCol w:w="1789"/>
        <w:gridCol w:w="852"/>
        <w:gridCol w:w="1047"/>
      </w:tblGrid>
      <w:tr w:rsidR="0095363E" w:rsidRPr="00844277" w14:paraId="0BD99F6E" w14:textId="77777777" w:rsidTr="0095363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9" w:type="dxa"/>
            <w:hideMark/>
          </w:tcPr>
          <w:p w14:paraId="4E71623B" w14:textId="77777777" w:rsidR="0095363E" w:rsidRPr="00844277" w:rsidRDefault="0095363E" w:rsidP="00F24E95">
            <w:pPr>
              <w:rPr>
                <w:rFonts w:ascii="Times New Roman" w:eastAsia="Times New Roman" w:hAnsi="Times New Roman" w:cs="Times New Roman"/>
                <w:color w:val="FFFFFF"/>
                <w:sz w:val="24"/>
                <w:szCs w:val="24"/>
              </w:rPr>
            </w:pPr>
            <w:r>
              <w:rPr>
                <w:rFonts w:ascii="Times New Roman" w:eastAsia="Times New Roman" w:hAnsi="Times New Roman" w:cs="Times New Roman"/>
                <w:sz w:val="24"/>
                <w:szCs w:val="24"/>
              </w:rPr>
              <w:t>Gender</w:t>
            </w:r>
          </w:p>
        </w:tc>
        <w:tc>
          <w:tcPr>
            <w:tcW w:w="852" w:type="dxa"/>
            <w:hideMark/>
          </w:tcPr>
          <w:p w14:paraId="6ED25490" w14:textId="77777777" w:rsidR="0095363E" w:rsidRPr="00844277" w:rsidRDefault="0095363E" w:rsidP="00F24E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sz w:val="24"/>
                <w:szCs w:val="24"/>
              </w:rPr>
            </w:pPr>
            <w:r>
              <w:rPr>
                <w:rFonts w:ascii="Times New Roman" w:eastAsia="Times New Roman" w:hAnsi="Times New Roman" w:cs="Times New Roman"/>
                <w:sz w:val="24"/>
                <w:szCs w:val="24"/>
              </w:rPr>
              <w:t>N</w:t>
            </w:r>
          </w:p>
        </w:tc>
        <w:tc>
          <w:tcPr>
            <w:tcW w:w="1047" w:type="dxa"/>
            <w:hideMark/>
          </w:tcPr>
          <w:p w14:paraId="1602FE11" w14:textId="77777777" w:rsidR="0095363E" w:rsidRPr="00844277" w:rsidRDefault="0095363E" w:rsidP="00F24E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sz w:val="24"/>
                <w:szCs w:val="24"/>
              </w:rPr>
            </w:pPr>
            <w:r w:rsidRPr="00844277">
              <w:rPr>
                <w:rFonts w:ascii="Times New Roman" w:eastAsia="Times New Roman" w:hAnsi="Times New Roman" w:cs="Times New Roman"/>
                <w:sz w:val="24"/>
                <w:szCs w:val="24"/>
              </w:rPr>
              <w:t xml:space="preserve"> %</w:t>
            </w:r>
          </w:p>
        </w:tc>
      </w:tr>
      <w:tr w:rsidR="0095363E" w:rsidRPr="00844277" w14:paraId="6A3203F8" w14:textId="77777777" w:rsidTr="009536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9" w:type="dxa"/>
            <w:shd w:val="clear" w:color="auto" w:fill="FFFFFF" w:themeFill="background1"/>
            <w:hideMark/>
          </w:tcPr>
          <w:p w14:paraId="36C5FCDA" w14:textId="77777777" w:rsidR="0095363E" w:rsidRPr="00844277" w:rsidRDefault="0095363E" w:rsidP="00F24E95">
            <w:pPr>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Female</w:t>
            </w:r>
          </w:p>
        </w:tc>
        <w:tc>
          <w:tcPr>
            <w:tcW w:w="852" w:type="dxa"/>
            <w:shd w:val="clear" w:color="auto" w:fill="FFFFFF" w:themeFill="background1"/>
            <w:noWrap/>
            <w:hideMark/>
          </w:tcPr>
          <w:p w14:paraId="64821262" w14:textId="77777777" w:rsidR="0095363E" w:rsidRPr="00844277" w:rsidRDefault="0095363E" w:rsidP="00F24E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15</w:t>
            </w:r>
          </w:p>
        </w:tc>
        <w:tc>
          <w:tcPr>
            <w:tcW w:w="1047" w:type="dxa"/>
            <w:shd w:val="clear" w:color="auto" w:fill="FFFFFF" w:themeFill="background1"/>
            <w:noWrap/>
            <w:hideMark/>
          </w:tcPr>
          <w:p w14:paraId="6D08159C" w14:textId="77777777" w:rsidR="0095363E" w:rsidRPr="00844277" w:rsidRDefault="0095363E" w:rsidP="00F24E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62.5</w:t>
            </w:r>
          </w:p>
        </w:tc>
      </w:tr>
      <w:tr w:rsidR="0095363E" w:rsidRPr="00844277" w14:paraId="5ACCD52E" w14:textId="77777777" w:rsidTr="0095363E">
        <w:trPr>
          <w:trHeight w:val="300"/>
        </w:trPr>
        <w:tc>
          <w:tcPr>
            <w:cnfStyle w:val="001000000000" w:firstRow="0" w:lastRow="0" w:firstColumn="1" w:lastColumn="0" w:oddVBand="0" w:evenVBand="0" w:oddHBand="0" w:evenHBand="0" w:firstRowFirstColumn="0" w:firstRowLastColumn="0" w:lastRowFirstColumn="0" w:lastRowLastColumn="0"/>
            <w:tcW w:w="1789" w:type="dxa"/>
            <w:shd w:val="clear" w:color="auto" w:fill="FFFFFF" w:themeFill="background1"/>
            <w:hideMark/>
          </w:tcPr>
          <w:p w14:paraId="1BCF3C81" w14:textId="77777777" w:rsidR="0095363E" w:rsidRPr="00844277" w:rsidRDefault="0095363E" w:rsidP="00F24E95">
            <w:pPr>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Male</w:t>
            </w:r>
          </w:p>
        </w:tc>
        <w:tc>
          <w:tcPr>
            <w:tcW w:w="852" w:type="dxa"/>
            <w:shd w:val="clear" w:color="auto" w:fill="FFFFFF" w:themeFill="background1"/>
            <w:noWrap/>
            <w:hideMark/>
          </w:tcPr>
          <w:p w14:paraId="7850DA8E" w14:textId="77777777" w:rsidR="0095363E" w:rsidRPr="00844277" w:rsidRDefault="0095363E" w:rsidP="00F24E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9</w:t>
            </w:r>
          </w:p>
        </w:tc>
        <w:tc>
          <w:tcPr>
            <w:tcW w:w="1047" w:type="dxa"/>
            <w:shd w:val="clear" w:color="auto" w:fill="FFFFFF" w:themeFill="background1"/>
            <w:noWrap/>
            <w:hideMark/>
          </w:tcPr>
          <w:p w14:paraId="50DD748B" w14:textId="77777777" w:rsidR="0095363E" w:rsidRPr="00844277" w:rsidRDefault="0095363E" w:rsidP="00F24E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37.5</w:t>
            </w:r>
          </w:p>
        </w:tc>
      </w:tr>
    </w:tbl>
    <w:p w14:paraId="7FB14357" w14:textId="77777777" w:rsidR="0095363E" w:rsidRDefault="0095363E" w:rsidP="00844277">
      <w:pPr>
        <w:spacing w:after="120"/>
        <w:jc w:val="center"/>
        <w:rPr>
          <w:rFonts w:ascii="Times New Roman" w:hAnsi="Times New Roman" w:cs="Times New Roman"/>
          <w:b/>
          <w:bCs/>
          <w:sz w:val="24"/>
          <w:szCs w:val="24"/>
        </w:rPr>
      </w:pPr>
    </w:p>
    <w:tbl>
      <w:tblPr>
        <w:tblStyle w:val="GridTable4-Accent1"/>
        <w:tblW w:w="3688" w:type="dxa"/>
        <w:tblLook w:val="04A0" w:firstRow="1" w:lastRow="0" w:firstColumn="1" w:lastColumn="0" w:noHBand="0" w:noVBand="1"/>
      </w:tblPr>
      <w:tblGrid>
        <w:gridCol w:w="1789"/>
        <w:gridCol w:w="852"/>
        <w:gridCol w:w="1047"/>
      </w:tblGrid>
      <w:tr w:rsidR="0095363E" w:rsidRPr="00844277" w14:paraId="6DBBF359" w14:textId="77777777" w:rsidTr="0095363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9" w:type="dxa"/>
            <w:hideMark/>
          </w:tcPr>
          <w:p w14:paraId="2C15DECB" w14:textId="77777777" w:rsidR="0095363E" w:rsidRPr="00844277" w:rsidRDefault="0095363E" w:rsidP="00F24E95">
            <w:pPr>
              <w:rPr>
                <w:rFonts w:ascii="Times New Roman" w:eastAsia="Times New Roman" w:hAnsi="Times New Roman" w:cs="Times New Roman"/>
                <w:color w:val="FFFFFF"/>
                <w:sz w:val="24"/>
                <w:szCs w:val="24"/>
              </w:rPr>
            </w:pPr>
            <w:r>
              <w:rPr>
                <w:rFonts w:ascii="Times New Roman" w:eastAsia="Times New Roman" w:hAnsi="Times New Roman" w:cs="Times New Roman"/>
                <w:b w:val="0"/>
                <w:bCs w:val="0"/>
                <w:color w:val="FFFFFF"/>
                <w:sz w:val="24"/>
                <w:szCs w:val="24"/>
              </w:rPr>
              <w:t>Ethnicity</w:t>
            </w:r>
          </w:p>
        </w:tc>
        <w:tc>
          <w:tcPr>
            <w:tcW w:w="852" w:type="dxa"/>
            <w:hideMark/>
          </w:tcPr>
          <w:p w14:paraId="5E10ED28" w14:textId="77777777" w:rsidR="0095363E" w:rsidRPr="00844277" w:rsidRDefault="0095363E" w:rsidP="00F24E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w:t>
            </w:r>
          </w:p>
        </w:tc>
        <w:tc>
          <w:tcPr>
            <w:tcW w:w="1047" w:type="dxa"/>
            <w:hideMark/>
          </w:tcPr>
          <w:p w14:paraId="4A670873" w14:textId="77777777" w:rsidR="0095363E" w:rsidRPr="00844277" w:rsidRDefault="0095363E" w:rsidP="00F24E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sz w:val="24"/>
                <w:szCs w:val="24"/>
              </w:rPr>
            </w:pPr>
            <w:r w:rsidRPr="00844277">
              <w:rPr>
                <w:rFonts w:ascii="Times New Roman" w:eastAsia="Times New Roman" w:hAnsi="Times New Roman" w:cs="Times New Roman"/>
                <w:color w:val="FFFFFF"/>
                <w:sz w:val="24"/>
                <w:szCs w:val="24"/>
              </w:rPr>
              <w:t>%</w:t>
            </w:r>
          </w:p>
        </w:tc>
      </w:tr>
      <w:tr w:rsidR="0095363E" w:rsidRPr="00844277" w14:paraId="0ECC1708" w14:textId="77777777" w:rsidTr="0095363E">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789" w:type="dxa"/>
            <w:shd w:val="clear" w:color="auto" w:fill="FFFFFF" w:themeFill="background1"/>
            <w:hideMark/>
          </w:tcPr>
          <w:p w14:paraId="5E7399C9" w14:textId="77777777" w:rsidR="0095363E" w:rsidRPr="00844277" w:rsidRDefault="0095363E" w:rsidP="00F24E95">
            <w:pPr>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Non-Hispanic</w:t>
            </w:r>
          </w:p>
        </w:tc>
        <w:tc>
          <w:tcPr>
            <w:tcW w:w="852" w:type="dxa"/>
            <w:shd w:val="clear" w:color="auto" w:fill="FFFFFF" w:themeFill="background1"/>
            <w:noWrap/>
            <w:hideMark/>
          </w:tcPr>
          <w:p w14:paraId="13DFA8FC" w14:textId="77777777" w:rsidR="0095363E" w:rsidRPr="00844277" w:rsidRDefault="0095363E" w:rsidP="00F24E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21</w:t>
            </w:r>
          </w:p>
        </w:tc>
        <w:tc>
          <w:tcPr>
            <w:tcW w:w="1047" w:type="dxa"/>
            <w:shd w:val="clear" w:color="auto" w:fill="FFFFFF" w:themeFill="background1"/>
            <w:noWrap/>
            <w:hideMark/>
          </w:tcPr>
          <w:p w14:paraId="066293C8" w14:textId="77777777" w:rsidR="0095363E" w:rsidRPr="00844277" w:rsidRDefault="0095363E" w:rsidP="00F24E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87.5</w:t>
            </w:r>
          </w:p>
        </w:tc>
      </w:tr>
      <w:tr w:rsidR="0095363E" w:rsidRPr="00844277" w14:paraId="4E8E5AA5" w14:textId="77777777" w:rsidTr="0095363E">
        <w:trPr>
          <w:trHeight w:val="300"/>
        </w:trPr>
        <w:tc>
          <w:tcPr>
            <w:cnfStyle w:val="001000000000" w:firstRow="0" w:lastRow="0" w:firstColumn="1" w:lastColumn="0" w:oddVBand="0" w:evenVBand="0" w:oddHBand="0" w:evenHBand="0" w:firstRowFirstColumn="0" w:firstRowLastColumn="0" w:lastRowFirstColumn="0" w:lastRowLastColumn="0"/>
            <w:tcW w:w="1789" w:type="dxa"/>
            <w:shd w:val="clear" w:color="auto" w:fill="FFFFFF" w:themeFill="background1"/>
            <w:hideMark/>
          </w:tcPr>
          <w:p w14:paraId="469C4A4C" w14:textId="77777777" w:rsidR="0095363E" w:rsidRPr="00844277" w:rsidRDefault="0095363E" w:rsidP="00F24E95">
            <w:pPr>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Hispanic</w:t>
            </w:r>
          </w:p>
        </w:tc>
        <w:tc>
          <w:tcPr>
            <w:tcW w:w="852" w:type="dxa"/>
            <w:shd w:val="clear" w:color="auto" w:fill="FFFFFF" w:themeFill="background1"/>
            <w:noWrap/>
            <w:hideMark/>
          </w:tcPr>
          <w:p w14:paraId="74DB2EE1" w14:textId="77777777" w:rsidR="0095363E" w:rsidRPr="00844277" w:rsidRDefault="0095363E" w:rsidP="00F24E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2</w:t>
            </w:r>
          </w:p>
        </w:tc>
        <w:tc>
          <w:tcPr>
            <w:tcW w:w="1047" w:type="dxa"/>
            <w:shd w:val="clear" w:color="auto" w:fill="FFFFFF" w:themeFill="background1"/>
            <w:noWrap/>
            <w:hideMark/>
          </w:tcPr>
          <w:p w14:paraId="17A275D0" w14:textId="77777777" w:rsidR="0095363E" w:rsidRPr="00844277" w:rsidRDefault="0095363E" w:rsidP="00F24E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8.3</w:t>
            </w:r>
          </w:p>
        </w:tc>
      </w:tr>
      <w:tr w:rsidR="0095363E" w:rsidRPr="00844277" w14:paraId="24382A4C" w14:textId="77777777" w:rsidTr="009536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9" w:type="dxa"/>
            <w:shd w:val="clear" w:color="auto" w:fill="FFFFFF" w:themeFill="background1"/>
            <w:hideMark/>
          </w:tcPr>
          <w:p w14:paraId="46383A9E" w14:textId="77777777" w:rsidR="0095363E" w:rsidRPr="00844277" w:rsidRDefault="0095363E" w:rsidP="00F24E95">
            <w:pPr>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Unknown</w:t>
            </w:r>
          </w:p>
        </w:tc>
        <w:tc>
          <w:tcPr>
            <w:tcW w:w="852" w:type="dxa"/>
            <w:shd w:val="clear" w:color="auto" w:fill="FFFFFF" w:themeFill="background1"/>
            <w:noWrap/>
            <w:hideMark/>
          </w:tcPr>
          <w:p w14:paraId="762D8E98" w14:textId="77777777" w:rsidR="0095363E" w:rsidRPr="00844277" w:rsidRDefault="0095363E" w:rsidP="00F24E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1</w:t>
            </w:r>
          </w:p>
        </w:tc>
        <w:tc>
          <w:tcPr>
            <w:tcW w:w="1047" w:type="dxa"/>
            <w:shd w:val="clear" w:color="auto" w:fill="FFFFFF" w:themeFill="background1"/>
            <w:noWrap/>
            <w:hideMark/>
          </w:tcPr>
          <w:p w14:paraId="4CC45D32" w14:textId="77777777" w:rsidR="0095363E" w:rsidRPr="00844277" w:rsidRDefault="0095363E" w:rsidP="00F24E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4.2</w:t>
            </w:r>
          </w:p>
        </w:tc>
      </w:tr>
    </w:tbl>
    <w:p w14:paraId="68A8BADF" w14:textId="77777777" w:rsidR="0095363E" w:rsidRDefault="0095363E" w:rsidP="00844277">
      <w:pPr>
        <w:spacing w:after="120"/>
        <w:jc w:val="center"/>
        <w:rPr>
          <w:rFonts w:ascii="Times New Roman" w:hAnsi="Times New Roman" w:cs="Times New Roman"/>
          <w:b/>
          <w:bCs/>
          <w:sz w:val="24"/>
          <w:szCs w:val="24"/>
        </w:rPr>
      </w:pPr>
    </w:p>
    <w:p w14:paraId="234AFF45" w14:textId="62C6CCF2" w:rsidR="00844277" w:rsidRPr="00844277" w:rsidRDefault="00844277" w:rsidP="000E699F">
      <w:pPr>
        <w:spacing w:after="0"/>
        <w:jc w:val="center"/>
        <w:rPr>
          <w:rFonts w:ascii="Times New Roman" w:hAnsi="Times New Roman" w:cs="Times New Roman"/>
          <w:b/>
          <w:bCs/>
          <w:sz w:val="24"/>
          <w:szCs w:val="24"/>
        </w:rPr>
      </w:pPr>
      <w:r w:rsidRPr="00844277">
        <w:rPr>
          <w:rFonts w:ascii="Times New Roman" w:hAnsi="Times New Roman" w:cs="Times New Roman"/>
          <w:b/>
          <w:bCs/>
          <w:sz w:val="24"/>
          <w:szCs w:val="24"/>
        </w:rPr>
        <w:t>MH Counseling Program Demographics</w:t>
      </w:r>
    </w:p>
    <w:p w14:paraId="0F2FC419" w14:textId="4FA85D87" w:rsidR="00844277" w:rsidRPr="00844277" w:rsidRDefault="00844277" w:rsidP="000E699F">
      <w:pPr>
        <w:spacing w:after="0"/>
        <w:jc w:val="center"/>
        <w:rPr>
          <w:rFonts w:ascii="Times New Roman" w:hAnsi="Times New Roman" w:cs="Times New Roman"/>
          <w:b/>
          <w:bCs/>
          <w:sz w:val="24"/>
          <w:szCs w:val="24"/>
        </w:rPr>
      </w:pPr>
      <w:r w:rsidRPr="00844277">
        <w:rPr>
          <w:rFonts w:ascii="Times New Roman" w:hAnsi="Times New Roman" w:cs="Times New Roman"/>
          <w:b/>
          <w:bCs/>
          <w:sz w:val="24"/>
          <w:szCs w:val="24"/>
        </w:rPr>
        <w:t>Oswego Campus</w:t>
      </w:r>
    </w:p>
    <w:p w14:paraId="0B4E3178" w14:textId="77777777" w:rsidR="0095363E" w:rsidRDefault="00D05968" w:rsidP="009811C4">
      <w:pPr>
        <w:rPr>
          <w:rFonts w:ascii="Times New Roman" w:hAnsi="Times New Roman" w:cs="Times New Roman"/>
          <w:sz w:val="24"/>
          <w:szCs w:val="24"/>
        </w:rPr>
      </w:pPr>
      <w:r w:rsidRPr="00844277">
        <w:rPr>
          <w:rFonts w:ascii="Times New Roman" w:hAnsi="Times New Roman" w:cs="Times New Roman"/>
          <w:sz w:val="24"/>
          <w:szCs w:val="24"/>
        </w:rPr>
        <w:t xml:space="preserve"> </w:t>
      </w:r>
    </w:p>
    <w:tbl>
      <w:tblPr>
        <w:tblStyle w:val="GridTable4-Accent1"/>
        <w:tblW w:w="3528" w:type="dxa"/>
        <w:tblLook w:val="04A0" w:firstRow="1" w:lastRow="0" w:firstColumn="1" w:lastColumn="0" w:noHBand="0" w:noVBand="1"/>
      </w:tblPr>
      <w:tblGrid>
        <w:gridCol w:w="1883"/>
        <w:gridCol w:w="859"/>
        <w:gridCol w:w="880"/>
      </w:tblGrid>
      <w:tr w:rsidR="0095363E" w:rsidRPr="00844277" w14:paraId="602541A5" w14:textId="77777777" w:rsidTr="0095363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9" w:type="dxa"/>
            <w:hideMark/>
          </w:tcPr>
          <w:p w14:paraId="51CC73D4" w14:textId="77777777" w:rsidR="0095363E" w:rsidRPr="00844277" w:rsidRDefault="0095363E" w:rsidP="00F24E95">
            <w:pPr>
              <w:rPr>
                <w:rFonts w:ascii="Times New Roman" w:eastAsia="Times New Roman" w:hAnsi="Times New Roman" w:cs="Times New Roman"/>
                <w:color w:val="FFFFFF"/>
                <w:sz w:val="24"/>
                <w:szCs w:val="24"/>
              </w:rPr>
            </w:pPr>
            <w:r>
              <w:rPr>
                <w:rFonts w:ascii="Times New Roman" w:eastAsia="Times New Roman" w:hAnsi="Times New Roman" w:cs="Times New Roman"/>
                <w:sz w:val="24"/>
                <w:szCs w:val="24"/>
              </w:rPr>
              <w:t>Race</w:t>
            </w:r>
          </w:p>
        </w:tc>
        <w:tc>
          <w:tcPr>
            <w:tcW w:w="859" w:type="dxa"/>
            <w:hideMark/>
          </w:tcPr>
          <w:p w14:paraId="2B845E70" w14:textId="77777777" w:rsidR="0095363E" w:rsidRPr="00844277" w:rsidRDefault="0095363E" w:rsidP="00F24E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sz w:val="24"/>
                <w:szCs w:val="24"/>
              </w:rPr>
            </w:pPr>
            <w:r>
              <w:rPr>
                <w:rFonts w:ascii="Times New Roman" w:eastAsia="Times New Roman" w:hAnsi="Times New Roman" w:cs="Times New Roman"/>
                <w:sz w:val="24"/>
                <w:szCs w:val="24"/>
              </w:rPr>
              <w:t>N</w:t>
            </w:r>
          </w:p>
        </w:tc>
        <w:tc>
          <w:tcPr>
            <w:tcW w:w="880" w:type="dxa"/>
            <w:hideMark/>
          </w:tcPr>
          <w:p w14:paraId="1027C109" w14:textId="77777777" w:rsidR="0095363E" w:rsidRPr="00844277" w:rsidRDefault="0095363E" w:rsidP="00F24E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sz w:val="24"/>
                <w:szCs w:val="24"/>
              </w:rPr>
            </w:pPr>
            <w:r w:rsidRPr="00844277">
              <w:rPr>
                <w:rFonts w:ascii="Times New Roman" w:eastAsia="Times New Roman" w:hAnsi="Times New Roman" w:cs="Times New Roman"/>
                <w:sz w:val="24"/>
                <w:szCs w:val="24"/>
              </w:rPr>
              <w:t xml:space="preserve"> %</w:t>
            </w:r>
          </w:p>
        </w:tc>
      </w:tr>
      <w:tr w:rsidR="0095363E" w:rsidRPr="00844277" w14:paraId="54439B57" w14:textId="77777777" w:rsidTr="009536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9" w:type="dxa"/>
            <w:shd w:val="clear" w:color="auto" w:fill="FFFFFF" w:themeFill="background1"/>
            <w:hideMark/>
          </w:tcPr>
          <w:p w14:paraId="10544CCF" w14:textId="77777777" w:rsidR="0095363E" w:rsidRPr="00844277" w:rsidRDefault="0095363E" w:rsidP="00F24E95">
            <w:pPr>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White</w:t>
            </w:r>
          </w:p>
        </w:tc>
        <w:tc>
          <w:tcPr>
            <w:tcW w:w="859" w:type="dxa"/>
            <w:shd w:val="clear" w:color="auto" w:fill="FFFFFF" w:themeFill="background1"/>
            <w:noWrap/>
            <w:hideMark/>
          </w:tcPr>
          <w:p w14:paraId="0D1349F7" w14:textId="77777777" w:rsidR="0095363E" w:rsidRPr="00844277" w:rsidRDefault="0095363E" w:rsidP="00F24E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34</w:t>
            </w:r>
          </w:p>
        </w:tc>
        <w:tc>
          <w:tcPr>
            <w:tcW w:w="880" w:type="dxa"/>
            <w:shd w:val="clear" w:color="auto" w:fill="FFFFFF" w:themeFill="background1"/>
            <w:noWrap/>
            <w:hideMark/>
          </w:tcPr>
          <w:p w14:paraId="38093504" w14:textId="77777777" w:rsidR="0095363E" w:rsidRPr="00844277" w:rsidRDefault="0095363E" w:rsidP="00F24E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82.9</w:t>
            </w:r>
          </w:p>
        </w:tc>
      </w:tr>
      <w:tr w:rsidR="0095363E" w:rsidRPr="00844277" w14:paraId="40CC870E" w14:textId="77777777" w:rsidTr="0095363E">
        <w:trPr>
          <w:trHeight w:val="300"/>
        </w:trPr>
        <w:tc>
          <w:tcPr>
            <w:cnfStyle w:val="001000000000" w:firstRow="0" w:lastRow="0" w:firstColumn="1" w:lastColumn="0" w:oddVBand="0" w:evenVBand="0" w:oddHBand="0" w:evenHBand="0" w:firstRowFirstColumn="0" w:firstRowLastColumn="0" w:lastRowFirstColumn="0" w:lastRowLastColumn="0"/>
            <w:tcW w:w="1789" w:type="dxa"/>
            <w:shd w:val="clear" w:color="auto" w:fill="FFFFFF" w:themeFill="background1"/>
            <w:hideMark/>
          </w:tcPr>
          <w:p w14:paraId="40AB3DFC" w14:textId="77777777" w:rsidR="0095363E" w:rsidRPr="00844277" w:rsidRDefault="0095363E" w:rsidP="00F24E95">
            <w:pPr>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Asian</w:t>
            </w:r>
          </w:p>
        </w:tc>
        <w:tc>
          <w:tcPr>
            <w:tcW w:w="859" w:type="dxa"/>
            <w:shd w:val="clear" w:color="auto" w:fill="FFFFFF" w:themeFill="background1"/>
            <w:noWrap/>
            <w:hideMark/>
          </w:tcPr>
          <w:p w14:paraId="0475BD2C" w14:textId="77777777" w:rsidR="0095363E" w:rsidRPr="00844277" w:rsidRDefault="0095363E" w:rsidP="00F24E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3</w:t>
            </w:r>
          </w:p>
        </w:tc>
        <w:tc>
          <w:tcPr>
            <w:tcW w:w="880" w:type="dxa"/>
            <w:shd w:val="clear" w:color="auto" w:fill="FFFFFF" w:themeFill="background1"/>
            <w:noWrap/>
            <w:hideMark/>
          </w:tcPr>
          <w:p w14:paraId="33E7058B" w14:textId="77777777" w:rsidR="0095363E" w:rsidRPr="00844277" w:rsidRDefault="0095363E" w:rsidP="00F24E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7.3</w:t>
            </w:r>
          </w:p>
        </w:tc>
      </w:tr>
      <w:tr w:rsidR="0095363E" w:rsidRPr="00844277" w14:paraId="1EFA9062" w14:textId="77777777" w:rsidTr="0095363E">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789" w:type="dxa"/>
            <w:shd w:val="clear" w:color="auto" w:fill="FFFFFF" w:themeFill="background1"/>
            <w:hideMark/>
          </w:tcPr>
          <w:p w14:paraId="0165EA99" w14:textId="77777777" w:rsidR="0095363E" w:rsidRPr="00844277" w:rsidRDefault="0095363E" w:rsidP="00F24E95">
            <w:pPr>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African American/Black</w:t>
            </w:r>
          </w:p>
        </w:tc>
        <w:tc>
          <w:tcPr>
            <w:tcW w:w="859" w:type="dxa"/>
            <w:shd w:val="clear" w:color="auto" w:fill="FFFFFF" w:themeFill="background1"/>
            <w:noWrap/>
            <w:hideMark/>
          </w:tcPr>
          <w:p w14:paraId="3DE5A023" w14:textId="77777777" w:rsidR="0095363E" w:rsidRPr="00844277" w:rsidRDefault="0095363E" w:rsidP="00F24E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3</w:t>
            </w:r>
          </w:p>
        </w:tc>
        <w:tc>
          <w:tcPr>
            <w:tcW w:w="880" w:type="dxa"/>
            <w:shd w:val="clear" w:color="auto" w:fill="FFFFFF" w:themeFill="background1"/>
            <w:noWrap/>
            <w:hideMark/>
          </w:tcPr>
          <w:p w14:paraId="2D3D2D2B" w14:textId="77777777" w:rsidR="0095363E" w:rsidRPr="00844277" w:rsidRDefault="0095363E" w:rsidP="00F24E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7.3</w:t>
            </w:r>
          </w:p>
        </w:tc>
      </w:tr>
      <w:tr w:rsidR="0095363E" w:rsidRPr="00844277" w14:paraId="2C7E9625" w14:textId="77777777" w:rsidTr="0095363E">
        <w:trPr>
          <w:trHeight w:val="960"/>
        </w:trPr>
        <w:tc>
          <w:tcPr>
            <w:cnfStyle w:val="001000000000" w:firstRow="0" w:lastRow="0" w:firstColumn="1" w:lastColumn="0" w:oddVBand="0" w:evenVBand="0" w:oddHBand="0" w:evenHBand="0" w:firstRowFirstColumn="0" w:firstRowLastColumn="0" w:lastRowFirstColumn="0" w:lastRowLastColumn="0"/>
            <w:tcW w:w="1789" w:type="dxa"/>
            <w:shd w:val="clear" w:color="auto" w:fill="FFFFFF" w:themeFill="background1"/>
            <w:hideMark/>
          </w:tcPr>
          <w:p w14:paraId="0D81B734" w14:textId="77777777" w:rsidR="0095363E" w:rsidRPr="00844277" w:rsidRDefault="0095363E" w:rsidP="00F24E95">
            <w:pPr>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Asian/African American/Black</w:t>
            </w:r>
          </w:p>
        </w:tc>
        <w:tc>
          <w:tcPr>
            <w:tcW w:w="859" w:type="dxa"/>
            <w:shd w:val="clear" w:color="auto" w:fill="FFFFFF" w:themeFill="background1"/>
            <w:noWrap/>
            <w:hideMark/>
          </w:tcPr>
          <w:p w14:paraId="445DF0D3" w14:textId="77777777" w:rsidR="0095363E" w:rsidRPr="00844277" w:rsidRDefault="0095363E" w:rsidP="00F24E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1</w:t>
            </w:r>
          </w:p>
        </w:tc>
        <w:tc>
          <w:tcPr>
            <w:tcW w:w="880" w:type="dxa"/>
            <w:shd w:val="clear" w:color="auto" w:fill="FFFFFF" w:themeFill="background1"/>
            <w:noWrap/>
            <w:hideMark/>
          </w:tcPr>
          <w:p w14:paraId="62ECAB90" w14:textId="77777777" w:rsidR="0095363E" w:rsidRPr="00844277" w:rsidRDefault="0095363E" w:rsidP="00F24E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2.4</w:t>
            </w:r>
          </w:p>
        </w:tc>
      </w:tr>
    </w:tbl>
    <w:p w14:paraId="7C1209ED" w14:textId="17A40B32" w:rsidR="00284BFC" w:rsidRDefault="00284BFC" w:rsidP="000E699F">
      <w:pPr>
        <w:spacing w:after="120"/>
        <w:rPr>
          <w:rFonts w:ascii="Times New Roman" w:hAnsi="Times New Roman" w:cs="Times New Roman"/>
          <w:sz w:val="24"/>
          <w:szCs w:val="24"/>
        </w:rPr>
      </w:pPr>
    </w:p>
    <w:tbl>
      <w:tblPr>
        <w:tblStyle w:val="GridTable4-Accent1"/>
        <w:tblW w:w="3528" w:type="dxa"/>
        <w:tblLook w:val="04A0" w:firstRow="1" w:lastRow="0" w:firstColumn="1" w:lastColumn="0" w:noHBand="0" w:noVBand="1"/>
      </w:tblPr>
      <w:tblGrid>
        <w:gridCol w:w="1789"/>
        <w:gridCol w:w="859"/>
        <w:gridCol w:w="880"/>
      </w:tblGrid>
      <w:tr w:rsidR="0095363E" w:rsidRPr="00844277" w14:paraId="690C1345" w14:textId="77777777" w:rsidTr="0095363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9" w:type="dxa"/>
            <w:hideMark/>
          </w:tcPr>
          <w:p w14:paraId="1021D2BB" w14:textId="77777777" w:rsidR="0095363E" w:rsidRPr="00844277" w:rsidRDefault="0095363E" w:rsidP="00F24E95">
            <w:pPr>
              <w:rPr>
                <w:rFonts w:ascii="Times New Roman" w:eastAsia="Times New Roman" w:hAnsi="Times New Roman" w:cs="Times New Roman"/>
                <w:color w:val="FFFFFF"/>
                <w:sz w:val="24"/>
                <w:szCs w:val="24"/>
              </w:rPr>
            </w:pPr>
            <w:r>
              <w:rPr>
                <w:rFonts w:ascii="Times New Roman" w:eastAsia="Times New Roman" w:hAnsi="Times New Roman" w:cs="Times New Roman"/>
                <w:b w:val="0"/>
                <w:bCs w:val="0"/>
                <w:sz w:val="24"/>
                <w:szCs w:val="24"/>
              </w:rPr>
              <w:t>Gender</w:t>
            </w:r>
          </w:p>
        </w:tc>
        <w:tc>
          <w:tcPr>
            <w:tcW w:w="859" w:type="dxa"/>
            <w:hideMark/>
          </w:tcPr>
          <w:p w14:paraId="7C9DFB50" w14:textId="77777777" w:rsidR="0095363E" w:rsidRPr="00844277" w:rsidRDefault="0095363E" w:rsidP="00F24E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sz w:val="24"/>
                <w:szCs w:val="24"/>
              </w:rPr>
            </w:pPr>
            <w:r>
              <w:rPr>
                <w:rFonts w:ascii="Times New Roman" w:eastAsia="Times New Roman" w:hAnsi="Times New Roman" w:cs="Times New Roman"/>
                <w:sz w:val="24"/>
                <w:szCs w:val="24"/>
              </w:rPr>
              <w:t>N</w:t>
            </w:r>
          </w:p>
        </w:tc>
        <w:tc>
          <w:tcPr>
            <w:tcW w:w="880" w:type="dxa"/>
            <w:hideMark/>
          </w:tcPr>
          <w:p w14:paraId="53BF32C8" w14:textId="77777777" w:rsidR="0095363E" w:rsidRPr="00844277" w:rsidRDefault="0095363E" w:rsidP="00F24E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sz w:val="24"/>
                <w:szCs w:val="24"/>
              </w:rPr>
            </w:pPr>
            <w:r w:rsidRPr="00844277">
              <w:rPr>
                <w:rFonts w:ascii="Times New Roman" w:eastAsia="Times New Roman" w:hAnsi="Times New Roman" w:cs="Times New Roman"/>
                <w:sz w:val="24"/>
                <w:szCs w:val="24"/>
              </w:rPr>
              <w:t xml:space="preserve"> %</w:t>
            </w:r>
          </w:p>
        </w:tc>
      </w:tr>
      <w:tr w:rsidR="0095363E" w:rsidRPr="00844277" w14:paraId="4C144B8E" w14:textId="77777777" w:rsidTr="009536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9" w:type="dxa"/>
            <w:shd w:val="clear" w:color="auto" w:fill="FFFFFF" w:themeFill="background1"/>
            <w:hideMark/>
          </w:tcPr>
          <w:p w14:paraId="0F4C3E7F" w14:textId="77777777" w:rsidR="0095363E" w:rsidRPr="00844277" w:rsidRDefault="0095363E" w:rsidP="00F24E95">
            <w:pPr>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Female</w:t>
            </w:r>
          </w:p>
        </w:tc>
        <w:tc>
          <w:tcPr>
            <w:tcW w:w="859" w:type="dxa"/>
            <w:shd w:val="clear" w:color="auto" w:fill="FFFFFF" w:themeFill="background1"/>
            <w:noWrap/>
            <w:hideMark/>
          </w:tcPr>
          <w:p w14:paraId="7B064E59" w14:textId="77777777" w:rsidR="0095363E" w:rsidRPr="00844277" w:rsidRDefault="0095363E" w:rsidP="00F24E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26</w:t>
            </w:r>
          </w:p>
        </w:tc>
        <w:tc>
          <w:tcPr>
            <w:tcW w:w="880" w:type="dxa"/>
            <w:shd w:val="clear" w:color="auto" w:fill="FFFFFF" w:themeFill="background1"/>
            <w:noWrap/>
            <w:hideMark/>
          </w:tcPr>
          <w:p w14:paraId="3BF89FB9" w14:textId="77777777" w:rsidR="0095363E" w:rsidRPr="00844277" w:rsidRDefault="0095363E" w:rsidP="00F24E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61.9</w:t>
            </w:r>
          </w:p>
        </w:tc>
      </w:tr>
      <w:tr w:rsidR="0095363E" w:rsidRPr="00844277" w14:paraId="33179AD6" w14:textId="77777777" w:rsidTr="0095363E">
        <w:trPr>
          <w:trHeight w:val="300"/>
        </w:trPr>
        <w:tc>
          <w:tcPr>
            <w:cnfStyle w:val="001000000000" w:firstRow="0" w:lastRow="0" w:firstColumn="1" w:lastColumn="0" w:oddVBand="0" w:evenVBand="0" w:oddHBand="0" w:evenHBand="0" w:firstRowFirstColumn="0" w:firstRowLastColumn="0" w:lastRowFirstColumn="0" w:lastRowLastColumn="0"/>
            <w:tcW w:w="1789" w:type="dxa"/>
            <w:shd w:val="clear" w:color="auto" w:fill="FFFFFF" w:themeFill="background1"/>
            <w:hideMark/>
          </w:tcPr>
          <w:p w14:paraId="41A36E23" w14:textId="77777777" w:rsidR="0095363E" w:rsidRPr="00844277" w:rsidRDefault="0095363E" w:rsidP="00F24E95">
            <w:pPr>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Male</w:t>
            </w:r>
          </w:p>
        </w:tc>
        <w:tc>
          <w:tcPr>
            <w:tcW w:w="859" w:type="dxa"/>
            <w:shd w:val="clear" w:color="auto" w:fill="FFFFFF" w:themeFill="background1"/>
            <w:noWrap/>
            <w:hideMark/>
          </w:tcPr>
          <w:p w14:paraId="35C50F9B" w14:textId="77777777" w:rsidR="0095363E" w:rsidRPr="00844277" w:rsidRDefault="0095363E" w:rsidP="00F24E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16</w:t>
            </w:r>
          </w:p>
        </w:tc>
        <w:tc>
          <w:tcPr>
            <w:tcW w:w="880" w:type="dxa"/>
            <w:shd w:val="clear" w:color="auto" w:fill="FFFFFF" w:themeFill="background1"/>
            <w:noWrap/>
            <w:hideMark/>
          </w:tcPr>
          <w:p w14:paraId="63F46D72" w14:textId="77777777" w:rsidR="0095363E" w:rsidRPr="00844277" w:rsidRDefault="0095363E" w:rsidP="00F24E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38.1</w:t>
            </w:r>
          </w:p>
        </w:tc>
      </w:tr>
    </w:tbl>
    <w:p w14:paraId="2273DF83" w14:textId="77777777" w:rsidR="0095363E" w:rsidRDefault="0095363E" w:rsidP="009811C4">
      <w:pPr>
        <w:rPr>
          <w:rFonts w:ascii="Times New Roman" w:hAnsi="Times New Roman" w:cs="Times New Roman"/>
          <w:sz w:val="24"/>
          <w:szCs w:val="24"/>
        </w:rPr>
      </w:pPr>
    </w:p>
    <w:tbl>
      <w:tblPr>
        <w:tblStyle w:val="GridTable4-Accent1"/>
        <w:tblW w:w="3528" w:type="dxa"/>
        <w:tblLook w:val="04A0" w:firstRow="1" w:lastRow="0" w:firstColumn="1" w:lastColumn="0" w:noHBand="0" w:noVBand="1"/>
      </w:tblPr>
      <w:tblGrid>
        <w:gridCol w:w="1789"/>
        <w:gridCol w:w="859"/>
        <w:gridCol w:w="880"/>
      </w:tblGrid>
      <w:tr w:rsidR="0095363E" w:rsidRPr="00844277" w14:paraId="6F957DA4" w14:textId="77777777" w:rsidTr="0095363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9" w:type="dxa"/>
            <w:hideMark/>
          </w:tcPr>
          <w:p w14:paraId="20517D17" w14:textId="77777777" w:rsidR="0095363E" w:rsidRPr="00844277" w:rsidRDefault="0095363E" w:rsidP="00F24E95">
            <w:pPr>
              <w:rPr>
                <w:rFonts w:ascii="Times New Roman" w:eastAsia="Times New Roman" w:hAnsi="Times New Roman" w:cs="Times New Roman"/>
                <w:color w:val="FFFFFF"/>
                <w:sz w:val="24"/>
                <w:szCs w:val="24"/>
              </w:rPr>
            </w:pPr>
            <w:r>
              <w:rPr>
                <w:rFonts w:ascii="Times New Roman" w:eastAsia="Times New Roman" w:hAnsi="Times New Roman" w:cs="Times New Roman"/>
                <w:b w:val="0"/>
                <w:bCs w:val="0"/>
                <w:color w:val="FFFFFF"/>
                <w:sz w:val="24"/>
                <w:szCs w:val="24"/>
              </w:rPr>
              <w:t>Ethnicity</w:t>
            </w:r>
          </w:p>
        </w:tc>
        <w:tc>
          <w:tcPr>
            <w:tcW w:w="859" w:type="dxa"/>
            <w:hideMark/>
          </w:tcPr>
          <w:p w14:paraId="71389400" w14:textId="77777777" w:rsidR="0095363E" w:rsidRPr="00844277" w:rsidRDefault="0095363E" w:rsidP="00F24E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w:t>
            </w:r>
          </w:p>
        </w:tc>
        <w:tc>
          <w:tcPr>
            <w:tcW w:w="880" w:type="dxa"/>
            <w:hideMark/>
          </w:tcPr>
          <w:p w14:paraId="2292AA21" w14:textId="77777777" w:rsidR="0095363E" w:rsidRPr="00844277" w:rsidRDefault="0095363E" w:rsidP="00F24E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sz w:val="24"/>
                <w:szCs w:val="24"/>
              </w:rPr>
            </w:pPr>
            <w:r w:rsidRPr="00844277">
              <w:rPr>
                <w:rFonts w:ascii="Times New Roman" w:eastAsia="Times New Roman" w:hAnsi="Times New Roman" w:cs="Times New Roman"/>
                <w:color w:val="FFFFFF"/>
                <w:sz w:val="24"/>
                <w:szCs w:val="24"/>
              </w:rPr>
              <w:t>%</w:t>
            </w:r>
          </w:p>
        </w:tc>
      </w:tr>
      <w:tr w:rsidR="0095363E" w:rsidRPr="00844277" w14:paraId="2ED480DB" w14:textId="77777777" w:rsidTr="0095363E">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789" w:type="dxa"/>
            <w:shd w:val="clear" w:color="auto" w:fill="FFFFFF" w:themeFill="background1"/>
            <w:hideMark/>
          </w:tcPr>
          <w:p w14:paraId="5501EB9F" w14:textId="77777777" w:rsidR="0095363E" w:rsidRPr="00844277" w:rsidRDefault="0095363E" w:rsidP="00F24E95">
            <w:pPr>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Non-Hispanic</w:t>
            </w:r>
          </w:p>
        </w:tc>
        <w:tc>
          <w:tcPr>
            <w:tcW w:w="859" w:type="dxa"/>
            <w:shd w:val="clear" w:color="auto" w:fill="FFFFFF" w:themeFill="background1"/>
            <w:noWrap/>
            <w:hideMark/>
          </w:tcPr>
          <w:p w14:paraId="45B91418" w14:textId="77777777" w:rsidR="0095363E" w:rsidRPr="00844277" w:rsidRDefault="0095363E" w:rsidP="00F24E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37</w:t>
            </w:r>
          </w:p>
        </w:tc>
        <w:tc>
          <w:tcPr>
            <w:tcW w:w="880" w:type="dxa"/>
            <w:shd w:val="clear" w:color="auto" w:fill="FFFFFF" w:themeFill="background1"/>
            <w:noWrap/>
            <w:hideMark/>
          </w:tcPr>
          <w:p w14:paraId="6844B4AF" w14:textId="77777777" w:rsidR="0095363E" w:rsidRPr="00844277" w:rsidRDefault="0095363E" w:rsidP="00F24E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88.1</w:t>
            </w:r>
          </w:p>
        </w:tc>
      </w:tr>
      <w:tr w:rsidR="0095363E" w:rsidRPr="00844277" w14:paraId="2D3F72BB" w14:textId="77777777" w:rsidTr="0095363E">
        <w:trPr>
          <w:trHeight w:val="300"/>
        </w:trPr>
        <w:tc>
          <w:tcPr>
            <w:cnfStyle w:val="001000000000" w:firstRow="0" w:lastRow="0" w:firstColumn="1" w:lastColumn="0" w:oddVBand="0" w:evenVBand="0" w:oddHBand="0" w:evenHBand="0" w:firstRowFirstColumn="0" w:firstRowLastColumn="0" w:lastRowFirstColumn="0" w:lastRowLastColumn="0"/>
            <w:tcW w:w="1789" w:type="dxa"/>
            <w:shd w:val="clear" w:color="auto" w:fill="FFFFFF" w:themeFill="background1"/>
            <w:hideMark/>
          </w:tcPr>
          <w:p w14:paraId="29601EE3" w14:textId="77777777" w:rsidR="0095363E" w:rsidRPr="00844277" w:rsidRDefault="0095363E" w:rsidP="00F24E95">
            <w:pPr>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Hispanic</w:t>
            </w:r>
          </w:p>
        </w:tc>
        <w:tc>
          <w:tcPr>
            <w:tcW w:w="859" w:type="dxa"/>
            <w:shd w:val="clear" w:color="auto" w:fill="FFFFFF" w:themeFill="background1"/>
            <w:noWrap/>
            <w:hideMark/>
          </w:tcPr>
          <w:p w14:paraId="678DAF52" w14:textId="77777777" w:rsidR="0095363E" w:rsidRPr="00844277" w:rsidRDefault="0095363E" w:rsidP="00F24E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4</w:t>
            </w:r>
          </w:p>
        </w:tc>
        <w:tc>
          <w:tcPr>
            <w:tcW w:w="880" w:type="dxa"/>
            <w:shd w:val="clear" w:color="auto" w:fill="FFFFFF" w:themeFill="background1"/>
            <w:noWrap/>
            <w:hideMark/>
          </w:tcPr>
          <w:p w14:paraId="418BDA38" w14:textId="77777777" w:rsidR="0095363E" w:rsidRPr="00844277" w:rsidRDefault="0095363E" w:rsidP="00F24E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44277">
              <w:rPr>
                <w:rFonts w:ascii="Times New Roman" w:eastAsia="Times New Roman" w:hAnsi="Times New Roman" w:cs="Times New Roman"/>
                <w:sz w:val="24"/>
                <w:szCs w:val="24"/>
              </w:rPr>
              <w:t>9.5</w:t>
            </w:r>
          </w:p>
        </w:tc>
      </w:tr>
    </w:tbl>
    <w:p w14:paraId="68BB6BD8" w14:textId="63A87CE6" w:rsidR="0098649F" w:rsidRPr="00844277" w:rsidRDefault="00396C6E" w:rsidP="00396C6E">
      <w:pPr>
        <w:jc w:val="center"/>
        <w:rPr>
          <w:rFonts w:ascii="Times New Roman" w:hAnsi="Times New Roman" w:cs="Times New Roman"/>
          <w:b/>
          <w:bCs/>
          <w:sz w:val="24"/>
          <w:szCs w:val="24"/>
        </w:rPr>
      </w:pPr>
      <w:r w:rsidRPr="00844277">
        <w:rPr>
          <w:rFonts w:ascii="Times New Roman" w:hAnsi="Times New Roman" w:cs="Times New Roman"/>
          <w:b/>
          <w:bCs/>
          <w:sz w:val="24"/>
          <w:szCs w:val="24"/>
        </w:rPr>
        <w:lastRenderedPageBreak/>
        <w:t>Summary of Objective 3 Findings</w:t>
      </w:r>
    </w:p>
    <w:p w14:paraId="2B645BEC" w14:textId="59771417" w:rsidR="00175781" w:rsidRPr="00844277" w:rsidRDefault="00284BFC" w:rsidP="00175781">
      <w:pPr>
        <w:rPr>
          <w:rFonts w:ascii="Times New Roman" w:hAnsi="Times New Roman" w:cs="Times New Roman"/>
          <w:sz w:val="24"/>
          <w:szCs w:val="24"/>
        </w:rPr>
      </w:pPr>
      <w:r w:rsidRPr="00844277">
        <w:rPr>
          <w:rFonts w:ascii="Times New Roman" w:hAnsi="Times New Roman" w:cs="Times New Roman"/>
          <w:sz w:val="24"/>
          <w:szCs w:val="24"/>
        </w:rPr>
        <w:t>Three</w:t>
      </w:r>
      <w:r w:rsidR="00175781" w:rsidRPr="00844277">
        <w:rPr>
          <w:rFonts w:ascii="Times New Roman" w:hAnsi="Times New Roman" w:cs="Times New Roman"/>
          <w:sz w:val="24"/>
          <w:szCs w:val="24"/>
        </w:rPr>
        <w:t xml:space="preserve"> measures were used to assess Objective </w:t>
      </w:r>
      <w:r w:rsidRPr="00844277">
        <w:rPr>
          <w:rFonts w:ascii="Times New Roman" w:hAnsi="Times New Roman" w:cs="Times New Roman"/>
          <w:sz w:val="24"/>
          <w:szCs w:val="24"/>
        </w:rPr>
        <w:t>3</w:t>
      </w:r>
      <w:r w:rsidR="00175781" w:rsidRPr="00844277">
        <w:rPr>
          <w:rFonts w:ascii="Times New Roman" w:hAnsi="Times New Roman" w:cs="Times New Roman"/>
          <w:sz w:val="24"/>
          <w:szCs w:val="24"/>
        </w:rPr>
        <w:t xml:space="preserve"> </w:t>
      </w:r>
      <w:r w:rsidRPr="00844277">
        <w:rPr>
          <w:rFonts w:ascii="Times New Roman" w:hAnsi="Times New Roman" w:cs="Times New Roman"/>
          <w:sz w:val="24"/>
          <w:szCs w:val="24"/>
        </w:rPr>
        <w:t>regarding professional dispositions and the ability to effectively work with diverse clients.</w:t>
      </w:r>
    </w:p>
    <w:p w14:paraId="44273FE8" w14:textId="15A6E99A" w:rsidR="00175781" w:rsidRPr="00844277" w:rsidRDefault="00175781" w:rsidP="00175781">
      <w:pPr>
        <w:rPr>
          <w:rFonts w:ascii="Times New Roman" w:hAnsi="Times New Roman" w:cs="Times New Roman"/>
          <w:sz w:val="24"/>
          <w:szCs w:val="24"/>
        </w:rPr>
      </w:pPr>
      <w:r w:rsidRPr="00844277">
        <w:rPr>
          <w:rFonts w:ascii="Times New Roman" w:hAnsi="Times New Roman" w:cs="Times New Roman"/>
          <w:sz w:val="24"/>
          <w:szCs w:val="24"/>
        </w:rPr>
        <w:t xml:space="preserve">The results across measures indicate that the CPS Dept. is meeting this objective. </w:t>
      </w:r>
      <w:r w:rsidR="00B14B0B">
        <w:rPr>
          <w:rFonts w:ascii="Times New Roman" w:hAnsi="Times New Roman" w:cs="Times New Roman"/>
          <w:sz w:val="24"/>
          <w:szCs w:val="24"/>
        </w:rPr>
        <w:t xml:space="preserve">Possible areas for improvement could include giving interns more skills in client advocacy, </w:t>
      </w:r>
      <w:r w:rsidR="00E4075A">
        <w:rPr>
          <w:rFonts w:ascii="Times New Roman" w:hAnsi="Times New Roman" w:cs="Times New Roman"/>
          <w:sz w:val="24"/>
          <w:szCs w:val="24"/>
        </w:rPr>
        <w:t>working with diverse clients, responding to feedback, and a</w:t>
      </w:r>
      <w:r w:rsidR="00E4075A" w:rsidRPr="00340330">
        <w:rPr>
          <w:rFonts w:ascii="Times New Roman" w:hAnsi="Times New Roman" w:cs="Times New Roman"/>
          <w:sz w:val="24"/>
          <w:szCs w:val="24"/>
        </w:rPr>
        <w:t>pplying knowledge of theory/empirical findings</w:t>
      </w:r>
      <w:r w:rsidR="00E4075A">
        <w:rPr>
          <w:rFonts w:ascii="Times New Roman" w:hAnsi="Times New Roman" w:cs="Times New Roman"/>
          <w:sz w:val="24"/>
          <w:szCs w:val="24"/>
        </w:rPr>
        <w:t>.</w:t>
      </w:r>
    </w:p>
    <w:p w14:paraId="28BA6528" w14:textId="77777777" w:rsidR="00175781" w:rsidRPr="00844277" w:rsidRDefault="00175781" w:rsidP="00175781">
      <w:pPr>
        <w:rPr>
          <w:rFonts w:ascii="Times New Roman" w:hAnsi="Times New Roman" w:cs="Times New Roman"/>
          <w:sz w:val="24"/>
          <w:szCs w:val="24"/>
        </w:rPr>
      </w:pPr>
    </w:p>
    <w:sectPr w:rsidR="00175781" w:rsidRPr="00844277" w:rsidSect="00884AF5">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B5C3D" w14:textId="77777777" w:rsidR="00C6518A" w:rsidRDefault="00C6518A" w:rsidP="000E699F">
      <w:pPr>
        <w:spacing w:after="0" w:line="240" w:lineRule="auto"/>
      </w:pPr>
      <w:r>
        <w:separator/>
      </w:r>
    </w:p>
  </w:endnote>
  <w:endnote w:type="continuationSeparator" w:id="0">
    <w:p w14:paraId="7708FC89" w14:textId="77777777" w:rsidR="00C6518A" w:rsidRDefault="00C6518A" w:rsidP="000E6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00345"/>
      <w:docPartObj>
        <w:docPartGallery w:val="Page Numbers (Bottom of Page)"/>
        <w:docPartUnique/>
      </w:docPartObj>
    </w:sdtPr>
    <w:sdtEndPr>
      <w:rPr>
        <w:noProof/>
      </w:rPr>
    </w:sdtEndPr>
    <w:sdtContent>
      <w:p w14:paraId="29E0F531" w14:textId="63D8595B" w:rsidR="000E699F" w:rsidRDefault="000E69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D8ABD2" w14:textId="77777777" w:rsidR="000E699F" w:rsidRDefault="000E6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DE823" w14:textId="77777777" w:rsidR="00C6518A" w:rsidRDefault="00C6518A" w:rsidP="000E699F">
      <w:pPr>
        <w:spacing w:after="0" w:line="240" w:lineRule="auto"/>
      </w:pPr>
      <w:r>
        <w:separator/>
      </w:r>
    </w:p>
  </w:footnote>
  <w:footnote w:type="continuationSeparator" w:id="0">
    <w:p w14:paraId="23E7C799" w14:textId="77777777" w:rsidR="00C6518A" w:rsidRDefault="00C6518A" w:rsidP="000E6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97196"/>
    <w:multiLevelType w:val="hybridMultilevel"/>
    <w:tmpl w:val="8BB4E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81052E"/>
    <w:multiLevelType w:val="hybridMultilevel"/>
    <w:tmpl w:val="18A00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9685182">
    <w:abstractNumId w:val="0"/>
  </w:num>
  <w:num w:numId="2" w16cid:durableId="1559127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DB"/>
    <w:rsid w:val="0002323D"/>
    <w:rsid w:val="00027F73"/>
    <w:rsid w:val="000309E4"/>
    <w:rsid w:val="00051DCB"/>
    <w:rsid w:val="000854B2"/>
    <w:rsid w:val="00086AD6"/>
    <w:rsid w:val="000B664F"/>
    <w:rsid w:val="000C73D7"/>
    <w:rsid w:val="000D076A"/>
    <w:rsid w:val="000D4494"/>
    <w:rsid w:val="000E699F"/>
    <w:rsid w:val="000F1A9D"/>
    <w:rsid w:val="0011665F"/>
    <w:rsid w:val="00127661"/>
    <w:rsid w:val="00161586"/>
    <w:rsid w:val="00175781"/>
    <w:rsid w:val="00213F8D"/>
    <w:rsid w:val="0021472D"/>
    <w:rsid w:val="0023241A"/>
    <w:rsid w:val="00284BFC"/>
    <w:rsid w:val="002919B3"/>
    <w:rsid w:val="00293CB0"/>
    <w:rsid w:val="002A1813"/>
    <w:rsid w:val="002B5CA4"/>
    <w:rsid w:val="00300D42"/>
    <w:rsid w:val="00340330"/>
    <w:rsid w:val="00392726"/>
    <w:rsid w:val="00396C6E"/>
    <w:rsid w:val="00451254"/>
    <w:rsid w:val="0045180E"/>
    <w:rsid w:val="004606A6"/>
    <w:rsid w:val="004B77DB"/>
    <w:rsid w:val="004D22BC"/>
    <w:rsid w:val="00527FAF"/>
    <w:rsid w:val="005361BE"/>
    <w:rsid w:val="00543DC9"/>
    <w:rsid w:val="00545395"/>
    <w:rsid w:val="00555B57"/>
    <w:rsid w:val="0056169B"/>
    <w:rsid w:val="005801E2"/>
    <w:rsid w:val="005946AF"/>
    <w:rsid w:val="00594F6E"/>
    <w:rsid w:val="005B6273"/>
    <w:rsid w:val="00603131"/>
    <w:rsid w:val="00622A13"/>
    <w:rsid w:val="006264F8"/>
    <w:rsid w:val="006378F6"/>
    <w:rsid w:val="00645B48"/>
    <w:rsid w:val="006C43B6"/>
    <w:rsid w:val="006C5BAB"/>
    <w:rsid w:val="007041EB"/>
    <w:rsid w:val="007074B3"/>
    <w:rsid w:val="00724191"/>
    <w:rsid w:val="007B36A5"/>
    <w:rsid w:val="007C4E16"/>
    <w:rsid w:val="00844277"/>
    <w:rsid w:val="00884AF5"/>
    <w:rsid w:val="008A0E21"/>
    <w:rsid w:val="0090299B"/>
    <w:rsid w:val="0091362A"/>
    <w:rsid w:val="00936720"/>
    <w:rsid w:val="0095363E"/>
    <w:rsid w:val="00956568"/>
    <w:rsid w:val="009604EC"/>
    <w:rsid w:val="009811C4"/>
    <w:rsid w:val="00981813"/>
    <w:rsid w:val="0098649F"/>
    <w:rsid w:val="009F4B4A"/>
    <w:rsid w:val="009F6898"/>
    <w:rsid w:val="00A114AE"/>
    <w:rsid w:val="00A523E8"/>
    <w:rsid w:val="00A57AC2"/>
    <w:rsid w:val="00A611FF"/>
    <w:rsid w:val="00A858DB"/>
    <w:rsid w:val="00A93BC8"/>
    <w:rsid w:val="00B07092"/>
    <w:rsid w:val="00B14B0B"/>
    <w:rsid w:val="00B45AEF"/>
    <w:rsid w:val="00B461AD"/>
    <w:rsid w:val="00B705EA"/>
    <w:rsid w:val="00BC6761"/>
    <w:rsid w:val="00C47BF1"/>
    <w:rsid w:val="00C6518A"/>
    <w:rsid w:val="00D05968"/>
    <w:rsid w:val="00D207F6"/>
    <w:rsid w:val="00D367E1"/>
    <w:rsid w:val="00D715FE"/>
    <w:rsid w:val="00D71780"/>
    <w:rsid w:val="00D81A98"/>
    <w:rsid w:val="00D87455"/>
    <w:rsid w:val="00DE4EAE"/>
    <w:rsid w:val="00DF15BE"/>
    <w:rsid w:val="00DF5A48"/>
    <w:rsid w:val="00E4075A"/>
    <w:rsid w:val="00E56E75"/>
    <w:rsid w:val="00EA79E2"/>
    <w:rsid w:val="00EB5CF2"/>
    <w:rsid w:val="00EC44FE"/>
    <w:rsid w:val="00F00615"/>
    <w:rsid w:val="00F34FB7"/>
    <w:rsid w:val="00F45081"/>
    <w:rsid w:val="00FA4063"/>
    <w:rsid w:val="00FC4E2A"/>
    <w:rsid w:val="00FE28DB"/>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ABC5C2"/>
  <w15:chartTrackingRefBased/>
  <w15:docId w15:val="{99B0618A-F23B-455C-963B-0C180040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8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2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93BC8"/>
    <w:rPr>
      <w:b/>
      <w:bCs/>
    </w:rPr>
  </w:style>
  <w:style w:type="paragraph" w:styleId="ListParagraph">
    <w:name w:val="List Paragraph"/>
    <w:basedOn w:val="Normal"/>
    <w:uiPriority w:val="34"/>
    <w:qFormat/>
    <w:rsid w:val="0090299B"/>
    <w:pPr>
      <w:ind w:left="720"/>
      <w:contextualSpacing/>
    </w:pPr>
  </w:style>
  <w:style w:type="table" w:styleId="GridTable4-Accent1">
    <w:name w:val="Grid Table 4 Accent 1"/>
    <w:basedOn w:val="TableNormal"/>
    <w:uiPriority w:val="49"/>
    <w:rsid w:val="005B627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95363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0E6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99F"/>
  </w:style>
  <w:style w:type="paragraph" w:styleId="Footer">
    <w:name w:val="footer"/>
    <w:basedOn w:val="Normal"/>
    <w:link w:val="FooterChar"/>
    <w:uiPriority w:val="99"/>
    <w:unhideWhenUsed/>
    <w:rsid w:val="000E6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51698">
      <w:bodyDiv w:val="1"/>
      <w:marLeft w:val="0"/>
      <w:marRight w:val="0"/>
      <w:marTop w:val="0"/>
      <w:marBottom w:val="0"/>
      <w:divBdr>
        <w:top w:val="none" w:sz="0" w:space="0" w:color="auto"/>
        <w:left w:val="none" w:sz="0" w:space="0" w:color="auto"/>
        <w:bottom w:val="none" w:sz="0" w:space="0" w:color="auto"/>
        <w:right w:val="none" w:sz="0" w:space="0" w:color="auto"/>
      </w:divBdr>
    </w:div>
    <w:div w:id="977959247">
      <w:bodyDiv w:val="1"/>
      <w:marLeft w:val="0"/>
      <w:marRight w:val="0"/>
      <w:marTop w:val="0"/>
      <w:marBottom w:val="0"/>
      <w:divBdr>
        <w:top w:val="none" w:sz="0" w:space="0" w:color="auto"/>
        <w:left w:val="none" w:sz="0" w:space="0" w:color="auto"/>
        <w:bottom w:val="none" w:sz="0" w:space="0" w:color="auto"/>
        <w:right w:val="none" w:sz="0" w:space="0" w:color="auto"/>
      </w:divBdr>
    </w:div>
    <w:div w:id="1054741347">
      <w:bodyDiv w:val="1"/>
      <w:marLeft w:val="0"/>
      <w:marRight w:val="0"/>
      <w:marTop w:val="0"/>
      <w:marBottom w:val="0"/>
      <w:divBdr>
        <w:top w:val="none" w:sz="0" w:space="0" w:color="auto"/>
        <w:left w:val="none" w:sz="0" w:space="0" w:color="auto"/>
        <w:bottom w:val="none" w:sz="0" w:space="0" w:color="auto"/>
        <w:right w:val="none" w:sz="0" w:space="0" w:color="auto"/>
      </w:divBdr>
    </w:div>
    <w:div w:id="192827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5" Type="http://schemas.openxmlformats.org/officeDocument/2006/relationships/footnotes" Target="footnotes.xm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8" Type="http://schemas.openxmlformats.org/officeDocument/2006/relationships/package" Target="embeddings/Microsoft_Word_Document.docx"/><Relationship Id="rId51" Type="http://schemas.openxmlformats.org/officeDocument/2006/relationships/image" Target="media/image42.png"/><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fontTable" Target="fontTable.xml"/><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10" Type="http://schemas.openxmlformats.org/officeDocument/2006/relationships/chart" Target="charts/chart1.xml"/><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blanc\Desktop\CACREP\evals\CPS%20510%20Counseling%20and%20Theory%20Assignment_July%2019,%202023%2010_40_51%20AM%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Sheet1!$N$1:$Z$1</c:f>
              <c:strCache>
                <c:ptCount val="13"/>
                <c:pt idx="0">
                  <c:v>Attending</c:v>
                </c:pt>
                <c:pt idx="1">
                  <c:v>Therapeutic Environment</c:v>
                </c:pt>
                <c:pt idx="2">
                  <c:v>Opening and Closing</c:v>
                </c:pt>
                <c:pt idx="3">
                  <c:v>Reflection of Content</c:v>
                </c:pt>
                <c:pt idx="4">
                  <c:v>Reflection of Feeling</c:v>
                </c:pt>
                <c:pt idx="5">
                  <c:v>Goal Setting</c:v>
                </c:pt>
                <c:pt idx="6">
                  <c:v>Summarizing</c:v>
                </c:pt>
                <c:pt idx="7">
                  <c:v>Questions</c:v>
                </c:pt>
                <c:pt idx="8">
                  <c:v>Confrontation</c:v>
                </c:pt>
                <c:pt idx="9">
                  <c:v>Reflection of Meaning</c:v>
                </c:pt>
                <c:pt idx="10">
                  <c:v>Professional Behavior</c:v>
                </c:pt>
                <c:pt idx="11">
                  <c:v>Multicultural Competence</c:v>
                </c:pt>
                <c:pt idx="12">
                  <c:v>Accepts Feedback</c:v>
                </c:pt>
              </c:strCache>
            </c:strRef>
          </c:cat>
          <c:val>
            <c:numRef>
              <c:f>Sheet1!$N$20:$Z$20</c:f>
              <c:numCache>
                <c:formatCode>0.0</c:formatCode>
                <c:ptCount val="13"/>
                <c:pt idx="0">
                  <c:v>2.9444444444444446</c:v>
                </c:pt>
                <c:pt idx="1">
                  <c:v>3</c:v>
                </c:pt>
                <c:pt idx="2">
                  <c:v>2.8888888888888888</c:v>
                </c:pt>
                <c:pt idx="3">
                  <c:v>2.8888888888888888</c:v>
                </c:pt>
                <c:pt idx="4">
                  <c:v>2.8888888888888888</c:v>
                </c:pt>
                <c:pt idx="5">
                  <c:v>2.7777777777777777</c:v>
                </c:pt>
                <c:pt idx="6">
                  <c:v>2.6666666666666665</c:v>
                </c:pt>
                <c:pt idx="7">
                  <c:v>2.7222222222222223</c:v>
                </c:pt>
                <c:pt idx="8">
                  <c:v>2.3888888888888888</c:v>
                </c:pt>
                <c:pt idx="9">
                  <c:v>2.3888888888888888</c:v>
                </c:pt>
                <c:pt idx="10">
                  <c:v>3</c:v>
                </c:pt>
                <c:pt idx="11">
                  <c:v>2.9444444444444446</c:v>
                </c:pt>
                <c:pt idx="12">
                  <c:v>3</c:v>
                </c:pt>
              </c:numCache>
            </c:numRef>
          </c:val>
          <c:extLst>
            <c:ext xmlns:c16="http://schemas.microsoft.com/office/drawing/2014/chart" uri="{C3380CC4-5D6E-409C-BE32-E72D297353CC}">
              <c16:uniqueId val="{00000000-EAAC-4470-ABD6-55EFAF753DC2}"/>
            </c:ext>
          </c:extLst>
        </c:ser>
        <c:dLbls>
          <c:showLegendKey val="0"/>
          <c:showVal val="0"/>
          <c:showCatName val="0"/>
          <c:showSerName val="0"/>
          <c:showPercent val="0"/>
          <c:showBubbleSize val="0"/>
        </c:dLbls>
        <c:gapWidth val="100"/>
        <c:overlap val="-24"/>
        <c:axId val="386574832"/>
        <c:axId val="1431217632"/>
      </c:barChart>
      <c:catAx>
        <c:axId val="386574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431217632"/>
        <c:crosses val="autoZero"/>
        <c:auto val="1"/>
        <c:lblAlgn val="ctr"/>
        <c:lblOffset val="100"/>
        <c:noMultiLvlLbl val="0"/>
      </c:catAx>
      <c:valAx>
        <c:axId val="1431217632"/>
        <c:scaling>
          <c:orientation val="minMax"/>
          <c:max val="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US"/>
                  <a:t>Rubric Rating</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86574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7763</TotalTime>
  <Pages>25</Pages>
  <Words>4847</Words>
  <Characters>27631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LeBlanc</dc:creator>
  <cp:keywords/>
  <dc:description/>
  <cp:lastModifiedBy>Michael LeBlanc</cp:lastModifiedBy>
  <cp:revision>28</cp:revision>
  <cp:lastPrinted>2023-08-10T13:23:00Z</cp:lastPrinted>
  <dcterms:created xsi:type="dcterms:W3CDTF">2023-08-08T14:01:00Z</dcterms:created>
  <dcterms:modified xsi:type="dcterms:W3CDTF">2023-10-16T18:35:00Z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dfbd5297-c5c8-4ee6-ae55-c04cdd12aa21</vt:lpwstr>
  </property>
</Properties>
</file>