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BC51" w14:textId="77777777" w:rsidR="00025ACA" w:rsidRPr="00025ACA" w:rsidRDefault="00025ACA" w:rsidP="00025ACA">
      <w:pPr>
        <w:jc w:val="center"/>
        <w:outlineLvl w:val="0"/>
        <w:rPr>
          <w:rFonts w:ascii="Times New Roman" w:eastAsia="Times New Roman" w:hAnsi="Times New Roman" w:cs="Times New Roman"/>
          <w:b/>
          <w:bCs/>
          <w:kern w:val="36"/>
          <w:sz w:val="48"/>
          <w:szCs w:val="48"/>
        </w:rPr>
      </w:pPr>
      <w:r w:rsidRPr="00025ACA">
        <w:rPr>
          <w:rFonts w:ascii="Times New Roman" w:eastAsia="Times New Roman" w:hAnsi="Times New Roman" w:cs="Times New Roman"/>
          <w:b/>
          <w:bCs/>
          <w:color w:val="000000"/>
          <w:kern w:val="36"/>
          <w:u w:val="single"/>
        </w:rPr>
        <w:t>Advisee Checklist</w:t>
      </w:r>
    </w:p>
    <w:p w14:paraId="5EC551E1" w14:textId="77777777" w:rsidR="00025ACA" w:rsidRPr="00025ACA" w:rsidRDefault="00025ACA" w:rsidP="00025ACA">
      <w:pPr>
        <w:rPr>
          <w:rFonts w:ascii="Times New Roman" w:eastAsia="Times New Roman" w:hAnsi="Times New Roman" w:cs="Times New Roman"/>
        </w:rPr>
      </w:pPr>
    </w:p>
    <w:p w14:paraId="5F98D13F" w14:textId="54C249B3" w:rsidR="00025ACA" w:rsidRPr="00025ACA" w:rsidRDefault="00025ACA" w:rsidP="00025ACA">
      <w:pPr>
        <w:jc w:val="center"/>
        <w:rPr>
          <w:rFonts w:ascii="Times New Roman" w:eastAsia="Times New Roman" w:hAnsi="Times New Roman" w:cs="Times New Roman"/>
        </w:rPr>
      </w:pPr>
      <w:r w:rsidRPr="00025ACA">
        <w:rPr>
          <w:rFonts w:ascii="Times New Roman" w:eastAsia="Times New Roman" w:hAnsi="Times New Roman" w:cs="Times New Roman"/>
          <w:b/>
          <w:bCs/>
          <w:i/>
          <w:iCs/>
          <w:color w:val="000000"/>
        </w:rPr>
        <w:t>What MUST be done before meeting with Your Advisor</w:t>
      </w:r>
    </w:p>
    <w:p w14:paraId="04A03ABA" w14:textId="77777777" w:rsidR="00025ACA" w:rsidRPr="00025ACA" w:rsidRDefault="00025ACA" w:rsidP="00025ACA">
      <w:pPr>
        <w:rPr>
          <w:rFonts w:ascii="Times New Roman" w:eastAsia="Times New Roman" w:hAnsi="Times New Roman" w:cs="Times New Roman"/>
        </w:rPr>
      </w:pPr>
    </w:p>
    <w:p w14:paraId="11F9A712" w14:textId="77777777" w:rsidR="00025ACA" w:rsidRPr="00025ACA" w:rsidRDefault="00025ACA" w:rsidP="00025ACA">
      <w:pPr>
        <w:numPr>
          <w:ilvl w:val="0"/>
          <w:numId w:val="2"/>
        </w:numPr>
        <w:ind w:left="36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If you are undeclared or considering a double major or minor review major requirements.  Use the </w:t>
      </w:r>
      <w:hyperlink r:id="rId5" w:history="1">
        <w:r w:rsidRPr="00025ACA">
          <w:rPr>
            <w:rFonts w:ascii="Times New Roman" w:eastAsia="Times New Roman" w:hAnsi="Times New Roman" w:cs="Times New Roman"/>
            <w:color w:val="1155CC"/>
            <w:u w:val="single"/>
          </w:rPr>
          <w:t>catalog</w:t>
        </w:r>
      </w:hyperlink>
      <w:r w:rsidRPr="00025ACA">
        <w:rPr>
          <w:rFonts w:ascii="Times New Roman" w:eastAsia="Times New Roman" w:hAnsi="Times New Roman" w:cs="Times New Roman"/>
          <w:color w:val="000000"/>
        </w:rPr>
        <w:t xml:space="preserve"> or the </w:t>
      </w:r>
      <w:proofErr w:type="spellStart"/>
      <w:r w:rsidRPr="00025ACA">
        <w:rPr>
          <w:rFonts w:ascii="Times New Roman" w:eastAsia="Times New Roman" w:hAnsi="Times New Roman" w:cs="Times New Roman"/>
          <w:color w:val="000000"/>
        </w:rPr>
        <w:t>degreeworks</w:t>
      </w:r>
      <w:proofErr w:type="spellEnd"/>
      <w:r w:rsidRPr="00025ACA">
        <w:rPr>
          <w:rFonts w:ascii="Times New Roman" w:eastAsia="Times New Roman" w:hAnsi="Times New Roman" w:cs="Times New Roman"/>
          <w:color w:val="000000"/>
        </w:rPr>
        <w:t xml:space="preserve"> “what if” to review course options.</w:t>
      </w:r>
    </w:p>
    <w:p w14:paraId="318B2B8A" w14:textId="77777777" w:rsidR="00025ACA" w:rsidRPr="00025ACA" w:rsidRDefault="00025ACA" w:rsidP="00025ACA">
      <w:pPr>
        <w:rPr>
          <w:rFonts w:ascii="Times New Roman" w:eastAsia="Times New Roman" w:hAnsi="Times New Roman" w:cs="Times New Roman"/>
        </w:rPr>
      </w:pPr>
    </w:p>
    <w:p w14:paraId="43122A58" w14:textId="77777777" w:rsidR="00025ACA" w:rsidRPr="00025ACA" w:rsidRDefault="00025ACA" w:rsidP="00025ACA">
      <w:pPr>
        <w:numPr>
          <w:ilvl w:val="0"/>
          <w:numId w:val="3"/>
        </w:numPr>
        <w:ind w:left="36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Review your </w:t>
      </w:r>
      <w:proofErr w:type="spellStart"/>
      <w:r w:rsidRPr="00025ACA">
        <w:rPr>
          <w:rFonts w:ascii="Times New Roman" w:eastAsia="Times New Roman" w:hAnsi="Times New Roman" w:cs="Times New Roman"/>
          <w:color w:val="000000"/>
        </w:rPr>
        <w:t>DegreeWorks</w:t>
      </w:r>
      <w:proofErr w:type="spellEnd"/>
      <w:r w:rsidRPr="00025ACA">
        <w:rPr>
          <w:rFonts w:ascii="Times New Roman" w:eastAsia="Times New Roman" w:hAnsi="Times New Roman" w:cs="Times New Roman"/>
          <w:color w:val="000000"/>
        </w:rPr>
        <w:t xml:space="preserve"> Audit and </w:t>
      </w:r>
      <w:hyperlink r:id="rId6" w:history="1">
        <w:r w:rsidRPr="00025ACA">
          <w:rPr>
            <w:rFonts w:ascii="Times New Roman" w:eastAsia="Times New Roman" w:hAnsi="Times New Roman" w:cs="Times New Roman"/>
            <w:color w:val="1155CC"/>
            <w:u w:val="single"/>
          </w:rPr>
          <w:t>Gen Ed requirements</w:t>
        </w:r>
      </w:hyperlink>
      <w:r w:rsidRPr="00025ACA">
        <w:rPr>
          <w:rFonts w:ascii="Times New Roman" w:eastAsia="Times New Roman" w:hAnsi="Times New Roman" w:cs="Times New Roman"/>
          <w:color w:val="000000"/>
        </w:rPr>
        <w:t xml:space="preserve"> to make sure any courses you are transferring have been received (NOTE:  Your High School Foreign Language must be on your </w:t>
      </w:r>
      <w:proofErr w:type="spellStart"/>
      <w:r w:rsidRPr="00025ACA">
        <w:rPr>
          <w:rFonts w:ascii="Times New Roman" w:eastAsia="Times New Roman" w:hAnsi="Times New Roman" w:cs="Times New Roman"/>
          <w:color w:val="000000"/>
        </w:rPr>
        <w:t>DegreeWorks</w:t>
      </w:r>
      <w:proofErr w:type="spellEnd"/>
      <w:r w:rsidRPr="00025ACA">
        <w:rPr>
          <w:rFonts w:ascii="Times New Roman" w:eastAsia="Times New Roman" w:hAnsi="Times New Roman" w:cs="Times New Roman"/>
          <w:color w:val="000000"/>
        </w:rPr>
        <w:t xml:space="preserve"> Audit in order to take the next level).  Also, make sure your AP and College transfer credits are indicated on your audit.  If </w:t>
      </w:r>
      <w:proofErr w:type="gramStart"/>
      <w:r w:rsidRPr="00025ACA">
        <w:rPr>
          <w:rFonts w:ascii="Times New Roman" w:eastAsia="Times New Roman" w:hAnsi="Times New Roman" w:cs="Times New Roman"/>
          <w:color w:val="000000"/>
        </w:rPr>
        <w:t>not</w:t>
      </w:r>
      <w:proofErr w:type="gramEnd"/>
      <w:r w:rsidRPr="00025ACA">
        <w:rPr>
          <w:rFonts w:ascii="Times New Roman" w:eastAsia="Times New Roman" w:hAnsi="Times New Roman" w:cs="Times New Roman"/>
          <w:color w:val="000000"/>
        </w:rPr>
        <w:t xml:space="preserve"> you need to contact the college board for AP credits and/or the institution granting the college credit to have OFFICIAL transcripts sent to the </w:t>
      </w:r>
      <w:proofErr w:type="spellStart"/>
      <w:r w:rsidRPr="00025ACA">
        <w:rPr>
          <w:rFonts w:ascii="Times New Roman" w:eastAsia="Times New Roman" w:hAnsi="Times New Roman" w:cs="Times New Roman"/>
          <w:color w:val="000000"/>
        </w:rPr>
        <w:t>registrars</w:t>
      </w:r>
      <w:proofErr w:type="spellEnd"/>
      <w:r w:rsidRPr="00025ACA">
        <w:rPr>
          <w:rFonts w:ascii="Times New Roman" w:eastAsia="Times New Roman" w:hAnsi="Times New Roman" w:cs="Times New Roman"/>
          <w:color w:val="000000"/>
        </w:rPr>
        <w:t xml:space="preserve"> office.</w:t>
      </w:r>
    </w:p>
    <w:p w14:paraId="2AEF4A50" w14:textId="77777777" w:rsidR="00025ACA" w:rsidRPr="00025ACA" w:rsidRDefault="00025ACA" w:rsidP="00025ACA">
      <w:pPr>
        <w:rPr>
          <w:rFonts w:ascii="Times New Roman" w:eastAsia="Times New Roman" w:hAnsi="Times New Roman" w:cs="Times New Roman"/>
        </w:rPr>
      </w:pPr>
    </w:p>
    <w:p w14:paraId="39029875" w14:textId="744F5FBC" w:rsidR="00025ACA" w:rsidRPr="00025ACA" w:rsidRDefault="00025ACA" w:rsidP="00025ACA">
      <w:pPr>
        <w:numPr>
          <w:ilvl w:val="0"/>
          <w:numId w:val="4"/>
        </w:numPr>
        <w:ind w:left="36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b/>
          <w:bCs/>
          <w:color w:val="000000"/>
        </w:rPr>
        <w:t xml:space="preserve">Many questions can be answered at the following website. </w:t>
      </w:r>
      <w:r w:rsidRPr="00025ACA">
        <w:rPr>
          <w:rFonts w:ascii="Times New Roman" w:eastAsia="Times New Roman" w:hAnsi="Times New Roman" w:cs="Times New Roman"/>
          <w:b/>
          <w:bCs/>
          <w:color w:val="0000FF"/>
          <w:u w:val="single"/>
        </w:rPr>
        <w:t>http://www.oswego.edu/</w:t>
      </w:r>
      <w:r>
        <w:rPr>
          <w:rFonts w:ascii="Times New Roman" w:eastAsia="Times New Roman" w:hAnsi="Times New Roman" w:cs="Times New Roman"/>
          <w:b/>
          <w:bCs/>
          <w:color w:val="0000FF"/>
          <w:u w:val="single"/>
        </w:rPr>
        <w:t>registrar</w:t>
      </w:r>
    </w:p>
    <w:p w14:paraId="339F9F97" w14:textId="77777777" w:rsidR="00025ACA" w:rsidRPr="00025ACA" w:rsidRDefault="00025ACA" w:rsidP="00025ACA">
      <w:pPr>
        <w:numPr>
          <w:ilvl w:val="1"/>
          <w:numId w:val="4"/>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Tips and Tricks for Registering</w:t>
      </w:r>
    </w:p>
    <w:p w14:paraId="0DBA2A97" w14:textId="77777777" w:rsidR="00025ACA" w:rsidRPr="00025ACA" w:rsidRDefault="00025ACA" w:rsidP="00025ACA">
      <w:pPr>
        <w:numPr>
          <w:ilvl w:val="1"/>
          <w:numId w:val="4"/>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How to search for courses</w:t>
      </w:r>
    </w:p>
    <w:p w14:paraId="3A00A851" w14:textId="77777777" w:rsidR="00025ACA" w:rsidRPr="00025ACA" w:rsidRDefault="00025ACA" w:rsidP="00025ACA">
      <w:pPr>
        <w:numPr>
          <w:ilvl w:val="1"/>
          <w:numId w:val="4"/>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Registration Error messages and codes</w:t>
      </w:r>
    </w:p>
    <w:p w14:paraId="4645ED83" w14:textId="77777777" w:rsidR="00025ACA" w:rsidRPr="00025ACA" w:rsidRDefault="00025ACA" w:rsidP="00025ACA">
      <w:pPr>
        <w:numPr>
          <w:ilvl w:val="1"/>
          <w:numId w:val="4"/>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Prerequisite Policies</w:t>
      </w:r>
    </w:p>
    <w:p w14:paraId="03B59C60" w14:textId="77777777" w:rsidR="00025ACA" w:rsidRPr="00025ACA" w:rsidRDefault="00025ACA" w:rsidP="00025ACA">
      <w:pPr>
        <w:rPr>
          <w:rFonts w:ascii="Times New Roman" w:eastAsia="Times New Roman" w:hAnsi="Times New Roman" w:cs="Times New Roman"/>
        </w:rPr>
      </w:pPr>
    </w:p>
    <w:p w14:paraId="693CC3EC" w14:textId="77777777" w:rsidR="00025ACA" w:rsidRPr="00025ACA" w:rsidRDefault="00025ACA" w:rsidP="00025ACA">
      <w:pPr>
        <w:numPr>
          <w:ilvl w:val="0"/>
          <w:numId w:val="5"/>
        </w:numPr>
        <w:ind w:left="36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Log into </w:t>
      </w:r>
      <w:proofErr w:type="spellStart"/>
      <w:r w:rsidRPr="00025ACA">
        <w:rPr>
          <w:rFonts w:ascii="Times New Roman" w:eastAsia="Times New Roman" w:hAnsi="Times New Roman" w:cs="Times New Roman"/>
          <w:color w:val="000000"/>
        </w:rPr>
        <w:t>myOswego</w:t>
      </w:r>
      <w:proofErr w:type="spellEnd"/>
      <w:r w:rsidRPr="00025ACA">
        <w:rPr>
          <w:rFonts w:ascii="Times New Roman" w:eastAsia="Times New Roman" w:hAnsi="Times New Roman" w:cs="Times New Roman"/>
          <w:color w:val="000000"/>
        </w:rPr>
        <w:t xml:space="preserve"> and check the following:</w:t>
      </w:r>
    </w:p>
    <w:p w14:paraId="5B3525A6" w14:textId="77777777" w:rsidR="00025ACA" w:rsidRPr="00025ACA" w:rsidRDefault="00025ACA" w:rsidP="00025ACA">
      <w:pPr>
        <w:numPr>
          <w:ilvl w:val="1"/>
          <w:numId w:val="5"/>
        </w:numPr>
        <w:ind w:left="108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The official date and time to that </w:t>
      </w:r>
      <w:r w:rsidRPr="00025ACA">
        <w:rPr>
          <w:rFonts w:ascii="Times New Roman" w:eastAsia="Times New Roman" w:hAnsi="Times New Roman" w:cs="Times New Roman"/>
          <w:b/>
          <w:bCs/>
          <w:color w:val="000000"/>
        </w:rPr>
        <w:t>YOU</w:t>
      </w:r>
      <w:r w:rsidRPr="00025ACA">
        <w:rPr>
          <w:rFonts w:ascii="Times New Roman" w:eastAsia="Times New Roman" w:hAnsi="Times New Roman" w:cs="Times New Roman"/>
          <w:color w:val="000000"/>
        </w:rPr>
        <w:t xml:space="preserve"> are eligible to register.  This is based on the number of completed and transferred credit you have. </w:t>
      </w:r>
    </w:p>
    <w:p w14:paraId="20F2473E" w14:textId="77777777" w:rsidR="00025ACA" w:rsidRPr="00025ACA" w:rsidRDefault="00025ACA" w:rsidP="00025ACA">
      <w:pPr>
        <w:numPr>
          <w:ilvl w:val="1"/>
          <w:numId w:val="5"/>
        </w:numPr>
        <w:ind w:left="108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Check to make sure you don’t have any HOLDS so that you can take care of them before you are eligible to register.</w:t>
      </w:r>
    </w:p>
    <w:p w14:paraId="09A3EB9F" w14:textId="77777777" w:rsidR="00025ACA" w:rsidRPr="00025ACA" w:rsidRDefault="00025ACA" w:rsidP="00025ACA">
      <w:pPr>
        <w:rPr>
          <w:rFonts w:ascii="Times New Roman" w:eastAsia="Times New Roman" w:hAnsi="Times New Roman" w:cs="Times New Roman"/>
        </w:rPr>
      </w:pPr>
    </w:p>
    <w:p w14:paraId="7092DAEC" w14:textId="77777777" w:rsidR="00025ACA" w:rsidRPr="00025ACA" w:rsidRDefault="00025ACA" w:rsidP="00025ACA">
      <w:pPr>
        <w:numPr>
          <w:ilvl w:val="0"/>
          <w:numId w:val="6"/>
        </w:numPr>
        <w:ind w:left="36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b/>
          <w:bCs/>
          <w:color w:val="000000"/>
        </w:rPr>
        <w:t xml:space="preserve">Fill out three </w:t>
      </w:r>
      <w:hyperlink r:id="rId7" w:history="1">
        <w:r w:rsidRPr="00025ACA">
          <w:rPr>
            <w:rFonts w:ascii="Times New Roman" w:eastAsia="Times New Roman" w:hAnsi="Times New Roman" w:cs="Times New Roman"/>
            <w:b/>
            <w:bCs/>
            <w:color w:val="1155CC"/>
            <w:u w:val="single"/>
          </w:rPr>
          <w:t>trial schedules</w:t>
        </w:r>
      </w:hyperlink>
      <w:r w:rsidRPr="00025ACA">
        <w:rPr>
          <w:rFonts w:ascii="Times New Roman" w:eastAsia="Times New Roman" w:hAnsi="Times New Roman" w:cs="Times New Roman"/>
          <w:b/>
          <w:bCs/>
          <w:color w:val="000000"/>
        </w:rPr>
        <w:t xml:space="preserve"> using DIFFERENT courses for each. </w:t>
      </w:r>
      <w:r w:rsidRPr="00025ACA">
        <w:rPr>
          <w:rFonts w:ascii="Times New Roman" w:eastAsia="Times New Roman" w:hAnsi="Times New Roman" w:cs="Times New Roman"/>
          <w:b/>
          <w:bCs/>
          <w:i/>
          <w:iCs/>
          <w:color w:val="000000"/>
        </w:rPr>
        <w:t> Alternatives are a must</w:t>
      </w:r>
      <w:r w:rsidRPr="00025ACA">
        <w:rPr>
          <w:rFonts w:ascii="Times New Roman" w:eastAsia="Times New Roman" w:hAnsi="Times New Roman" w:cs="Times New Roman"/>
          <w:b/>
          <w:bCs/>
          <w:color w:val="000000"/>
        </w:rPr>
        <w:t>.</w:t>
      </w:r>
      <w:r w:rsidRPr="00025ACA">
        <w:rPr>
          <w:rFonts w:ascii="Times New Roman" w:eastAsia="Times New Roman" w:hAnsi="Times New Roman" w:cs="Times New Roman"/>
          <w:color w:val="000000"/>
        </w:rPr>
        <w:t>   </w:t>
      </w:r>
    </w:p>
    <w:p w14:paraId="4CE5775C" w14:textId="77777777" w:rsidR="00025ACA" w:rsidRPr="00025ACA" w:rsidRDefault="00025ACA" w:rsidP="00025ACA">
      <w:pPr>
        <w:rPr>
          <w:rFonts w:ascii="Times New Roman" w:eastAsia="Times New Roman" w:hAnsi="Times New Roman" w:cs="Times New Roman"/>
        </w:rPr>
      </w:pPr>
    </w:p>
    <w:p w14:paraId="1A20E65B" w14:textId="77777777" w:rsidR="00025ACA" w:rsidRPr="00025ACA" w:rsidRDefault="00025ACA" w:rsidP="00025ACA">
      <w:pPr>
        <w:numPr>
          <w:ilvl w:val="0"/>
          <w:numId w:val="7"/>
        </w:numPr>
        <w:ind w:left="36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Note the following for each course:</w:t>
      </w:r>
    </w:p>
    <w:p w14:paraId="7B31F40B" w14:textId="77777777" w:rsidR="00025ACA" w:rsidRPr="00025ACA" w:rsidRDefault="00025ACA" w:rsidP="00025ACA">
      <w:pPr>
        <w:numPr>
          <w:ilvl w:val="1"/>
          <w:numId w:val="7"/>
        </w:numPr>
        <w:ind w:left="108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CRN (</w:t>
      </w:r>
      <w:proofErr w:type="gramStart"/>
      <w:r w:rsidRPr="00025ACA">
        <w:rPr>
          <w:rFonts w:ascii="Times New Roman" w:eastAsia="Times New Roman" w:hAnsi="Times New Roman" w:cs="Times New Roman"/>
          <w:color w:val="000000"/>
        </w:rPr>
        <w:t>5 digit</w:t>
      </w:r>
      <w:proofErr w:type="gramEnd"/>
      <w:r w:rsidRPr="00025ACA">
        <w:rPr>
          <w:rFonts w:ascii="Times New Roman" w:eastAsia="Times New Roman" w:hAnsi="Times New Roman" w:cs="Times New Roman"/>
          <w:color w:val="000000"/>
        </w:rPr>
        <w:t xml:space="preserve"> course number starting with 9)</w:t>
      </w:r>
    </w:p>
    <w:p w14:paraId="466C32AC" w14:textId="77777777" w:rsidR="00025ACA" w:rsidRPr="00025ACA" w:rsidRDefault="00025ACA" w:rsidP="00025ACA">
      <w:pPr>
        <w:numPr>
          <w:ilvl w:val="1"/>
          <w:numId w:val="7"/>
        </w:numPr>
        <w:ind w:left="108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Time of courses (other sections that might work are helpful too)</w:t>
      </w:r>
    </w:p>
    <w:p w14:paraId="3FE0C0E2" w14:textId="77777777" w:rsidR="00025ACA" w:rsidRPr="00025ACA" w:rsidRDefault="00025ACA" w:rsidP="00025ACA">
      <w:pPr>
        <w:numPr>
          <w:ilvl w:val="1"/>
          <w:numId w:val="7"/>
        </w:numPr>
        <w:ind w:left="108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What requirement they meet.</w:t>
      </w:r>
    </w:p>
    <w:p w14:paraId="3EF790D2" w14:textId="2418A71C" w:rsidR="00025ACA" w:rsidRPr="00025ACA" w:rsidRDefault="00025ACA" w:rsidP="00025ACA">
      <w:pPr>
        <w:rPr>
          <w:rFonts w:ascii="Times New Roman" w:eastAsia="Times New Roman" w:hAnsi="Times New Roman" w:cs="Times New Roman"/>
        </w:rPr>
      </w:pPr>
    </w:p>
    <w:p w14:paraId="3A7B8DAC" w14:textId="77777777" w:rsidR="00025ACA" w:rsidRPr="00025ACA" w:rsidRDefault="00025ACA" w:rsidP="00025ACA">
      <w:pPr>
        <w:spacing w:after="240"/>
        <w:rPr>
          <w:rFonts w:ascii="Times New Roman" w:eastAsia="Times New Roman" w:hAnsi="Times New Roman" w:cs="Times New Roman"/>
        </w:rPr>
      </w:pPr>
    </w:p>
    <w:p w14:paraId="30F6E0F8" w14:textId="77777777" w:rsidR="00025ACA" w:rsidRPr="00025ACA" w:rsidRDefault="00025ACA" w:rsidP="00025ACA">
      <w:pPr>
        <w:jc w:val="center"/>
        <w:rPr>
          <w:rFonts w:ascii="Times New Roman" w:eastAsia="Times New Roman" w:hAnsi="Times New Roman" w:cs="Times New Roman"/>
        </w:rPr>
      </w:pPr>
      <w:r w:rsidRPr="00025ACA">
        <w:rPr>
          <w:rFonts w:ascii="Times New Roman" w:eastAsia="Times New Roman" w:hAnsi="Times New Roman" w:cs="Times New Roman"/>
          <w:b/>
          <w:bCs/>
          <w:color w:val="000000"/>
          <w:u w:val="single"/>
        </w:rPr>
        <w:t xml:space="preserve">Searching </w:t>
      </w:r>
      <w:proofErr w:type="gramStart"/>
      <w:r w:rsidRPr="00025ACA">
        <w:rPr>
          <w:rFonts w:ascii="Times New Roman" w:eastAsia="Times New Roman" w:hAnsi="Times New Roman" w:cs="Times New Roman"/>
          <w:b/>
          <w:bCs/>
          <w:color w:val="000000"/>
          <w:u w:val="single"/>
        </w:rPr>
        <w:t>For</w:t>
      </w:r>
      <w:proofErr w:type="gramEnd"/>
      <w:r w:rsidRPr="00025ACA">
        <w:rPr>
          <w:rFonts w:ascii="Times New Roman" w:eastAsia="Times New Roman" w:hAnsi="Times New Roman" w:cs="Times New Roman"/>
          <w:b/>
          <w:bCs/>
          <w:color w:val="000000"/>
          <w:u w:val="single"/>
        </w:rPr>
        <w:t xml:space="preserve"> Classes</w:t>
      </w:r>
    </w:p>
    <w:p w14:paraId="0A2149A3" w14:textId="77777777" w:rsidR="00025ACA" w:rsidRPr="00025ACA" w:rsidRDefault="00025ACA" w:rsidP="00025ACA">
      <w:pPr>
        <w:rPr>
          <w:rFonts w:ascii="Times New Roman" w:eastAsia="Times New Roman" w:hAnsi="Times New Roman" w:cs="Times New Roman"/>
        </w:rPr>
      </w:pPr>
    </w:p>
    <w:p w14:paraId="3A12A6E4" w14:textId="77777777" w:rsidR="00025ACA" w:rsidRPr="00025ACA" w:rsidRDefault="00025ACA" w:rsidP="00025ACA">
      <w:pPr>
        <w:numPr>
          <w:ilvl w:val="0"/>
          <w:numId w:val="8"/>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Review your </w:t>
      </w:r>
      <w:proofErr w:type="spellStart"/>
      <w:r w:rsidRPr="00025ACA">
        <w:rPr>
          <w:rFonts w:ascii="Times New Roman" w:eastAsia="Times New Roman" w:hAnsi="Times New Roman" w:cs="Times New Roman"/>
          <w:color w:val="000000"/>
        </w:rPr>
        <w:t>DegreeWorks</w:t>
      </w:r>
      <w:proofErr w:type="spellEnd"/>
      <w:r w:rsidRPr="00025ACA">
        <w:rPr>
          <w:rFonts w:ascii="Times New Roman" w:eastAsia="Times New Roman" w:hAnsi="Times New Roman" w:cs="Times New Roman"/>
          <w:color w:val="000000"/>
        </w:rPr>
        <w:t xml:space="preserve"> Audit.  There are links directly to course availability from each requirement that you still need to complete.</w:t>
      </w:r>
    </w:p>
    <w:p w14:paraId="789946E6" w14:textId="77777777" w:rsidR="00025ACA" w:rsidRPr="00025ACA" w:rsidRDefault="00025ACA" w:rsidP="00025ACA">
      <w:pPr>
        <w:rPr>
          <w:rFonts w:ascii="Times New Roman" w:eastAsia="Times New Roman" w:hAnsi="Times New Roman" w:cs="Times New Roman"/>
        </w:rPr>
      </w:pPr>
    </w:p>
    <w:p w14:paraId="2B41F019" w14:textId="77777777" w:rsidR="00025ACA" w:rsidRPr="00025ACA" w:rsidRDefault="00025ACA" w:rsidP="00025ACA">
      <w:pPr>
        <w:numPr>
          <w:ilvl w:val="0"/>
          <w:numId w:val="9"/>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You can use the </w:t>
      </w:r>
      <w:hyperlink r:id="rId8" w:history="1">
        <w:r w:rsidRPr="00025ACA">
          <w:rPr>
            <w:rFonts w:ascii="Times New Roman" w:eastAsia="Times New Roman" w:hAnsi="Times New Roman" w:cs="Times New Roman"/>
            <w:color w:val="1155CC"/>
            <w:u w:val="single"/>
          </w:rPr>
          <w:t>Course Availability link</w:t>
        </w:r>
      </w:hyperlink>
      <w:r w:rsidRPr="00025ACA">
        <w:rPr>
          <w:rFonts w:ascii="Times New Roman" w:eastAsia="Times New Roman" w:hAnsi="Times New Roman" w:cs="Times New Roman"/>
          <w:color w:val="000000"/>
        </w:rPr>
        <w:t xml:space="preserve"> if it is not your time to register.  Make sure you check the online site often because course times or rooms might change.</w:t>
      </w:r>
    </w:p>
    <w:p w14:paraId="1BA4C361" w14:textId="77777777" w:rsidR="00025ACA" w:rsidRPr="00025ACA" w:rsidRDefault="00025ACA" w:rsidP="00025ACA">
      <w:pPr>
        <w:rPr>
          <w:rFonts w:ascii="Times New Roman" w:eastAsia="Times New Roman" w:hAnsi="Times New Roman" w:cs="Times New Roman"/>
        </w:rPr>
      </w:pPr>
    </w:p>
    <w:p w14:paraId="1AE820FB" w14:textId="77777777" w:rsidR="00025ACA" w:rsidRPr="00025ACA" w:rsidRDefault="00025ACA" w:rsidP="00025ACA">
      <w:pPr>
        <w:numPr>
          <w:ilvl w:val="0"/>
          <w:numId w:val="10"/>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You can search by </w:t>
      </w:r>
      <w:r w:rsidRPr="00025ACA">
        <w:rPr>
          <w:rFonts w:ascii="Times New Roman" w:eastAsia="Times New Roman" w:hAnsi="Times New Roman" w:cs="Times New Roman"/>
          <w:i/>
          <w:iCs/>
          <w:color w:val="000000"/>
        </w:rPr>
        <w:t>Subject, Instructor, or Attribute Type</w:t>
      </w:r>
      <w:r w:rsidRPr="00025ACA">
        <w:rPr>
          <w:rFonts w:ascii="Times New Roman" w:eastAsia="Times New Roman" w:hAnsi="Times New Roman" w:cs="Times New Roman"/>
          <w:color w:val="000000"/>
        </w:rPr>
        <w:t>.</w:t>
      </w:r>
    </w:p>
    <w:p w14:paraId="5645EE43" w14:textId="77777777" w:rsidR="00025ACA" w:rsidRPr="00025ACA" w:rsidRDefault="00025ACA" w:rsidP="00025ACA">
      <w:pPr>
        <w:numPr>
          <w:ilvl w:val="1"/>
          <w:numId w:val="10"/>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lastRenderedPageBreak/>
        <w:t xml:space="preserve">To use the </w:t>
      </w:r>
      <w:r w:rsidRPr="00025ACA">
        <w:rPr>
          <w:rFonts w:ascii="Times New Roman" w:eastAsia="Times New Roman" w:hAnsi="Times New Roman" w:cs="Times New Roman"/>
          <w:i/>
          <w:iCs/>
          <w:color w:val="000000"/>
        </w:rPr>
        <w:t>Attribute Type</w:t>
      </w:r>
      <w:r w:rsidRPr="00025ACA">
        <w:rPr>
          <w:rFonts w:ascii="Times New Roman" w:eastAsia="Times New Roman" w:hAnsi="Times New Roman" w:cs="Times New Roman"/>
          <w:color w:val="000000"/>
        </w:rPr>
        <w:t xml:space="preserve"> search, click on each category while holding down the Ctrl button and it will give you all General Education courses that are available in the areas selected.</w:t>
      </w:r>
    </w:p>
    <w:p w14:paraId="53D25934" w14:textId="77777777" w:rsidR="00025ACA" w:rsidRPr="00025ACA" w:rsidRDefault="00025ACA" w:rsidP="00025ACA">
      <w:pPr>
        <w:rPr>
          <w:rFonts w:ascii="Times New Roman" w:eastAsia="Times New Roman" w:hAnsi="Times New Roman" w:cs="Times New Roman"/>
        </w:rPr>
      </w:pPr>
    </w:p>
    <w:p w14:paraId="47B50A10" w14:textId="77777777" w:rsidR="00025ACA" w:rsidRPr="00025ACA" w:rsidRDefault="00025ACA" w:rsidP="00025ACA">
      <w:pPr>
        <w:numPr>
          <w:ilvl w:val="0"/>
          <w:numId w:val="11"/>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b/>
          <w:bCs/>
          <w:color w:val="000000"/>
        </w:rPr>
        <w:t>**Make 3 different schedules in case you get closed out of the courses you choose.  </w:t>
      </w:r>
    </w:p>
    <w:p w14:paraId="074FF06B" w14:textId="77777777" w:rsidR="00025ACA" w:rsidRPr="00025ACA" w:rsidRDefault="00025ACA" w:rsidP="00025ACA">
      <w:pPr>
        <w:rPr>
          <w:rFonts w:ascii="Times New Roman" w:eastAsia="Times New Roman" w:hAnsi="Times New Roman" w:cs="Times New Roman"/>
        </w:rPr>
      </w:pPr>
    </w:p>
    <w:p w14:paraId="20C6DBDD" w14:textId="77777777" w:rsidR="00025ACA" w:rsidRPr="00025ACA" w:rsidRDefault="00025ACA" w:rsidP="00025ACA">
      <w:pPr>
        <w:numPr>
          <w:ilvl w:val="0"/>
          <w:numId w:val="12"/>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Check each day prior to registering to keep updated on the course status. This helps when it comes time to register because you will already know which courses are still open and which are already closed. </w:t>
      </w:r>
    </w:p>
    <w:p w14:paraId="07ED8076" w14:textId="77777777" w:rsidR="00025ACA" w:rsidRPr="00025ACA" w:rsidRDefault="00025ACA" w:rsidP="00025ACA">
      <w:pPr>
        <w:rPr>
          <w:rFonts w:ascii="Times New Roman" w:eastAsia="Times New Roman" w:hAnsi="Times New Roman" w:cs="Times New Roman"/>
        </w:rPr>
      </w:pPr>
    </w:p>
    <w:p w14:paraId="3D65D3CF" w14:textId="77777777" w:rsidR="00025ACA" w:rsidRPr="00025ACA" w:rsidRDefault="00025ACA" w:rsidP="00025ACA">
      <w:pPr>
        <w:numPr>
          <w:ilvl w:val="0"/>
          <w:numId w:val="13"/>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Make sure to check if a course has prerequisites. Prerequisites are courses you must have taken before you are allowed take that particular course.  If you don’t have the prerequisite you will not be able to register for the class and you will not have the background to be successful in the class.</w:t>
      </w:r>
    </w:p>
    <w:p w14:paraId="067B74BC" w14:textId="77777777" w:rsidR="00025ACA" w:rsidRPr="00025ACA" w:rsidRDefault="00025ACA" w:rsidP="00025ACA">
      <w:pPr>
        <w:rPr>
          <w:rFonts w:ascii="Times New Roman" w:eastAsia="Times New Roman" w:hAnsi="Times New Roman" w:cs="Times New Roman"/>
        </w:rPr>
      </w:pPr>
    </w:p>
    <w:p w14:paraId="4939FD2E" w14:textId="77777777" w:rsidR="00025ACA" w:rsidRPr="00025ACA" w:rsidRDefault="00025ACA" w:rsidP="00025ACA">
      <w:pPr>
        <w:numPr>
          <w:ilvl w:val="0"/>
          <w:numId w:val="14"/>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When it comes time to register:</w:t>
      </w:r>
    </w:p>
    <w:p w14:paraId="50B29FFB" w14:textId="77777777" w:rsidR="00025ACA" w:rsidRPr="00025ACA" w:rsidRDefault="00025ACA" w:rsidP="00025ACA">
      <w:pPr>
        <w:numPr>
          <w:ilvl w:val="1"/>
          <w:numId w:val="14"/>
        </w:numPr>
        <w:ind w:left="1800"/>
        <w:textAlignment w:val="baseline"/>
        <w:rPr>
          <w:rFonts w:ascii="Times New Roman" w:eastAsia="Times New Roman" w:hAnsi="Times New Roman" w:cs="Times New Roman"/>
          <w:color w:val="000000"/>
        </w:rPr>
      </w:pPr>
      <w:hyperlink r:id="rId9" w:history="1">
        <w:r w:rsidRPr="00025ACA">
          <w:rPr>
            <w:rFonts w:ascii="Times New Roman" w:eastAsia="Times New Roman" w:hAnsi="Times New Roman" w:cs="Times New Roman"/>
            <w:color w:val="1155CC"/>
            <w:u w:val="single"/>
          </w:rPr>
          <w:t>Create a registration plan</w:t>
        </w:r>
      </w:hyperlink>
    </w:p>
    <w:p w14:paraId="6FB04AF4" w14:textId="77777777" w:rsidR="00025ACA" w:rsidRPr="00025ACA" w:rsidRDefault="00025ACA" w:rsidP="00025ACA">
      <w:pPr>
        <w:numPr>
          <w:ilvl w:val="1"/>
          <w:numId w:val="14"/>
        </w:numPr>
        <w:ind w:left="1800"/>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Or make sure you have all of your CRN’s (Course Registration Number) written down. </w:t>
      </w:r>
    </w:p>
    <w:p w14:paraId="59386C9F" w14:textId="77777777" w:rsidR="00025ACA" w:rsidRPr="00025ACA" w:rsidRDefault="00025ACA" w:rsidP="00025ACA">
      <w:pPr>
        <w:ind w:left="720"/>
        <w:rPr>
          <w:rFonts w:ascii="Times New Roman" w:eastAsia="Times New Roman" w:hAnsi="Times New Roman" w:cs="Times New Roman"/>
        </w:rPr>
      </w:pPr>
      <w:r w:rsidRPr="00025ACA">
        <w:rPr>
          <w:rFonts w:ascii="Times New Roman" w:eastAsia="Times New Roman" w:hAnsi="Times New Roman" w:cs="Times New Roman"/>
          <w:color w:val="000000"/>
        </w:rPr>
        <w:t>It is easier to type in the CRN rather than to search each class by subject.  Time is of an essence because over 1000 other students will be trying to register for classes at the same time as you!  The more prepared you are the better chance you have to get the classes you want!</w:t>
      </w:r>
    </w:p>
    <w:p w14:paraId="64AC04DF" w14:textId="77777777" w:rsidR="00025ACA" w:rsidRPr="00025ACA" w:rsidRDefault="00025ACA" w:rsidP="00025ACA">
      <w:pPr>
        <w:rPr>
          <w:rFonts w:ascii="Times New Roman" w:eastAsia="Times New Roman" w:hAnsi="Times New Roman" w:cs="Times New Roman"/>
        </w:rPr>
      </w:pPr>
    </w:p>
    <w:p w14:paraId="3643DB8B" w14:textId="77777777" w:rsidR="00025ACA" w:rsidRPr="00025ACA" w:rsidRDefault="00025ACA" w:rsidP="00025ACA">
      <w:pPr>
        <w:jc w:val="center"/>
        <w:rPr>
          <w:rFonts w:ascii="Times New Roman" w:eastAsia="Times New Roman" w:hAnsi="Times New Roman" w:cs="Times New Roman"/>
        </w:rPr>
      </w:pPr>
      <w:r w:rsidRPr="00025ACA">
        <w:rPr>
          <w:rFonts w:ascii="Times New Roman" w:eastAsia="Times New Roman" w:hAnsi="Times New Roman" w:cs="Times New Roman"/>
          <w:b/>
          <w:bCs/>
          <w:color w:val="000000"/>
          <w:u w:val="single"/>
        </w:rPr>
        <w:t>Registering for Classes</w:t>
      </w:r>
    </w:p>
    <w:p w14:paraId="644A38FD" w14:textId="77777777" w:rsidR="00025ACA" w:rsidRPr="00025ACA" w:rsidRDefault="00025ACA" w:rsidP="00025ACA">
      <w:pPr>
        <w:rPr>
          <w:rFonts w:ascii="Times New Roman" w:eastAsia="Times New Roman" w:hAnsi="Times New Roman" w:cs="Times New Roman"/>
        </w:rPr>
      </w:pPr>
    </w:p>
    <w:p w14:paraId="0E79256B" w14:textId="77777777" w:rsidR="00025ACA" w:rsidRPr="00025ACA" w:rsidRDefault="00025ACA" w:rsidP="00025ACA">
      <w:pPr>
        <w:numPr>
          <w:ilvl w:val="0"/>
          <w:numId w:val="15"/>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Go to </w:t>
      </w:r>
      <w:hyperlink r:id="rId10" w:history="1">
        <w:r w:rsidRPr="00025ACA">
          <w:rPr>
            <w:rFonts w:ascii="Times New Roman" w:eastAsia="Times New Roman" w:hAnsi="Times New Roman" w:cs="Times New Roman"/>
            <w:b/>
            <w:bCs/>
            <w:color w:val="000000"/>
            <w:u w:val="single"/>
          </w:rPr>
          <w:t>http://myoswego.oswego.edu/</w:t>
        </w:r>
      </w:hyperlink>
      <w:r w:rsidRPr="00025ACA">
        <w:rPr>
          <w:rFonts w:ascii="Times New Roman" w:eastAsia="Times New Roman" w:hAnsi="Times New Roman" w:cs="Times New Roman"/>
          <w:color w:val="000000"/>
        </w:rPr>
        <w:t> </w:t>
      </w:r>
    </w:p>
    <w:p w14:paraId="589D35BD" w14:textId="77777777" w:rsidR="00025ACA" w:rsidRPr="00025ACA" w:rsidRDefault="00025ACA" w:rsidP="00025ACA">
      <w:pPr>
        <w:numPr>
          <w:ilvl w:val="0"/>
          <w:numId w:val="15"/>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Use your Laker Net ID and Password (your email information) </w:t>
      </w:r>
    </w:p>
    <w:p w14:paraId="22237286" w14:textId="1FB677E5" w:rsidR="00025ACA" w:rsidRPr="00025ACA" w:rsidRDefault="00025ACA" w:rsidP="00025ACA">
      <w:pPr>
        <w:numPr>
          <w:ilvl w:val="0"/>
          <w:numId w:val="15"/>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Click on </w:t>
      </w:r>
      <w:r w:rsidRPr="00025ACA">
        <w:rPr>
          <w:rFonts w:ascii="Times New Roman" w:eastAsia="Times New Roman" w:hAnsi="Times New Roman" w:cs="Times New Roman"/>
          <w:b/>
          <w:bCs/>
          <w:color w:val="000000"/>
        </w:rPr>
        <w:t>Registration</w:t>
      </w:r>
      <w:r w:rsidRPr="00025ACA">
        <w:rPr>
          <w:rFonts w:ascii="Times New Roman" w:eastAsia="Times New Roman" w:hAnsi="Times New Roman" w:cs="Times New Roman"/>
          <w:color w:val="000000"/>
        </w:rPr>
        <w:t xml:space="preserve">, then </w:t>
      </w:r>
      <w:r>
        <w:rPr>
          <w:rFonts w:ascii="Times New Roman" w:eastAsia="Times New Roman" w:hAnsi="Times New Roman" w:cs="Times New Roman"/>
          <w:b/>
          <w:bCs/>
          <w:color w:val="000000"/>
        </w:rPr>
        <w:t>Registration and Planning</w:t>
      </w:r>
    </w:p>
    <w:p w14:paraId="5A6ABD0C" w14:textId="36224A62" w:rsidR="00025ACA" w:rsidRDefault="00025ACA" w:rsidP="00025ACA">
      <w:pPr>
        <w:numPr>
          <w:ilvl w:val="0"/>
          <w:numId w:val="15"/>
        </w:numPr>
        <w:textAlignment w:val="baseline"/>
        <w:rPr>
          <w:rFonts w:ascii="Times New Roman" w:eastAsia="Times New Roman" w:hAnsi="Times New Roman" w:cs="Times New Roman"/>
          <w:color w:val="000000"/>
        </w:rPr>
      </w:pPr>
      <w:r w:rsidRPr="00025ACA">
        <w:rPr>
          <w:rFonts w:ascii="Times New Roman" w:eastAsia="Times New Roman" w:hAnsi="Times New Roman" w:cs="Times New Roman"/>
          <w:color w:val="000000"/>
        </w:rPr>
        <w:t xml:space="preserve">Select </w:t>
      </w:r>
      <w:r w:rsidRPr="00025ACA">
        <w:rPr>
          <w:rFonts w:ascii="Times New Roman" w:eastAsia="Times New Roman" w:hAnsi="Times New Roman" w:cs="Times New Roman"/>
          <w:b/>
          <w:bCs/>
          <w:color w:val="000000"/>
        </w:rPr>
        <w:t>the term you want to register for and</w:t>
      </w:r>
      <w:r w:rsidRPr="00025ACA">
        <w:rPr>
          <w:rFonts w:ascii="Times New Roman" w:eastAsia="Times New Roman" w:hAnsi="Times New Roman" w:cs="Times New Roman"/>
          <w:color w:val="000000"/>
        </w:rPr>
        <w:t xml:space="preserve"> press submit.</w:t>
      </w:r>
    </w:p>
    <w:p w14:paraId="5C8C624C" w14:textId="60378677" w:rsidR="00025ACA" w:rsidRPr="00025ACA" w:rsidRDefault="00025ACA" w:rsidP="00025ACA">
      <w:pPr>
        <w:numPr>
          <w:ilvl w:val="0"/>
          <w:numId w:val="1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Select </w:t>
      </w:r>
      <w:r w:rsidRPr="00025ACA">
        <w:rPr>
          <w:rFonts w:ascii="Times New Roman" w:eastAsia="Times New Roman" w:hAnsi="Times New Roman" w:cs="Times New Roman"/>
          <w:b/>
          <w:bCs/>
          <w:color w:val="000000"/>
        </w:rPr>
        <w:t>Register for Classes</w:t>
      </w:r>
    </w:p>
    <w:p w14:paraId="4BE35CAF" w14:textId="77777777" w:rsidR="00025ACA" w:rsidRPr="00025ACA" w:rsidRDefault="00025ACA" w:rsidP="00025ACA">
      <w:pPr>
        <w:spacing w:after="240"/>
        <w:rPr>
          <w:rFonts w:ascii="Times New Roman" w:eastAsia="Times New Roman" w:hAnsi="Times New Roman" w:cs="Times New Roman"/>
        </w:rPr>
      </w:pPr>
      <w:bookmarkStart w:id="0" w:name="_GoBack"/>
      <w:bookmarkEnd w:id="0"/>
    </w:p>
    <w:p w14:paraId="30F31797" w14:textId="77777777" w:rsidR="0030432E" w:rsidRDefault="0030432E"/>
    <w:sectPr w:rsidR="0030432E" w:rsidSect="00E0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F6F"/>
    <w:multiLevelType w:val="multilevel"/>
    <w:tmpl w:val="6CB2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4201D"/>
    <w:multiLevelType w:val="multilevel"/>
    <w:tmpl w:val="5D6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95E"/>
    <w:multiLevelType w:val="multilevel"/>
    <w:tmpl w:val="609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01DD1"/>
    <w:multiLevelType w:val="multilevel"/>
    <w:tmpl w:val="1580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E6601"/>
    <w:multiLevelType w:val="multilevel"/>
    <w:tmpl w:val="FD72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3396D"/>
    <w:multiLevelType w:val="multilevel"/>
    <w:tmpl w:val="95347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45CC1"/>
    <w:multiLevelType w:val="multilevel"/>
    <w:tmpl w:val="47D07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760B0"/>
    <w:multiLevelType w:val="multilevel"/>
    <w:tmpl w:val="1F78B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57B9D"/>
    <w:multiLevelType w:val="multilevel"/>
    <w:tmpl w:val="14B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22274"/>
    <w:multiLevelType w:val="multilevel"/>
    <w:tmpl w:val="E95A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E50B9"/>
    <w:multiLevelType w:val="multilevel"/>
    <w:tmpl w:val="3DE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80D14"/>
    <w:multiLevelType w:val="multilevel"/>
    <w:tmpl w:val="C12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6561A"/>
    <w:multiLevelType w:val="multilevel"/>
    <w:tmpl w:val="D0E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D3A03"/>
    <w:multiLevelType w:val="multilevel"/>
    <w:tmpl w:val="8964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81325"/>
    <w:multiLevelType w:val="multilevel"/>
    <w:tmpl w:val="5530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6"/>
  </w:num>
  <w:num w:numId="5">
    <w:abstractNumId w:val="3"/>
  </w:num>
  <w:num w:numId="6">
    <w:abstractNumId w:val="12"/>
  </w:num>
  <w:num w:numId="7">
    <w:abstractNumId w:val="4"/>
  </w:num>
  <w:num w:numId="8">
    <w:abstractNumId w:val="0"/>
  </w:num>
  <w:num w:numId="9">
    <w:abstractNumId w:val="1"/>
  </w:num>
  <w:num w:numId="10">
    <w:abstractNumId w:val="7"/>
  </w:num>
  <w:num w:numId="11">
    <w:abstractNumId w:val="8"/>
  </w:num>
  <w:num w:numId="12">
    <w:abstractNumId w:val="14"/>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CA"/>
    <w:rsid w:val="00025ACA"/>
    <w:rsid w:val="0030432E"/>
    <w:rsid w:val="00E0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B6E48"/>
  <w15:chartTrackingRefBased/>
  <w15:docId w15:val="{3849B172-643A-7446-82B0-C06B0C02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25AC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A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25AC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25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banner.oswego.edu/pls/prod/bwckschd.p_disp_dyn_sched" TargetMode="External"/><Relationship Id="rId3" Type="http://schemas.openxmlformats.org/officeDocument/2006/relationships/settings" Target="settings.xml"/><Relationship Id="rId7" Type="http://schemas.openxmlformats.org/officeDocument/2006/relationships/hyperlink" Target="http://www.oswego.edu/Documents/compass/Trial%20Schedule%20worksheet%20-%20no%20College%20Hou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wego.edu/gened" TargetMode="External"/><Relationship Id="rId11" Type="http://schemas.openxmlformats.org/officeDocument/2006/relationships/fontTable" Target="fontTable.xml"/><Relationship Id="rId5" Type="http://schemas.openxmlformats.org/officeDocument/2006/relationships/hyperlink" Target="http://www.oswego.edu/academics/catalogs.html" TargetMode="External"/><Relationship Id="rId10" Type="http://schemas.openxmlformats.org/officeDocument/2006/relationships/hyperlink" Target="http://myoswego.oswego.edu/" TargetMode="External"/><Relationship Id="rId4" Type="http://schemas.openxmlformats.org/officeDocument/2006/relationships/webSettings" Target="webSettings.xml"/><Relationship Id="rId9" Type="http://schemas.openxmlformats.org/officeDocument/2006/relationships/hyperlink" Target="https://www.youtube.com/watch?v=pdgcyk_pMAs&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2019-09-04T14:34:00Z</dcterms:created>
  <dcterms:modified xsi:type="dcterms:W3CDTF">2019-09-04T14:48:00Z</dcterms:modified>
</cp:coreProperties>
</file>