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3C" w:rsidRPr="00730AB8" w:rsidRDefault="003D603C" w:rsidP="000171CC">
      <w:pPr>
        <w:spacing w:line="280" w:lineRule="exact"/>
        <w:jc w:val="center"/>
        <w:rPr>
          <w:b/>
          <w:i/>
          <w:sz w:val="21"/>
          <w:szCs w:val="21"/>
          <w:highlight w:val="lightGray"/>
        </w:rPr>
      </w:pPr>
      <w:bookmarkStart w:id="0" w:name="_GoBack"/>
      <w:bookmarkEnd w:id="0"/>
      <w:r w:rsidRPr="00730AB8">
        <w:rPr>
          <w:b/>
          <w:i/>
          <w:sz w:val="21"/>
          <w:szCs w:val="21"/>
          <w:highlight w:val="lightGray"/>
        </w:rPr>
        <w:t xml:space="preserve">SUNY Oswego – Academic Policies Council Minutes, </w:t>
      </w:r>
      <w:r w:rsidR="001111FA">
        <w:rPr>
          <w:b/>
          <w:i/>
          <w:sz w:val="21"/>
          <w:szCs w:val="21"/>
          <w:highlight w:val="lightGray"/>
        </w:rPr>
        <w:t>February</w:t>
      </w:r>
      <w:r w:rsidR="00521788" w:rsidRPr="00730AB8">
        <w:rPr>
          <w:b/>
          <w:i/>
          <w:sz w:val="21"/>
          <w:szCs w:val="21"/>
          <w:highlight w:val="lightGray"/>
        </w:rPr>
        <w:t xml:space="preserve"> </w:t>
      </w:r>
      <w:r w:rsidR="001111FA">
        <w:rPr>
          <w:b/>
          <w:i/>
          <w:sz w:val="21"/>
          <w:szCs w:val="21"/>
          <w:highlight w:val="lightGray"/>
        </w:rPr>
        <w:t>6</w:t>
      </w:r>
      <w:r w:rsidR="001B3DE0" w:rsidRPr="00730AB8">
        <w:rPr>
          <w:b/>
          <w:i/>
          <w:sz w:val="21"/>
          <w:szCs w:val="21"/>
          <w:highlight w:val="lightGray"/>
        </w:rPr>
        <w:t>, 201</w:t>
      </w:r>
      <w:r w:rsidR="001111FA">
        <w:rPr>
          <w:b/>
          <w:i/>
          <w:sz w:val="21"/>
          <w:szCs w:val="21"/>
          <w:highlight w:val="lightGray"/>
        </w:rPr>
        <w:t>5</w:t>
      </w:r>
    </w:p>
    <w:p w:rsidR="0074032A" w:rsidRPr="00730AB8" w:rsidRDefault="0074032A" w:rsidP="000171CC">
      <w:pPr>
        <w:spacing w:line="280" w:lineRule="exact"/>
        <w:jc w:val="center"/>
        <w:rPr>
          <w:b/>
          <w:i/>
          <w:sz w:val="21"/>
          <w:szCs w:val="21"/>
        </w:rPr>
      </w:pPr>
      <w:r w:rsidRPr="00730AB8">
        <w:rPr>
          <w:b/>
          <w:i/>
          <w:sz w:val="21"/>
          <w:szCs w:val="21"/>
          <w:highlight w:val="lightGray"/>
        </w:rPr>
        <w:t>* * D R A F T * *</w:t>
      </w:r>
      <w:r w:rsidRPr="00730AB8">
        <w:rPr>
          <w:b/>
          <w:i/>
          <w:sz w:val="21"/>
          <w:szCs w:val="21"/>
        </w:rPr>
        <w:t xml:space="preserve"> </w:t>
      </w:r>
    </w:p>
    <w:p w:rsidR="00052B20" w:rsidRPr="00730AB8" w:rsidRDefault="00052B20" w:rsidP="00181233">
      <w:pPr>
        <w:spacing w:line="280" w:lineRule="exact"/>
        <w:ind w:left="360" w:hanging="360"/>
        <w:rPr>
          <w:b/>
          <w:i/>
          <w:sz w:val="21"/>
          <w:szCs w:val="21"/>
        </w:rPr>
      </w:pPr>
    </w:p>
    <w:p w:rsidR="00181233" w:rsidRPr="00730AB8" w:rsidRDefault="00181233" w:rsidP="00181233">
      <w:pPr>
        <w:spacing w:line="280" w:lineRule="exact"/>
        <w:ind w:left="360" w:hanging="360"/>
        <w:rPr>
          <w:sz w:val="21"/>
          <w:szCs w:val="21"/>
        </w:rPr>
      </w:pPr>
      <w:r w:rsidRPr="00730AB8">
        <w:rPr>
          <w:b/>
          <w:sz w:val="21"/>
          <w:szCs w:val="21"/>
        </w:rPr>
        <w:t>Members in attendance</w:t>
      </w:r>
      <w:r w:rsidRPr="00730AB8">
        <w:rPr>
          <w:sz w:val="21"/>
          <w:szCs w:val="21"/>
        </w:rPr>
        <w:t xml:space="preserve">: </w:t>
      </w:r>
      <w:r w:rsidR="00DA0F56" w:rsidRPr="00730AB8">
        <w:rPr>
          <w:sz w:val="21"/>
          <w:szCs w:val="21"/>
        </w:rPr>
        <w:t xml:space="preserve">E. Benavides, </w:t>
      </w:r>
      <w:r w:rsidR="001111FA">
        <w:rPr>
          <w:sz w:val="21"/>
          <w:szCs w:val="21"/>
        </w:rPr>
        <w:t xml:space="preserve">S. Fettes, </w:t>
      </w:r>
      <w:r w:rsidR="00AB7FDD" w:rsidRPr="00730AB8">
        <w:rPr>
          <w:sz w:val="21"/>
          <w:szCs w:val="21"/>
        </w:rPr>
        <w:t xml:space="preserve">M. </w:t>
      </w:r>
      <w:proofErr w:type="spellStart"/>
      <w:r w:rsidR="00AB7FDD" w:rsidRPr="00730AB8">
        <w:rPr>
          <w:sz w:val="21"/>
          <w:szCs w:val="21"/>
        </w:rPr>
        <w:t>Mohammadi</w:t>
      </w:r>
      <w:proofErr w:type="spellEnd"/>
      <w:r w:rsidR="00AB7FDD" w:rsidRPr="00730AB8">
        <w:rPr>
          <w:sz w:val="21"/>
          <w:szCs w:val="21"/>
        </w:rPr>
        <w:t xml:space="preserve">, </w:t>
      </w:r>
      <w:r w:rsidR="00DA0F56" w:rsidRPr="00730AB8">
        <w:rPr>
          <w:sz w:val="21"/>
          <w:szCs w:val="21"/>
        </w:rPr>
        <w:t xml:space="preserve">J. Nichols, </w:t>
      </w:r>
      <w:r w:rsidRPr="00730AB8">
        <w:rPr>
          <w:sz w:val="21"/>
          <w:szCs w:val="21"/>
        </w:rPr>
        <w:t>P. Tomascak</w:t>
      </w:r>
      <w:r w:rsidR="004A32B7" w:rsidRPr="00730AB8">
        <w:rPr>
          <w:sz w:val="21"/>
          <w:szCs w:val="21"/>
        </w:rPr>
        <w:t xml:space="preserve">, </w:t>
      </w:r>
      <w:r w:rsidR="00251A82">
        <w:rPr>
          <w:sz w:val="21"/>
          <w:szCs w:val="21"/>
        </w:rPr>
        <w:t>K. White</w:t>
      </w:r>
      <w:r w:rsidR="001111FA">
        <w:rPr>
          <w:sz w:val="21"/>
          <w:szCs w:val="21"/>
        </w:rPr>
        <w:t>, J. Zenor</w:t>
      </w:r>
    </w:p>
    <w:p w:rsidR="00E13B53" w:rsidRPr="00730AB8" w:rsidRDefault="00E13B53" w:rsidP="00181233">
      <w:pPr>
        <w:spacing w:line="280" w:lineRule="exact"/>
        <w:rPr>
          <w:sz w:val="21"/>
          <w:szCs w:val="21"/>
        </w:rPr>
      </w:pPr>
    </w:p>
    <w:p w:rsidR="00181233" w:rsidRPr="00730AB8" w:rsidRDefault="00181233" w:rsidP="00181233">
      <w:pPr>
        <w:spacing w:line="280" w:lineRule="exact"/>
        <w:rPr>
          <w:sz w:val="21"/>
          <w:szCs w:val="21"/>
        </w:rPr>
      </w:pPr>
      <w:r w:rsidRPr="00730AB8">
        <w:rPr>
          <w:sz w:val="21"/>
          <w:szCs w:val="21"/>
        </w:rPr>
        <w:t>The meeting was called to order at 3:</w:t>
      </w:r>
      <w:r w:rsidR="001111FA">
        <w:rPr>
          <w:sz w:val="21"/>
          <w:szCs w:val="21"/>
        </w:rPr>
        <w:t>10</w:t>
      </w:r>
      <w:r w:rsidRPr="00730AB8">
        <w:rPr>
          <w:sz w:val="21"/>
          <w:szCs w:val="21"/>
        </w:rPr>
        <w:t xml:space="preserve"> p.m.</w:t>
      </w:r>
      <w:r w:rsidR="0027372C" w:rsidRPr="00730AB8">
        <w:rPr>
          <w:sz w:val="21"/>
          <w:szCs w:val="21"/>
        </w:rPr>
        <w:t xml:space="preserve"> </w:t>
      </w:r>
    </w:p>
    <w:p w:rsidR="00963E8C" w:rsidRPr="00730AB8" w:rsidRDefault="00963E8C" w:rsidP="00963E8C">
      <w:pPr>
        <w:numPr>
          <w:ilvl w:val="0"/>
          <w:numId w:val="1"/>
        </w:numPr>
        <w:spacing w:line="280" w:lineRule="exact"/>
        <w:rPr>
          <w:sz w:val="21"/>
          <w:szCs w:val="21"/>
        </w:rPr>
      </w:pPr>
      <w:r w:rsidRPr="00730AB8">
        <w:rPr>
          <w:sz w:val="21"/>
          <w:szCs w:val="21"/>
        </w:rPr>
        <w:t>The</w:t>
      </w:r>
      <w:r w:rsidR="00916C8C">
        <w:rPr>
          <w:sz w:val="21"/>
          <w:szCs w:val="21"/>
        </w:rPr>
        <w:t xml:space="preserve"> </w:t>
      </w:r>
      <w:r w:rsidR="001111FA">
        <w:rPr>
          <w:sz w:val="21"/>
          <w:szCs w:val="21"/>
        </w:rPr>
        <w:t>verbal</w:t>
      </w:r>
      <w:r w:rsidRPr="00730AB8">
        <w:rPr>
          <w:sz w:val="21"/>
          <w:szCs w:val="21"/>
        </w:rPr>
        <w:t xml:space="preserve"> </w:t>
      </w:r>
      <w:r w:rsidRPr="00730AB8">
        <w:rPr>
          <w:b/>
          <w:sz w:val="21"/>
          <w:szCs w:val="21"/>
        </w:rPr>
        <w:t>agenda</w:t>
      </w:r>
      <w:r w:rsidRPr="00730AB8">
        <w:rPr>
          <w:sz w:val="21"/>
          <w:szCs w:val="21"/>
        </w:rPr>
        <w:t xml:space="preserve"> was </w:t>
      </w:r>
      <w:r w:rsidR="00D8293B">
        <w:rPr>
          <w:sz w:val="21"/>
          <w:szCs w:val="21"/>
        </w:rPr>
        <w:t>dictate</w:t>
      </w:r>
      <w:r w:rsidR="001111FA">
        <w:rPr>
          <w:sz w:val="21"/>
          <w:szCs w:val="21"/>
        </w:rPr>
        <w:t>d. P. Tomascak moved to approve, seconded by K. White</w:t>
      </w:r>
      <w:r w:rsidRPr="00730AB8">
        <w:rPr>
          <w:sz w:val="21"/>
          <w:szCs w:val="21"/>
        </w:rPr>
        <w:t>.</w:t>
      </w:r>
      <w:r w:rsidR="001111FA">
        <w:rPr>
          <w:sz w:val="21"/>
          <w:szCs w:val="21"/>
        </w:rPr>
        <w:t xml:space="preserve"> The motion passed</w:t>
      </w:r>
      <w:r w:rsidRPr="00730AB8">
        <w:rPr>
          <w:sz w:val="21"/>
          <w:szCs w:val="21"/>
        </w:rPr>
        <w:t xml:space="preserve"> </w:t>
      </w:r>
      <w:proofErr w:type="spellStart"/>
      <w:r w:rsidR="001111FA" w:rsidRPr="00960BF1">
        <w:rPr>
          <w:i/>
          <w:sz w:val="21"/>
          <w:szCs w:val="21"/>
        </w:rPr>
        <w:t>nem</w:t>
      </w:r>
      <w:proofErr w:type="spellEnd"/>
      <w:r w:rsidR="001111FA" w:rsidRPr="00960BF1">
        <w:rPr>
          <w:i/>
          <w:sz w:val="21"/>
          <w:szCs w:val="21"/>
        </w:rPr>
        <w:t xml:space="preserve"> con</w:t>
      </w:r>
      <w:r w:rsidR="001111FA">
        <w:rPr>
          <w:sz w:val="21"/>
          <w:szCs w:val="21"/>
        </w:rPr>
        <w:t>.</w:t>
      </w:r>
    </w:p>
    <w:p w:rsidR="00963E8C" w:rsidRPr="000F6056" w:rsidRDefault="001111FA" w:rsidP="000F6056">
      <w:pPr>
        <w:numPr>
          <w:ilvl w:val="0"/>
          <w:numId w:val="1"/>
        </w:numPr>
        <w:spacing w:line="280" w:lineRule="exact"/>
        <w:rPr>
          <w:sz w:val="21"/>
          <w:szCs w:val="21"/>
        </w:rPr>
      </w:pPr>
      <w:r>
        <w:rPr>
          <w:sz w:val="21"/>
          <w:szCs w:val="21"/>
        </w:rPr>
        <w:t>T</w:t>
      </w:r>
      <w:r w:rsidR="00963E8C" w:rsidRPr="00730AB8">
        <w:rPr>
          <w:sz w:val="21"/>
          <w:szCs w:val="21"/>
        </w:rPr>
        <w:t xml:space="preserve">he </w:t>
      </w:r>
      <w:r w:rsidR="00963E8C" w:rsidRPr="00730AB8">
        <w:rPr>
          <w:b/>
          <w:sz w:val="21"/>
          <w:szCs w:val="21"/>
        </w:rPr>
        <w:t xml:space="preserve">minutes of the </w:t>
      </w:r>
      <w:r w:rsidR="00E13B53" w:rsidRPr="00730AB8">
        <w:rPr>
          <w:b/>
          <w:sz w:val="21"/>
          <w:szCs w:val="21"/>
        </w:rPr>
        <w:t>10</w:t>
      </w:r>
      <w:r w:rsidR="00963E8C" w:rsidRPr="00730AB8">
        <w:rPr>
          <w:b/>
          <w:sz w:val="21"/>
          <w:szCs w:val="21"/>
        </w:rPr>
        <w:t>/</w:t>
      </w:r>
      <w:r w:rsidR="00E13B53" w:rsidRPr="00730AB8">
        <w:rPr>
          <w:b/>
          <w:sz w:val="21"/>
          <w:szCs w:val="21"/>
        </w:rPr>
        <w:t>3</w:t>
      </w:r>
      <w:r w:rsidR="00916C8C">
        <w:rPr>
          <w:b/>
          <w:sz w:val="21"/>
          <w:szCs w:val="21"/>
        </w:rPr>
        <w:t>1</w:t>
      </w:r>
      <w:r w:rsidR="00963E8C" w:rsidRPr="00730AB8">
        <w:rPr>
          <w:b/>
          <w:sz w:val="21"/>
          <w:szCs w:val="21"/>
        </w:rPr>
        <w:t>/14 meeting</w:t>
      </w:r>
      <w:r w:rsidR="00963E8C" w:rsidRPr="00730AB8">
        <w:rPr>
          <w:sz w:val="21"/>
          <w:szCs w:val="21"/>
        </w:rPr>
        <w:t xml:space="preserve"> w</w:t>
      </w:r>
      <w:r>
        <w:rPr>
          <w:sz w:val="21"/>
          <w:szCs w:val="21"/>
        </w:rPr>
        <w:t>ere examined.</w:t>
      </w:r>
      <w:r w:rsidR="00916C8C">
        <w:rPr>
          <w:sz w:val="21"/>
          <w:szCs w:val="21"/>
        </w:rPr>
        <w:t xml:space="preserve"> </w:t>
      </w:r>
      <w:r w:rsidR="001B25E3" w:rsidRPr="00730AB8">
        <w:rPr>
          <w:sz w:val="21"/>
          <w:szCs w:val="21"/>
        </w:rPr>
        <w:t>J. Nichols</w:t>
      </w:r>
      <w:r w:rsidR="001B25E3">
        <w:rPr>
          <w:sz w:val="21"/>
          <w:szCs w:val="21"/>
        </w:rPr>
        <w:t xml:space="preserve"> </w:t>
      </w:r>
      <w:r w:rsidR="00DB1A42">
        <w:rPr>
          <w:sz w:val="21"/>
          <w:szCs w:val="21"/>
        </w:rPr>
        <w:t xml:space="preserve">moved to approve, seconded by </w:t>
      </w:r>
      <w:r w:rsidR="001B25E3" w:rsidRPr="00730AB8">
        <w:rPr>
          <w:sz w:val="21"/>
          <w:szCs w:val="21"/>
        </w:rPr>
        <w:t>E. Benavides</w:t>
      </w:r>
      <w:r w:rsidR="00DB1A42" w:rsidRPr="00730AB8">
        <w:rPr>
          <w:sz w:val="21"/>
          <w:szCs w:val="21"/>
        </w:rPr>
        <w:t>.</w:t>
      </w:r>
      <w:r w:rsidR="00DB1A42">
        <w:rPr>
          <w:sz w:val="21"/>
          <w:szCs w:val="21"/>
        </w:rPr>
        <w:t xml:space="preserve"> The motion passed</w:t>
      </w:r>
      <w:r w:rsidR="00DB1A42" w:rsidRPr="00730AB8">
        <w:rPr>
          <w:sz w:val="21"/>
          <w:szCs w:val="21"/>
        </w:rPr>
        <w:t xml:space="preserve"> </w:t>
      </w:r>
      <w:proofErr w:type="spellStart"/>
      <w:r w:rsidR="00DB1A42" w:rsidRPr="00960BF1">
        <w:rPr>
          <w:i/>
          <w:sz w:val="21"/>
          <w:szCs w:val="21"/>
        </w:rPr>
        <w:t>nem</w:t>
      </w:r>
      <w:proofErr w:type="spellEnd"/>
      <w:r w:rsidR="00DB1A42" w:rsidRPr="00960BF1">
        <w:rPr>
          <w:i/>
          <w:sz w:val="21"/>
          <w:szCs w:val="21"/>
        </w:rPr>
        <w:t xml:space="preserve"> con</w:t>
      </w:r>
      <w:r w:rsidR="00DB1A42">
        <w:rPr>
          <w:sz w:val="21"/>
          <w:szCs w:val="21"/>
        </w:rPr>
        <w:t xml:space="preserve">. </w:t>
      </w:r>
      <w:r w:rsidR="000F6056">
        <w:rPr>
          <w:sz w:val="21"/>
          <w:szCs w:val="21"/>
        </w:rPr>
        <w:t>Next, t</w:t>
      </w:r>
      <w:r w:rsidR="000F6056" w:rsidRPr="00730AB8">
        <w:rPr>
          <w:sz w:val="21"/>
          <w:szCs w:val="21"/>
        </w:rPr>
        <w:t xml:space="preserve">he </w:t>
      </w:r>
      <w:r w:rsidR="000F6056" w:rsidRPr="00730AB8">
        <w:rPr>
          <w:b/>
          <w:sz w:val="21"/>
          <w:szCs w:val="21"/>
        </w:rPr>
        <w:t>minutes of the 1</w:t>
      </w:r>
      <w:r w:rsidR="000F6056">
        <w:rPr>
          <w:b/>
          <w:sz w:val="21"/>
          <w:szCs w:val="21"/>
        </w:rPr>
        <w:t>1</w:t>
      </w:r>
      <w:r w:rsidR="000F6056" w:rsidRPr="00730AB8">
        <w:rPr>
          <w:b/>
          <w:sz w:val="21"/>
          <w:szCs w:val="21"/>
        </w:rPr>
        <w:t>/</w:t>
      </w:r>
      <w:r w:rsidR="000F6056">
        <w:rPr>
          <w:b/>
          <w:sz w:val="21"/>
          <w:szCs w:val="21"/>
        </w:rPr>
        <w:t>14</w:t>
      </w:r>
      <w:r w:rsidR="000F6056" w:rsidRPr="00730AB8">
        <w:rPr>
          <w:b/>
          <w:sz w:val="21"/>
          <w:szCs w:val="21"/>
        </w:rPr>
        <w:t>/14 meeting</w:t>
      </w:r>
      <w:r w:rsidR="000F6056" w:rsidRPr="00730AB8">
        <w:rPr>
          <w:sz w:val="21"/>
          <w:szCs w:val="21"/>
        </w:rPr>
        <w:t xml:space="preserve"> w</w:t>
      </w:r>
      <w:r w:rsidR="000F6056">
        <w:rPr>
          <w:sz w:val="21"/>
          <w:szCs w:val="21"/>
        </w:rPr>
        <w:t xml:space="preserve">ere examined. </w:t>
      </w:r>
      <w:r w:rsidR="001B25E3">
        <w:rPr>
          <w:sz w:val="21"/>
          <w:szCs w:val="21"/>
        </w:rPr>
        <w:t xml:space="preserve">K. White moved to approve, seconded by </w:t>
      </w:r>
      <w:r w:rsidR="001B25E3" w:rsidRPr="00730AB8">
        <w:rPr>
          <w:sz w:val="21"/>
          <w:szCs w:val="21"/>
        </w:rPr>
        <w:t>E. Benavides.</w:t>
      </w:r>
      <w:r w:rsidR="001B25E3">
        <w:rPr>
          <w:sz w:val="21"/>
          <w:szCs w:val="21"/>
        </w:rPr>
        <w:t xml:space="preserve"> The motion passed</w:t>
      </w:r>
      <w:r w:rsidR="001B25E3" w:rsidRPr="00730AB8">
        <w:rPr>
          <w:sz w:val="21"/>
          <w:szCs w:val="21"/>
        </w:rPr>
        <w:t xml:space="preserve"> </w:t>
      </w:r>
      <w:proofErr w:type="spellStart"/>
      <w:r w:rsidR="001B25E3" w:rsidRPr="00960BF1">
        <w:rPr>
          <w:i/>
          <w:sz w:val="21"/>
          <w:szCs w:val="21"/>
        </w:rPr>
        <w:t>nem</w:t>
      </w:r>
      <w:proofErr w:type="spellEnd"/>
      <w:r w:rsidR="001B25E3" w:rsidRPr="00960BF1">
        <w:rPr>
          <w:i/>
          <w:sz w:val="21"/>
          <w:szCs w:val="21"/>
        </w:rPr>
        <w:t xml:space="preserve"> con</w:t>
      </w:r>
      <w:r w:rsidR="001B25E3">
        <w:rPr>
          <w:sz w:val="21"/>
          <w:szCs w:val="21"/>
        </w:rPr>
        <w:t>.</w:t>
      </w:r>
    </w:p>
    <w:p w:rsidR="00963E8C" w:rsidRPr="00730AB8" w:rsidRDefault="00555BCB" w:rsidP="00963E8C">
      <w:pPr>
        <w:numPr>
          <w:ilvl w:val="0"/>
          <w:numId w:val="1"/>
        </w:numPr>
        <w:spacing w:line="280" w:lineRule="exact"/>
        <w:rPr>
          <w:sz w:val="21"/>
          <w:szCs w:val="21"/>
        </w:rPr>
      </w:pPr>
      <w:r w:rsidRPr="00FE007A">
        <w:t>The</w:t>
      </w:r>
      <w:r>
        <w:t xml:space="preserve"> revised</w:t>
      </w:r>
      <w:r w:rsidRPr="00FE007A">
        <w:t xml:space="preserve"> </w:t>
      </w:r>
      <w:r w:rsidRPr="00FE007A">
        <w:rPr>
          <w:b/>
        </w:rPr>
        <w:t xml:space="preserve">proposal to revise the Gerontology Minor </w:t>
      </w:r>
      <w:r w:rsidRPr="00FE007A">
        <w:t xml:space="preserve">was considered. </w:t>
      </w:r>
      <w:r>
        <w:rPr>
          <w:sz w:val="21"/>
          <w:szCs w:val="21"/>
        </w:rPr>
        <w:t>The note with “Select three courses,” had been removed and needs to be put back.</w:t>
      </w:r>
      <w:r w:rsidR="00960BF1">
        <w:rPr>
          <w:sz w:val="21"/>
          <w:szCs w:val="21"/>
        </w:rPr>
        <w:t xml:space="preserve"> Acting on a motion from </w:t>
      </w:r>
      <w:r w:rsidR="00E6619C">
        <w:rPr>
          <w:sz w:val="21"/>
          <w:szCs w:val="21"/>
        </w:rPr>
        <w:t xml:space="preserve">K. White </w:t>
      </w:r>
      <w:r w:rsidR="00960BF1">
        <w:rPr>
          <w:sz w:val="21"/>
          <w:szCs w:val="21"/>
        </w:rPr>
        <w:t xml:space="preserve">(seconded by </w:t>
      </w:r>
      <w:r>
        <w:rPr>
          <w:sz w:val="21"/>
          <w:szCs w:val="21"/>
        </w:rPr>
        <w:t>J. Zenor</w:t>
      </w:r>
      <w:r w:rsidR="00960BF1">
        <w:rPr>
          <w:sz w:val="21"/>
          <w:szCs w:val="21"/>
        </w:rPr>
        <w:t>), the proposal</w:t>
      </w:r>
      <w:r w:rsidR="00E6619C">
        <w:rPr>
          <w:sz w:val="21"/>
          <w:szCs w:val="21"/>
        </w:rPr>
        <w:t>, with the noted correction,</w:t>
      </w:r>
      <w:r w:rsidR="00960BF1">
        <w:rPr>
          <w:sz w:val="21"/>
          <w:szCs w:val="21"/>
        </w:rPr>
        <w:t xml:space="preserve"> was approved </w:t>
      </w:r>
      <w:proofErr w:type="spellStart"/>
      <w:r w:rsidR="00960BF1" w:rsidRPr="00960BF1">
        <w:rPr>
          <w:i/>
          <w:sz w:val="21"/>
          <w:szCs w:val="21"/>
        </w:rPr>
        <w:t>nem</w:t>
      </w:r>
      <w:proofErr w:type="spellEnd"/>
      <w:r w:rsidR="00960BF1" w:rsidRPr="00960BF1">
        <w:rPr>
          <w:i/>
          <w:sz w:val="21"/>
          <w:szCs w:val="21"/>
        </w:rPr>
        <w:t xml:space="preserve"> con</w:t>
      </w:r>
      <w:r w:rsidR="00960BF1">
        <w:rPr>
          <w:sz w:val="21"/>
          <w:szCs w:val="21"/>
        </w:rPr>
        <w:t xml:space="preserve">. </w:t>
      </w:r>
    </w:p>
    <w:p w:rsidR="00156667" w:rsidRDefault="00167CF2" w:rsidP="00960BF1">
      <w:pPr>
        <w:numPr>
          <w:ilvl w:val="0"/>
          <w:numId w:val="1"/>
        </w:numPr>
        <w:spacing w:line="280" w:lineRule="exact"/>
        <w:rPr>
          <w:sz w:val="21"/>
          <w:szCs w:val="21"/>
        </w:rPr>
      </w:pPr>
      <w:r w:rsidRPr="00730AB8">
        <w:rPr>
          <w:sz w:val="21"/>
          <w:szCs w:val="21"/>
        </w:rPr>
        <w:t xml:space="preserve">The </w:t>
      </w:r>
      <w:r w:rsidR="00960BF1">
        <w:rPr>
          <w:b/>
          <w:sz w:val="21"/>
          <w:szCs w:val="21"/>
        </w:rPr>
        <w:t>r</w:t>
      </w:r>
      <w:r w:rsidR="00C317DB">
        <w:rPr>
          <w:b/>
          <w:sz w:val="21"/>
          <w:szCs w:val="21"/>
        </w:rPr>
        <w:t>evised r</w:t>
      </w:r>
      <w:r w:rsidR="00960BF1">
        <w:rPr>
          <w:b/>
          <w:sz w:val="21"/>
          <w:szCs w:val="21"/>
        </w:rPr>
        <w:t xml:space="preserve">equest </w:t>
      </w:r>
      <w:r w:rsidRPr="00730AB8">
        <w:rPr>
          <w:b/>
          <w:sz w:val="21"/>
          <w:szCs w:val="21"/>
        </w:rPr>
        <w:t xml:space="preserve">to </w:t>
      </w:r>
      <w:r w:rsidR="00C46A87" w:rsidRPr="00730AB8">
        <w:rPr>
          <w:b/>
          <w:sz w:val="21"/>
          <w:szCs w:val="21"/>
        </w:rPr>
        <w:t>c</w:t>
      </w:r>
      <w:r w:rsidR="00FC37EC">
        <w:rPr>
          <w:b/>
          <w:sz w:val="21"/>
          <w:szCs w:val="21"/>
        </w:rPr>
        <w:t>reat</w:t>
      </w:r>
      <w:r w:rsidR="00C46A87" w:rsidRPr="00730AB8">
        <w:rPr>
          <w:b/>
          <w:sz w:val="21"/>
          <w:szCs w:val="21"/>
        </w:rPr>
        <w:t>e</w:t>
      </w:r>
      <w:r w:rsidR="00051EBE" w:rsidRPr="00730AB8">
        <w:rPr>
          <w:b/>
          <w:sz w:val="21"/>
          <w:szCs w:val="21"/>
        </w:rPr>
        <w:t xml:space="preserve"> </w:t>
      </w:r>
      <w:r w:rsidR="00FC37EC">
        <w:rPr>
          <w:b/>
          <w:sz w:val="21"/>
          <w:szCs w:val="21"/>
        </w:rPr>
        <w:t>a Minor in Accounting</w:t>
      </w:r>
      <w:r w:rsidR="00960BF1">
        <w:rPr>
          <w:b/>
          <w:sz w:val="21"/>
          <w:szCs w:val="21"/>
        </w:rPr>
        <w:t xml:space="preserve"> </w:t>
      </w:r>
      <w:r w:rsidRPr="00730AB8">
        <w:rPr>
          <w:sz w:val="21"/>
          <w:szCs w:val="21"/>
        </w:rPr>
        <w:t>w</w:t>
      </w:r>
      <w:r w:rsidR="00DC0AC1" w:rsidRPr="00730AB8">
        <w:rPr>
          <w:sz w:val="21"/>
          <w:szCs w:val="21"/>
        </w:rPr>
        <w:t>as</w:t>
      </w:r>
      <w:r w:rsidRPr="00730AB8">
        <w:rPr>
          <w:sz w:val="21"/>
          <w:szCs w:val="21"/>
        </w:rPr>
        <w:t xml:space="preserve"> </w:t>
      </w:r>
      <w:r w:rsidR="00FC37EC">
        <w:rPr>
          <w:sz w:val="21"/>
          <w:szCs w:val="21"/>
        </w:rPr>
        <w:t>address</w:t>
      </w:r>
      <w:r w:rsidRPr="00730AB8">
        <w:rPr>
          <w:sz w:val="21"/>
          <w:szCs w:val="21"/>
        </w:rPr>
        <w:t xml:space="preserve">ed. </w:t>
      </w:r>
      <w:r w:rsidR="00FC37EC">
        <w:rPr>
          <w:sz w:val="21"/>
          <w:szCs w:val="21"/>
        </w:rPr>
        <w:t>Unlike t</w:t>
      </w:r>
      <w:r w:rsidR="00960BF1">
        <w:rPr>
          <w:sz w:val="21"/>
          <w:szCs w:val="21"/>
        </w:rPr>
        <w:t xml:space="preserve">he </w:t>
      </w:r>
      <w:r w:rsidR="00FC37EC">
        <w:rPr>
          <w:sz w:val="21"/>
          <w:szCs w:val="21"/>
        </w:rPr>
        <w:t xml:space="preserve">previous version of the proposal (11/1/13), the current version contained a Catalog side-by-side. </w:t>
      </w:r>
      <w:r w:rsidR="00EE0A4A">
        <w:rPr>
          <w:sz w:val="21"/>
          <w:szCs w:val="21"/>
        </w:rPr>
        <w:t xml:space="preserve">It was noted that: (a) ACC 410 has no listed prerequisites in the online Catalog; (b) courses in-process with UCC should have information included in the proposal; (c) </w:t>
      </w:r>
      <w:r w:rsidR="004E4D11">
        <w:rPr>
          <w:sz w:val="21"/>
          <w:szCs w:val="21"/>
        </w:rPr>
        <w:t>cognates should be listed as 0-3 cr</w:t>
      </w:r>
      <w:r w:rsidR="001F539A">
        <w:rPr>
          <w:sz w:val="21"/>
          <w:szCs w:val="21"/>
        </w:rPr>
        <w:t>. As for the notes at the bottom of the side-by-side, the first (about majoring/minoring) should be removed and the second should either be removed and the prerequisite to ACC 330 should be changed (through UCC). Since hidden prerequisites are not forbidden in Minor programs, we recommend the standard notation, “</w:t>
      </w:r>
      <w:proofErr w:type="gramStart"/>
      <w:r w:rsidR="001F539A">
        <w:rPr>
          <w:sz w:val="21"/>
          <w:szCs w:val="21"/>
        </w:rPr>
        <w:t>some</w:t>
      </w:r>
      <w:proofErr w:type="gramEnd"/>
      <w:r w:rsidR="001F539A">
        <w:rPr>
          <w:sz w:val="21"/>
          <w:szCs w:val="21"/>
        </w:rPr>
        <w:t xml:space="preserve"> courses have prerequisites.”</w:t>
      </w:r>
      <w:r w:rsidR="004E4D11">
        <w:rPr>
          <w:sz w:val="21"/>
          <w:szCs w:val="21"/>
        </w:rPr>
        <w:t xml:space="preserve"> The philosophical question that arose is whether the department really wants to not allow Finance majors to take this Minor. This relates to the content included in the narrative, but not spelled out in the side-by-side; the department needs to understand that the side-by-side is what is important, as it is what goes into the Catalog.</w:t>
      </w:r>
      <w:r w:rsidR="00EE0A4A">
        <w:rPr>
          <w:sz w:val="21"/>
          <w:szCs w:val="21"/>
        </w:rPr>
        <w:t xml:space="preserve"> </w:t>
      </w:r>
      <w:r w:rsidR="00FC37EC">
        <w:rPr>
          <w:sz w:val="21"/>
          <w:szCs w:val="21"/>
        </w:rPr>
        <w:t xml:space="preserve">S. Fettes will communicate with </w:t>
      </w:r>
      <w:r w:rsidR="00EE0A4A">
        <w:rPr>
          <w:sz w:val="21"/>
          <w:szCs w:val="21"/>
        </w:rPr>
        <w:t xml:space="preserve">J. MacDonald </w:t>
      </w:r>
      <w:r w:rsidR="00FC37EC">
        <w:rPr>
          <w:sz w:val="21"/>
          <w:szCs w:val="21"/>
        </w:rPr>
        <w:t xml:space="preserve">to move the proposal forward. </w:t>
      </w:r>
    </w:p>
    <w:p w:rsidR="004F7BBE" w:rsidRDefault="004F7BBE" w:rsidP="004F7BBE">
      <w:pPr>
        <w:numPr>
          <w:ilvl w:val="0"/>
          <w:numId w:val="1"/>
        </w:numPr>
        <w:spacing w:line="280" w:lineRule="exact"/>
        <w:rPr>
          <w:sz w:val="21"/>
          <w:szCs w:val="21"/>
        </w:rPr>
      </w:pPr>
      <w:r>
        <w:rPr>
          <w:sz w:val="21"/>
          <w:szCs w:val="21"/>
        </w:rPr>
        <w:t xml:space="preserve">The </w:t>
      </w:r>
      <w:r w:rsidRPr="004F7BBE">
        <w:rPr>
          <w:b/>
          <w:sz w:val="21"/>
          <w:szCs w:val="21"/>
        </w:rPr>
        <w:t>request revise the elective list in the Finance major</w:t>
      </w:r>
      <w:r w:rsidRPr="004F7BBE">
        <w:rPr>
          <w:sz w:val="21"/>
          <w:szCs w:val="21"/>
        </w:rPr>
        <w:t xml:space="preserve"> </w:t>
      </w:r>
      <w:r w:rsidR="00D8293B">
        <w:rPr>
          <w:sz w:val="21"/>
          <w:szCs w:val="21"/>
        </w:rPr>
        <w:t>was examined. The request is to add EC</w:t>
      </w:r>
      <w:r w:rsidR="002E5C6F">
        <w:rPr>
          <w:sz w:val="21"/>
          <w:szCs w:val="21"/>
        </w:rPr>
        <w:t>O</w:t>
      </w:r>
      <w:r w:rsidR="00D8293B">
        <w:rPr>
          <w:sz w:val="21"/>
          <w:szCs w:val="21"/>
        </w:rPr>
        <w:t xml:space="preserve"> 343 (International Finance) to the elective list. </w:t>
      </w:r>
      <w:r w:rsidR="00EE0A4A">
        <w:rPr>
          <w:sz w:val="21"/>
          <w:szCs w:val="21"/>
        </w:rPr>
        <w:t xml:space="preserve">The Council found no potential issues with this. </w:t>
      </w:r>
      <w:r w:rsidR="00D8293B">
        <w:rPr>
          <w:sz w:val="21"/>
          <w:szCs w:val="21"/>
        </w:rPr>
        <w:t xml:space="preserve">Acting on a motion from K. White (seconded by P. Tomascak), the request was approved </w:t>
      </w:r>
      <w:proofErr w:type="spellStart"/>
      <w:r w:rsidR="00D8293B" w:rsidRPr="00960BF1">
        <w:rPr>
          <w:i/>
          <w:sz w:val="21"/>
          <w:szCs w:val="21"/>
        </w:rPr>
        <w:t>nem</w:t>
      </w:r>
      <w:proofErr w:type="spellEnd"/>
      <w:r w:rsidR="00D8293B" w:rsidRPr="00960BF1">
        <w:rPr>
          <w:i/>
          <w:sz w:val="21"/>
          <w:szCs w:val="21"/>
        </w:rPr>
        <w:t xml:space="preserve"> con</w:t>
      </w:r>
      <w:r w:rsidR="00D8293B">
        <w:rPr>
          <w:sz w:val="21"/>
          <w:szCs w:val="21"/>
        </w:rPr>
        <w:t xml:space="preserve">.  </w:t>
      </w:r>
    </w:p>
    <w:p w:rsidR="00D53BC3" w:rsidRDefault="00D53BC3" w:rsidP="004F7BBE">
      <w:pPr>
        <w:numPr>
          <w:ilvl w:val="0"/>
          <w:numId w:val="1"/>
        </w:numPr>
        <w:spacing w:line="280" w:lineRule="exact"/>
        <w:rPr>
          <w:sz w:val="21"/>
          <w:szCs w:val="21"/>
        </w:rPr>
      </w:pPr>
      <w:r>
        <w:rPr>
          <w:sz w:val="21"/>
          <w:szCs w:val="21"/>
        </w:rPr>
        <w:t xml:space="preserve">S. Fettes made her </w:t>
      </w:r>
      <w:r w:rsidRPr="00D53BC3">
        <w:rPr>
          <w:b/>
          <w:sz w:val="21"/>
          <w:szCs w:val="21"/>
        </w:rPr>
        <w:t>Chair’s report</w:t>
      </w:r>
      <w:r>
        <w:rPr>
          <w:sz w:val="21"/>
          <w:szCs w:val="21"/>
        </w:rPr>
        <w:t xml:space="preserve">, as </w:t>
      </w:r>
      <w:r w:rsidRPr="00730AB8">
        <w:rPr>
          <w:sz w:val="21"/>
          <w:szCs w:val="21"/>
        </w:rPr>
        <w:t xml:space="preserve">M. </w:t>
      </w:r>
      <w:proofErr w:type="spellStart"/>
      <w:r w:rsidRPr="00730AB8">
        <w:rPr>
          <w:sz w:val="21"/>
          <w:szCs w:val="21"/>
        </w:rPr>
        <w:t>Mohammadi</w:t>
      </w:r>
      <w:proofErr w:type="spellEnd"/>
      <w:r>
        <w:rPr>
          <w:sz w:val="21"/>
          <w:szCs w:val="21"/>
        </w:rPr>
        <w:t xml:space="preserve"> had arrived following a prior engagement. The question of courses that have a required travel obligation outside the bounds of the academic semester was brought up, with specific reference to MET 325. The impending Faculty Assembly vote on math placement was mentioned, as was the progress of the Task Force on Teaching Assistants. </w:t>
      </w:r>
    </w:p>
    <w:p w:rsidR="004F7BBE" w:rsidRDefault="004F7BBE" w:rsidP="004F7BBE">
      <w:pPr>
        <w:numPr>
          <w:ilvl w:val="0"/>
          <w:numId w:val="1"/>
        </w:numPr>
        <w:spacing w:line="280" w:lineRule="exact"/>
        <w:rPr>
          <w:sz w:val="21"/>
          <w:szCs w:val="21"/>
        </w:rPr>
      </w:pPr>
      <w:r w:rsidRPr="004F7BBE">
        <w:rPr>
          <w:sz w:val="21"/>
          <w:szCs w:val="21"/>
        </w:rPr>
        <w:t xml:space="preserve">The </w:t>
      </w:r>
      <w:r w:rsidR="00D53BC3">
        <w:rPr>
          <w:sz w:val="21"/>
          <w:szCs w:val="21"/>
        </w:rPr>
        <w:t xml:space="preserve">updated version of </w:t>
      </w:r>
      <w:r w:rsidRPr="004F7BBE">
        <w:rPr>
          <w:b/>
          <w:sz w:val="21"/>
          <w:szCs w:val="21"/>
        </w:rPr>
        <w:t>proposal to overhaul policies regarding Academic Standing</w:t>
      </w:r>
      <w:r w:rsidRPr="004F7BBE">
        <w:rPr>
          <w:sz w:val="21"/>
          <w:szCs w:val="21"/>
        </w:rPr>
        <w:t xml:space="preserve"> (Scholarly Standards in Catalog</w:t>
      </w:r>
      <w:r w:rsidR="00D53BC3">
        <w:rPr>
          <w:sz w:val="21"/>
          <w:szCs w:val="21"/>
        </w:rPr>
        <w:t>, a.k.a. the probation policy</w:t>
      </w:r>
      <w:r w:rsidRPr="004F7BBE">
        <w:rPr>
          <w:sz w:val="21"/>
          <w:szCs w:val="21"/>
        </w:rPr>
        <w:t>) was</w:t>
      </w:r>
      <w:r w:rsidR="00D53BC3">
        <w:rPr>
          <w:sz w:val="21"/>
          <w:szCs w:val="21"/>
        </w:rPr>
        <w:t xml:space="preserve"> discussed. </w:t>
      </w:r>
      <w:r w:rsidR="0028112A">
        <w:rPr>
          <w:sz w:val="21"/>
          <w:szCs w:val="21"/>
        </w:rPr>
        <w:t xml:space="preserve">It was observed that using number of credits seemed odd (under “Assessing Progress </w:t>
      </w:r>
      <w:proofErr w:type="gramStart"/>
      <w:r w:rsidR="0028112A">
        <w:rPr>
          <w:sz w:val="21"/>
          <w:szCs w:val="21"/>
        </w:rPr>
        <w:t>Toward</w:t>
      </w:r>
      <w:proofErr w:type="gramEnd"/>
      <w:r w:rsidR="0028112A">
        <w:rPr>
          <w:sz w:val="21"/>
          <w:szCs w:val="21"/>
        </w:rPr>
        <w:t xml:space="preserve"> Degree”), but this was a solution required by financial aid considerations. </w:t>
      </w:r>
      <w:r w:rsidR="002E5C6F">
        <w:rPr>
          <w:sz w:val="21"/>
          <w:szCs w:val="21"/>
        </w:rPr>
        <w:t xml:space="preserve">It was clarified that the only part of the proposal to pass at Faculty Assembly is the Catalog side-by-side; all of the other materials are informational. Following a motion from </w:t>
      </w:r>
      <w:r w:rsidR="002E5C6F" w:rsidRPr="00730AB8">
        <w:rPr>
          <w:sz w:val="21"/>
          <w:szCs w:val="21"/>
        </w:rPr>
        <w:t>E. Benavides</w:t>
      </w:r>
      <w:r w:rsidR="002E5C6F">
        <w:rPr>
          <w:sz w:val="21"/>
          <w:szCs w:val="21"/>
        </w:rPr>
        <w:t xml:space="preserve"> (seconded by P. Tomascak), the proposal was approved </w:t>
      </w:r>
      <w:proofErr w:type="spellStart"/>
      <w:r w:rsidR="002E5C6F" w:rsidRPr="00960BF1">
        <w:rPr>
          <w:i/>
          <w:sz w:val="21"/>
          <w:szCs w:val="21"/>
        </w:rPr>
        <w:t>nem</w:t>
      </w:r>
      <w:proofErr w:type="spellEnd"/>
      <w:r w:rsidR="002E5C6F" w:rsidRPr="00960BF1">
        <w:rPr>
          <w:i/>
          <w:sz w:val="21"/>
          <w:szCs w:val="21"/>
        </w:rPr>
        <w:t xml:space="preserve"> con</w:t>
      </w:r>
      <w:r w:rsidR="002E5C6F">
        <w:rPr>
          <w:sz w:val="21"/>
          <w:szCs w:val="21"/>
        </w:rPr>
        <w:t>.</w:t>
      </w:r>
    </w:p>
    <w:p w:rsidR="004F7BBE" w:rsidRPr="00730AB8" w:rsidRDefault="004F7BBE" w:rsidP="004F7BBE">
      <w:pPr>
        <w:numPr>
          <w:ilvl w:val="0"/>
          <w:numId w:val="1"/>
        </w:numPr>
        <w:spacing w:line="280" w:lineRule="exact"/>
        <w:rPr>
          <w:sz w:val="21"/>
          <w:szCs w:val="21"/>
        </w:rPr>
      </w:pPr>
      <w:r w:rsidRPr="004F7BBE">
        <w:rPr>
          <w:sz w:val="21"/>
          <w:szCs w:val="21"/>
        </w:rPr>
        <w:t xml:space="preserve">The </w:t>
      </w:r>
      <w:r w:rsidRPr="004F7BBE">
        <w:rPr>
          <w:b/>
          <w:sz w:val="21"/>
          <w:szCs w:val="21"/>
        </w:rPr>
        <w:t>proposal to institute policies regarding hybrid courses</w:t>
      </w:r>
      <w:r w:rsidRPr="004F7BBE">
        <w:rPr>
          <w:sz w:val="21"/>
          <w:szCs w:val="21"/>
        </w:rPr>
        <w:t xml:space="preserve"> </w:t>
      </w:r>
      <w:r>
        <w:rPr>
          <w:sz w:val="21"/>
          <w:szCs w:val="21"/>
        </w:rPr>
        <w:t>was given a preliminary examination. T</w:t>
      </w:r>
      <w:r w:rsidRPr="004F7BBE">
        <w:rPr>
          <w:sz w:val="21"/>
          <w:szCs w:val="21"/>
        </w:rPr>
        <w:t xml:space="preserve">he Dean of Extended Learning </w:t>
      </w:r>
      <w:r>
        <w:rPr>
          <w:sz w:val="21"/>
          <w:szCs w:val="21"/>
        </w:rPr>
        <w:t xml:space="preserve">will be asked to attend the </w:t>
      </w:r>
      <w:r w:rsidRPr="004F7BBE">
        <w:rPr>
          <w:sz w:val="21"/>
          <w:szCs w:val="21"/>
        </w:rPr>
        <w:t>next meeting.</w:t>
      </w:r>
    </w:p>
    <w:p w:rsidR="0074032A" w:rsidRPr="00730AB8" w:rsidRDefault="0074032A" w:rsidP="0074032A">
      <w:pPr>
        <w:spacing w:line="280" w:lineRule="exact"/>
        <w:rPr>
          <w:sz w:val="21"/>
          <w:szCs w:val="21"/>
        </w:rPr>
      </w:pPr>
    </w:p>
    <w:p w:rsidR="00181233" w:rsidRPr="00730AB8" w:rsidRDefault="00181233" w:rsidP="00181233">
      <w:pPr>
        <w:spacing w:line="280" w:lineRule="exact"/>
        <w:rPr>
          <w:sz w:val="21"/>
          <w:szCs w:val="21"/>
        </w:rPr>
      </w:pPr>
      <w:r w:rsidRPr="00730AB8">
        <w:rPr>
          <w:sz w:val="21"/>
          <w:szCs w:val="21"/>
        </w:rPr>
        <w:t xml:space="preserve">Following a motion from </w:t>
      </w:r>
      <w:r w:rsidR="00DB1A42">
        <w:rPr>
          <w:sz w:val="21"/>
          <w:szCs w:val="21"/>
        </w:rPr>
        <w:t>J. Nichols</w:t>
      </w:r>
      <w:r w:rsidR="008251EB" w:rsidRPr="00730AB8">
        <w:rPr>
          <w:sz w:val="21"/>
          <w:szCs w:val="21"/>
        </w:rPr>
        <w:t xml:space="preserve">, the meeting adjourned at </w:t>
      </w:r>
      <w:r w:rsidR="00DB1A42">
        <w:rPr>
          <w:sz w:val="21"/>
          <w:szCs w:val="21"/>
        </w:rPr>
        <w:t>5</w:t>
      </w:r>
      <w:r w:rsidR="00E5497D" w:rsidRPr="00730AB8">
        <w:rPr>
          <w:sz w:val="21"/>
          <w:szCs w:val="21"/>
        </w:rPr>
        <w:t>:</w:t>
      </w:r>
      <w:r w:rsidR="00960BF1">
        <w:rPr>
          <w:sz w:val="21"/>
          <w:szCs w:val="21"/>
        </w:rPr>
        <w:t>0</w:t>
      </w:r>
      <w:r w:rsidR="00DB1A42">
        <w:rPr>
          <w:sz w:val="21"/>
          <w:szCs w:val="21"/>
        </w:rPr>
        <w:t>0</w:t>
      </w:r>
      <w:r w:rsidRPr="00730AB8">
        <w:rPr>
          <w:sz w:val="21"/>
          <w:szCs w:val="21"/>
        </w:rPr>
        <w:t xml:space="preserve"> p.m. </w:t>
      </w:r>
      <w:r w:rsidR="00AA5EDA" w:rsidRPr="00730AB8">
        <w:rPr>
          <w:sz w:val="21"/>
          <w:szCs w:val="21"/>
        </w:rPr>
        <w:t>Th</w:t>
      </w:r>
      <w:r w:rsidR="00DB1A42">
        <w:rPr>
          <w:sz w:val="21"/>
          <w:szCs w:val="21"/>
        </w:rPr>
        <w:t xml:space="preserve">e next </w:t>
      </w:r>
      <w:r w:rsidR="00960BF1">
        <w:rPr>
          <w:sz w:val="21"/>
          <w:szCs w:val="21"/>
        </w:rPr>
        <w:t xml:space="preserve">meeting </w:t>
      </w:r>
      <w:r w:rsidR="00DB1A42">
        <w:rPr>
          <w:sz w:val="21"/>
          <w:szCs w:val="21"/>
        </w:rPr>
        <w:t>is scheduled for Friday 2/20 at 3:10 p.m</w:t>
      </w:r>
      <w:r w:rsidR="00CB2F5B" w:rsidRPr="00730AB8">
        <w:rPr>
          <w:sz w:val="21"/>
          <w:szCs w:val="21"/>
        </w:rPr>
        <w:t xml:space="preserve">. </w:t>
      </w:r>
    </w:p>
    <w:p w:rsidR="00181233" w:rsidRPr="00730AB8" w:rsidRDefault="00181233" w:rsidP="00181233">
      <w:pPr>
        <w:spacing w:line="280" w:lineRule="exact"/>
        <w:rPr>
          <w:sz w:val="21"/>
          <w:szCs w:val="21"/>
        </w:rPr>
      </w:pPr>
    </w:p>
    <w:p w:rsidR="009D4103" w:rsidRPr="00730AB8" w:rsidRDefault="00181233" w:rsidP="00181233">
      <w:pPr>
        <w:spacing w:line="280" w:lineRule="exact"/>
        <w:rPr>
          <w:sz w:val="21"/>
          <w:szCs w:val="21"/>
        </w:rPr>
      </w:pPr>
      <w:r w:rsidRPr="00730AB8">
        <w:rPr>
          <w:sz w:val="21"/>
          <w:szCs w:val="21"/>
        </w:rPr>
        <w:t>Respectfully su</w:t>
      </w:r>
      <w:r w:rsidR="00C04C21" w:rsidRPr="00730AB8">
        <w:rPr>
          <w:sz w:val="21"/>
          <w:szCs w:val="21"/>
        </w:rPr>
        <w:t xml:space="preserve">bmitted by P. Tomascak, </w:t>
      </w:r>
      <w:r w:rsidR="00DB1A42">
        <w:rPr>
          <w:sz w:val="21"/>
          <w:szCs w:val="21"/>
        </w:rPr>
        <w:t>2</w:t>
      </w:r>
      <w:r w:rsidR="00963E8C" w:rsidRPr="00730AB8">
        <w:rPr>
          <w:sz w:val="21"/>
          <w:szCs w:val="21"/>
        </w:rPr>
        <w:t>/</w:t>
      </w:r>
      <w:r w:rsidR="00FC37EC">
        <w:rPr>
          <w:sz w:val="21"/>
          <w:szCs w:val="21"/>
        </w:rPr>
        <w:t>1</w:t>
      </w:r>
      <w:r w:rsidR="001F539A">
        <w:rPr>
          <w:sz w:val="21"/>
          <w:szCs w:val="21"/>
        </w:rPr>
        <w:t>9</w:t>
      </w:r>
      <w:r w:rsidR="00C04C21" w:rsidRPr="00730AB8">
        <w:rPr>
          <w:sz w:val="21"/>
          <w:szCs w:val="21"/>
        </w:rPr>
        <w:t>/1</w:t>
      </w:r>
      <w:r w:rsidR="00DB1A42">
        <w:rPr>
          <w:sz w:val="21"/>
          <w:szCs w:val="21"/>
        </w:rPr>
        <w:t>5</w:t>
      </w:r>
      <w:r w:rsidR="00052B20" w:rsidRPr="00730AB8">
        <w:rPr>
          <w:sz w:val="21"/>
          <w:szCs w:val="21"/>
        </w:rPr>
        <w:t>.</w:t>
      </w:r>
      <w:r w:rsidR="006D518D" w:rsidRPr="00730AB8">
        <w:rPr>
          <w:sz w:val="21"/>
          <w:szCs w:val="21"/>
        </w:rPr>
        <w:t xml:space="preserve"> </w:t>
      </w:r>
    </w:p>
    <w:sectPr w:rsidR="009D4103" w:rsidRPr="00730AB8" w:rsidSect="00410CC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A85"/>
    <w:multiLevelType w:val="multilevel"/>
    <w:tmpl w:val="73F29A2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777B3E"/>
    <w:multiLevelType w:val="hybridMultilevel"/>
    <w:tmpl w:val="73F29A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42F52DF"/>
    <w:multiLevelType w:val="hybridMultilevel"/>
    <w:tmpl w:val="FA72928E"/>
    <w:lvl w:ilvl="0" w:tplc="FE1AF16A">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DE404D"/>
    <w:multiLevelType w:val="hybridMultilevel"/>
    <w:tmpl w:val="2780E1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DA94DA5"/>
    <w:multiLevelType w:val="hybridMultilevel"/>
    <w:tmpl w:val="0EAAF3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F3783D"/>
    <w:multiLevelType w:val="hybridMultilevel"/>
    <w:tmpl w:val="2C48437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A762FD9"/>
    <w:multiLevelType w:val="hybridMultilevel"/>
    <w:tmpl w:val="91BAFC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034C54"/>
    <w:multiLevelType w:val="hybridMultilevel"/>
    <w:tmpl w:val="E53E0B8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484098"/>
    <w:multiLevelType w:val="hybridMultilevel"/>
    <w:tmpl w:val="A14C4E30"/>
    <w:lvl w:ilvl="0" w:tplc="04090003">
      <w:start w:val="1"/>
      <w:numFmt w:val="bullet"/>
      <w:lvlText w:val="o"/>
      <w:lvlJc w:val="left"/>
      <w:pPr>
        <w:tabs>
          <w:tab w:val="num" w:pos="720"/>
        </w:tabs>
        <w:ind w:left="720" w:hanging="360"/>
      </w:pPr>
      <w:rPr>
        <w:rFonts w:ascii="Courier New" w:hAnsi="Courier New"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2D1595"/>
    <w:multiLevelType w:val="multilevel"/>
    <w:tmpl w:val="A14C4E30"/>
    <w:lvl w:ilvl="0">
      <w:start w:val="1"/>
      <w:numFmt w:val="bullet"/>
      <w:lvlText w:val="o"/>
      <w:lvlJc w:val="left"/>
      <w:pPr>
        <w:tabs>
          <w:tab w:val="num" w:pos="720"/>
        </w:tabs>
        <w:ind w:left="720" w:hanging="360"/>
      </w:pPr>
      <w:rPr>
        <w:rFonts w:ascii="Courier New" w:hAnsi="Courier New"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A0E5EE1"/>
    <w:multiLevelType w:val="hybridMultilevel"/>
    <w:tmpl w:val="47CE3976"/>
    <w:lvl w:ilvl="0" w:tplc="04090003">
      <w:start w:val="1"/>
      <w:numFmt w:val="bullet"/>
      <w:lvlText w:val="o"/>
      <w:lvlJc w:val="left"/>
      <w:pPr>
        <w:tabs>
          <w:tab w:val="num" w:pos="720"/>
        </w:tabs>
        <w:ind w:left="720" w:hanging="360"/>
      </w:pPr>
      <w:rPr>
        <w:rFonts w:ascii="Courier New" w:hAnsi="Courier New"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1E1E64"/>
    <w:multiLevelType w:val="hybridMultilevel"/>
    <w:tmpl w:val="2404300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8"/>
  </w:num>
  <w:num w:numId="4">
    <w:abstractNumId w:val="9"/>
  </w:num>
  <w:num w:numId="5">
    <w:abstractNumId w:val="2"/>
  </w:num>
  <w:num w:numId="6">
    <w:abstractNumId w:val="7"/>
  </w:num>
  <w:num w:numId="7">
    <w:abstractNumId w:val="10"/>
  </w:num>
  <w:num w:numId="8">
    <w:abstractNumId w:val="11"/>
  </w:num>
  <w:num w:numId="9">
    <w:abstractNumId w:val="3"/>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61"/>
    <w:rsid w:val="00015A9E"/>
    <w:rsid w:val="000171CC"/>
    <w:rsid w:val="000334D0"/>
    <w:rsid w:val="00033E3A"/>
    <w:rsid w:val="000437F4"/>
    <w:rsid w:val="00045221"/>
    <w:rsid w:val="00045686"/>
    <w:rsid w:val="00051EBE"/>
    <w:rsid w:val="00052B20"/>
    <w:rsid w:val="00066EA1"/>
    <w:rsid w:val="000701B5"/>
    <w:rsid w:val="00071606"/>
    <w:rsid w:val="00075D85"/>
    <w:rsid w:val="0008564D"/>
    <w:rsid w:val="00093E96"/>
    <w:rsid w:val="00097FD2"/>
    <w:rsid w:val="000A3D2A"/>
    <w:rsid w:val="000B2ADB"/>
    <w:rsid w:val="000B34C0"/>
    <w:rsid w:val="000C52E4"/>
    <w:rsid w:val="000C5959"/>
    <w:rsid w:val="000D543C"/>
    <w:rsid w:val="000E5320"/>
    <w:rsid w:val="000F5B41"/>
    <w:rsid w:val="000F6056"/>
    <w:rsid w:val="00103B33"/>
    <w:rsid w:val="0010500E"/>
    <w:rsid w:val="001057F7"/>
    <w:rsid w:val="00110292"/>
    <w:rsid w:val="001111FA"/>
    <w:rsid w:val="00113560"/>
    <w:rsid w:val="00117FA3"/>
    <w:rsid w:val="00131CA5"/>
    <w:rsid w:val="001342C6"/>
    <w:rsid w:val="001472BA"/>
    <w:rsid w:val="00147420"/>
    <w:rsid w:val="00151DB8"/>
    <w:rsid w:val="00156667"/>
    <w:rsid w:val="001631C0"/>
    <w:rsid w:val="0016326B"/>
    <w:rsid w:val="001664F5"/>
    <w:rsid w:val="00167CF2"/>
    <w:rsid w:val="00167EFE"/>
    <w:rsid w:val="00181233"/>
    <w:rsid w:val="00190F1A"/>
    <w:rsid w:val="00192C75"/>
    <w:rsid w:val="00196FC3"/>
    <w:rsid w:val="001A0B0A"/>
    <w:rsid w:val="001A515E"/>
    <w:rsid w:val="001B07A4"/>
    <w:rsid w:val="001B25E3"/>
    <w:rsid w:val="001B3DE0"/>
    <w:rsid w:val="001D1B56"/>
    <w:rsid w:val="001D48AF"/>
    <w:rsid w:val="001E21AA"/>
    <w:rsid w:val="001E456C"/>
    <w:rsid w:val="001E60A1"/>
    <w:rsid w:val="001F165B"/>
    <w:rsid w:val="001F539A"/>
    <w:rsid w:val="001F75B0"/>
    <w:rsid w:val="001F7707"/>
    <w:rsid w:val="00205A95"/>
    <w:rsid w:val="002137B2"/>
    <w:rsid w:val="0022173A"/>
    <w:rsid w:val="00223018"/>
    <w:rsid w:val="0022528F"/>
    <w:rsid w:val="00247F15"/>
    <w:rsid w:val="00250C3B"/>
    <w:rsid w:val="00251399"/>
    <w:rsid w:val="00251A82"/>
    <w:rsid w:val="0025537A"/>
    <w:rsid w:val="0027372C"/>
    <w:rsid w:val="00274864"/>
    <w:rsid w:val="00275F14"/>
    <w:rsid w:val="0028112A"/>
    <w:rsid w:val="00290B39"/>
    <w:rsid w:val="00292DA0"/>
    <w:rsid w:val="002943E7"/>
    <w:rsid w:val="002A0662"/>
    <w:rsid w:val="002A4B85"/>
    <w:rsid w:val="002A705D"/>
    <w:rsid w:val="002A7A9C"/>
    <w:rsid w:val="002B7302"/>
    <w:rsid w:val="002D3D22"/>
    <w:rsid w:val="002E3BA2"/>
    <w:rsid w:val="002E5C6F"/>
    <w:rsid w:val="002E5FED"/>
    <w:rsid w:val="002F0B78"/>
    <w:rsid w:val="002F1E4C"/>
    <w:rsid w:val="002F4A4D"/>
    <w:rsid w:val="002F7528"/>
    <w:rsid w:val="00306E6B"/>
    <w:rsid w:val="00312282"/>
    <w:rsid w:val="00314812"/>
    <w:rsid w:val="0031657B"/>
    <w:rsid w:val="00316899"/>
    <w:rsid w:val="00317586"/>
    <w:rsid w:val="0033034E"/>
    <w:rsid w:val="00333B5C"/>
    <w:rsid w:val="00340B1D"/>
    <w:rsid w:val="00341D24"/>
    <w:rsid w:val="00346835"/>
    <w:rsid w:val="0035548D"/>
    <w:rsid w:val="00357D72"/>
    <w:rsid w:val="0036085C"/>
    <w:rsid w:val="00364646"/>
    <w:rsid w:val="0038256D"/>
    <w:rsid w:val="00385325"/>
    <w:rsid w:val="0039196D"/>
    <w:rsid w:val="003925C2"/>
    <w:rsid w:val="003B1B26"/>
    <w:rsid w:val="003B1DED"/>
    <w:rsid w:val="003B45D2"/>
    <w:rsid w:val="003C02FF"/>
    <w:rsid w:val="003C5687"/>
    <w:rsid w:val="003C5B4A"/>
    <w:rsid w:val="003C6750"/>
    <w:rsid w:val="003D0531"/>
    <w:rsid w:val="003D1686"/>
    <w:rsid w:val="003D603C"/>
    <w:rsid w:val="003E061E"/>
    <w:rsid w:val="003E0B7C"/>
    <w:rsid w:val="003E4821"/>
    <w:rsid w:val="003E608A"/>
    <w:rsid w:val="003F544A"/>
    <w:rsid w:val="003F5881"/>
    <w:rsid w:val="003F5D94"/>
    <w:rsid w:val="00410CC1"/>
    <w:rsid w:val="00432160"/>
    <w:rsid w:val="0043414D"/>
    <w:rsid w:val="00444AE4"/>
    <w:rsid w:val="004457AA"/>
    <w:rsid w:val="00453CCF"/>
    <w:rsid w:val="004631D5"/>
    <w:rsid w:val="00463FBB"/>
    <w:rsid w:val="004669F0"/>
    <w:rsid w:val="00474C80"/>
    <w:rsid w:val="00485C08"/>
    <w:rsid w:val="004A058D"/>
    <w:rsid w:val="004A32B7"/>
    <w:rsid w:val="004C3F59"/>
    <w:rsid w:val="004C5BD8"/>
    <w:rsid w:val="004D1C09"/>
    <w:rsid w:val="004E0813"/>
    <w:rsid w:val="004E4D11"/>
    <w:rsid w:val="004E5521"/>
    <w:rsid w:val="004F32A6"/>
    <w:rsid w:val="004F6411"/>
    <w:rsid w:val="004F7BBE"/>
    <w:rsid w:val="00511F91"/>
    <w:rsid w:val="00514C7A"/>
    <w:rsid w:val="00521788"/>
    <w:rsid w:val="005225B9"/>
    <w:rsid w:val="0053083A"/>
    <w:rsid w:val="005450EE"/>
    <w:rsid w:val="00555BCB"/>
    <w:rsid w:val="00562318"/>
    <w:rsid w:val="005718C1"/>
    <w:rsid w:val="0057252E"/>
    <w:rsid w:val="00575AA2"/>
    <w:rsid w:val="00580878"/>
    <w:rsid w:val="0058465F"/>
    <w:rsid w:val="00586E66"/>
    <w:rsid w:val="0059271A"/>
    <w:rsid w:val="00593D09"/>
    <w:rsid w:val="005963B6"/>
    <w:rsid w:val="005A4457"/>
    <w:rsid w:val="005C6A81"/>
    <w:rsid w:val="005E4B64"/>
    <w:rsid w:val="005E54BB"/>
    <w:rsid w:val="005E5E0C"/>
    <w:rsid w:val="006005B8"/>
    <w:rsid w:val="00603B93"/>
    <w:rsid w:val="00612FFD"/>
    <w:rsid w:val="006155AC"/>
    <w:rsid w:val="00620709"/>
    <w:rsid w:val="00625B2A"/>
    <w:rsid w:val="006277CE"/>
    <w:rsid w:val="00633705"/>
    <w:rsid w:val="006437F4"/>
    <w:rsid w:val="0064535E"/>
    <w:rsid w:val="006500D5"/>
    <w:rsid w:val="00652355"/>
    <w:rsid w:val="006523EF"/>
    <w:rsid w:val="006546D4"/>
    <w:rsid w:val="006611C9"/>
    <w:rsid w:val="00665A1D"/>
    <w:rsid w:val="0067008C"/>
    <w:rsid w:val="006766B3"/>
    <w:rsid w:val="0069151D"/>
    <w:rsid w:val="006A7951"/>
    <w:rsid w:val="006B030A"/>
    <w:rsid w:val="006B0CA3"/>
    <w:rsid w:val="006B53A1"/>
    <w:rsid w:val="006B71ED"/>
    <w:rsid w:val="006C3FB3"/>
    <w:rsid w:val="006D518D"/>
    <w:rsid w:val="006D70E2"/>
    <w:rsid w:val="006E096C"/>
    <w:rsid w:val="006F25F2"/>
    <w:rsid w:val="00706B93"/>
    <w:rsid w:val="007130BD"/>
    <w:rsid w:val="00713B13"/>
    <w:rsid w:val="00713D06"/>
    <w:rsid w:val="0071715F"/>
    <w:rsid w:val="00722EA2"/>
    <w:rsid w:val="0072629A"/>
    <w:rsid w:val="00730AB8"/>
    <w:rsid w:val="00731930"/>
    <w:rsid w:val="007351CC"/>
    <w:rsid w:val="0074032A"/>
    <w:rsid w:val="00740903"/>
    <w:rsid w:val="00743E5B"/>
    <w:rsid w:val="007678BA"/>
    <w:rsid w:val="007721E7"/>
    <w:rsid w:val="00773D2B"/>
    <w:rsid w:val="0077739E"/>
    <w:rsid w:val="00781501"/>
    <w:rsid w:val="00787D61"/>
    <w:rsid w:val="00792DFC"/>
    <w:rsid w:val="007A2B96"/>
    <w:rsid w:val="007A4E80"/>
    <w:rsid w:val="007A5768"/>
    <w:rsid w:val="007A7086"/>
    <w:rsid w:val="007B50B1"/>
    <w:rsid w:val="007C0710"/>
    <w:rsid w:val="007C2D22"/>
    <w:rsid w:val="007D7216"/>
    <w:rsid w:val="007D7231"/>
    <w:rsid w:val="007E4675"/>
    <w:rsid w:val="007E73EA"/>
    <w:rsid w:val="007F7D54"/>
    <w:rsid w:val="008019DC"/>
    <w:rsid w:val="00805647"/>
    <w:rsid w:val="00806CAE"/>
    <w:rsid w:val="00811584"/>
    <w:rsid w:val="0081236F"/>
    <w:rsid w:val="008175A4"/>
    <w:rsid w:val="008251EB"/>
    <w:rsid w:val="00827C4A"/>
    <w:rsid w:val="008348E7"/>
    <w:rsid w:val="00841627"/>
    <w:rsid w:val="00852C68"/>
    <w:rsid w:val="00860BBC"/>
    <w:rsid w:val="00861B2A"/>
    <w:rsid w:val="0086274F"/>
    <w:rsid w:val="00876006"/>
    <w:rsid w:val="00880A9C"/>
    <w:rsid w:val="00887123"/>
    <w:rsid w:val="0088748C"/>
    <w:rsid w:val="00892593"/>
    <w:rsid w:val="0089581C"/>
    <w:rsid w:val="008A63D3"/>
    <w:rsid w:val="008B1B80"/>
    <w:rsid w:val="008B1E50"/>
    <w:rsid w:val="008C28F2"/>
    <w:rsid w:val="008C6914"/>
    <w:rsid w:val="008D3A4E"/>
    <w:rsid w:val="008D7A21"/>
    <w:rsid w:val="008E0AD3"/>
    <w:rsid w:val="008E50EE"/>
    <w:rsid w:val="008F10F9"/>
    <w:rsid w:val="008F1877"/>
    <w:rsid w:val="008F26FA"/>
    <w:rsid w:val="008F390F"/>
    <w:rsid w:val="008F4941"/>
    <w:rsid w:val="008F62E4"/>
    <w:rsid w:val="008F7D36"/>
    <w:rsid w:val="00902103"/>
    <w:rsid w:val="00910A89"/>
    <w:rsid w:val="00916C8C"/>
    <w:rsid w:val="00920DC6"/>
    <w:rsid w:val="009364CE"/>
    <w:rsid w:val="00937A95"/>
    <w:rsid w:val="00942564"/>
    <w:rsid w:val="00953670"/>
    <w:rsid w:val="00957E12"/>
    <w:rsid w:val="0096079C"/>
    <w:rsid w:val="00960BF1"/>
    <w:rsid w:val="00962F23"/>
    <w:rsid w:val="00963E8C"/>
    <w:rsid w:val="0097622C"/>
    <w:rsid w:val="00981775"/>
    <w:rsid w:val="00983F2A"/>
    <w:rsid w:val="009845AC"/>
    <w:rsid w:val="009A0F57"/>
    <w:rsid w:val="009A373E"/>
    <w:rsid w:val="009B109F"/>
    <w:rsid w:val="009B4619"/>
    <w:rsid w:val="009B588F"/>
    <w:rsid w:val="009B68C3"/>
    <w:rsid w:val="009C76C9"/>
    <w:rsid w:val="009D4103"/>
    <w:rsid w:val="009F1DD2"/>
    <w:rsid w:val="009F2A32"/>
    <w:rsid w:val="009F6687"/>
    <w:rsid w:val="009F7C16"/>
    <w:rsid w:val="00A0350A"/>
    <w:rsid w:val="00A07319"/>
    <w:rsid w:val="00A1051E"/>
    <w:rsid w:val="00A11FC4"/>
    <w:rsid w:val="00A158B4"/>
    <w:rsid w:val="00A1638D"/>
    <w:rsid w:val="00A218B6"/>
    <w:rsid w:val="00A2190E"/>
    <w:rsid w:val="00A41121"/>
    <w:rsid w:val="00A45313"/>
    <w:rsid w:val="00A4565E"/>
    <w:rsid w:val="00A52A80"/>
    <w:rsid w:val="00A53382"/>
    <w:rsid w:val="00A61331"/>
    <w:rsid w:val="00A8128E"/>
    <w:rsid w:val="00A82DFC"/>
    <w:rsid w:val="00A863BE"/>
    <w:rsid w:val="00A93703"/>
    <w:rsid w:val="00A93DFC"/>
    <w:rsid w:val="00A94CE7"/>
    <w:rsid w:val="00AA0278"/>
    <w:rsid w:val="00AA5A4D"/>
    <w:rsid w:val="00AA5EDA"/>
    <w:rsid w:val="00AA6BA9"/>
    <w:rsid w:val="00AB24D5"/>
    <w:rsid w:val="00AB330F"/>
    <w:rsid w:val="00AB4E45"/>
    <w:rsid w:val="00AB7FDD"/>
    <w:rsid w:val="00AD5634"/>
    <w:rsid w:val="00AF3898"/>
    <w:rsid w:val="00AF6808"/>
    <w:rsid w:val="00B02A1C"/>
    <w:rsid w:val="00B04360"/>
    <w:rsid w:val="00B049D0"/>
    <w:rsid w:val="00B116E6"/>
    <w:rsid w:val="00B16A5A"/>
    <w:rsid w:val="00B16B2A"/>
    <w:rsid w:val="00B21F46"/>
    <w:rsid w:val="00B3108F"/>
    <w:rsid w:val="00B31778"/>
    <w:rsid w:val="00B3277A"/>
    <w:rsid w:val="00B3426F"/>
    <w:rsid w:val="00B46185"/>
    <w:rsid w:val="00B51D05"/>
    <w:rsid w:val="00B639EE"/>
    <w:rsid w:val="00B66D7D"/>
    <w:rsid w:val="00B80CB6"/>
    <w:rsid w:val="00B85845"/>
    <w:rsid w:val="00B909CA"/>
    <w:rsid w:val="00BA2B9D"/>
    <w:rsid w:val="00BC2BAE"/>
    <w:rsid w:val="00C04C21"/>
    <w:rsid w:val="00C11E9B"/>
    <w:rsid w:val="00C14ACC"/>
    <w:rsid w:val="00C15AAA"/>
    <w:rsid w:val="00C16E36"/>
    <w:rsid w:val="00C17BE5"/>
    <w:rsid w:val="00C17F11"/>
    <w:rsid w:val="00C317DB"/>
    <w:rsid w:val="00C40282"/>
    <w:rsid w:val="00C40B32"/>
    <w:rsid w:val="00C46A87"/>
    <w:rsid w:val="00C476DC"/>
    <w:rsid w:val="00C537AA"/>
    <w:rsid w:val="00C5470C"/>
    <w:rsid w:val="00C62205"/>
    <w:rsid w:val="00C62F8B"/>
    <w:rsid w:val="00C641F1"/>
    <w:rsid w:val="00C8242F"/>
    <w:rsid w:val="00C827D7"/>
    <w:rsid w:val="00C8479B"/>
    <w:rsid w:val="00C86DEF"/>
    <w:rsid w:val="00C92530"/>
    <w:rsid w:val="00C9512B"/>
    <w:rsid w:val="00C97B69"/>
    <w:rsid w:val="00CA453C"/>
    <w:rsid w:val="00CB2F5B"/>
    <w:rsid w:val="00CB56E2"/>
    <w:rsid w:val="00CB6FD2"/>
    <w:rsid w:val="00CC23EB"/>
    <w:rsid w:val="00CD2B10"/>
    <w:rsid w:val="00CD5A4A"/>
    <w:rsid w:val="00CD6FF5"/>
    <w:rsid w:val="00CE1D2A"/>
    <w:rsid w:val="00CE4AD0"/>
    <w:rsid w:val="00CF27B9"/>
    <w:rsid w:val="00D03353"/>
    <w:rsid w:val="00D14CC4"/>
    <w:rsid w:val="00D30444"/>
    <w:rsid w:val="00D341AD"/>
    <w:rsid w:val="00D53BC3"/>
    <w:rsid w:val="00D61FC6"/>
    <w:rsid w:val="00D65F87"/>
    <w:rsid w:val="00D72B6D"/>
    <w:rsid w:val="00D8293B"/>
    <w:rsid w:val="00D83497"/>
    <w:rsid w:val="00D8363F"/>
    <w:rsid w:val="00D921CE"/>
    <w:rsid w:val="00D96639"/>
    <w:rsid w:val="00DA0F56"/>
    <w:rsid w:val="00DA1D1F"/>
    <w:rsid w:val="00DA2916"/>
    <w:rsid w:val="00DB08EE"/>
    <w:rsid w:val="00DB1A42"/>
    <w:rsid w:val="00DB4B5A"/>
    <w:rsid w:val="00DB5F92"/>
    <w:rsid w:val="00DC0AC1"/>
    <w:rsid w:val="00DC5BC0"/>
    <w:rsid w:val="00DD52A6"/>
    <w:rsid w:val="00DD5A61"/>
    <w:rsid w:val="00DE198A"/>
    <w:rsid w:val="00DE4A54"/>
    <w:rsid w:val="00DF0AFA"/>
    <w:rsid w:val="00E047DA"/>
    <w:rsid w:val="00E061CA"/>
    <w:rsid w:val="00E0625B"/>
    <w:rsid w:val="00E07D52"/>
    <w:rsid w:val="00E13B53"/>
    <w:rsid w:val="00E14BBC"/>
    <w:rsid w:val="00E178CC"/>
    <w:rsid w:val="00E2259E"/>
    <w:rsid w:val="00E2746D"/>
    <w:rsid w:val="00E315C5"/>
    <w:rsid w:val="00E368AD"/>
    <w:rsid w:val="00E413BE"/>
    <w:rsid w:val="00E50098"/>
    <w:rsid w:val="00E5497D"/>
    <w:rsid w:val="00E55313"/>
    <w:rsid w:val="00E64911"/>
    <w:rsid w:val="00E6619C"/>
    <w:rsid w:val="00E71DA2"/>
    <w:rsid w:val="00E72ECB"/>
    <w:rsid w:val="00E73BB4"/>
    <w:rsid w:val="00E7746B"/>
    <w:rsid w:val="00E776C0"/>
    <w:rsid w:val="00E82123"/>
    <w:rsid w:val="00E867B9"/>
    <w:rsid w:val="00E9264C"/>
    <w:rsid w:val="00E92758"/>
    <w:rsid w:val="00E92AE0"/>
    <w:rsid w:val="00EA72E3"/>
    <w:rsid w:val="00EA7826"/>
    <w:rsid w:val="00EB7BC2"/>
    <w:rsid w:val="00EC4937"/>
    <w:rsid w:val="00EC5364"/>
    <w:rsid w:val="00EC5D0C"/>
    <w:rsid w:val="00EC7F6D"/>
    <w:rsid w:val="00ED0C1F"/>
    <w:rsid w:val="00EE0A4A"/>
    <w:rsid w:val="00EE1ED0"/>
    <w:rsid w:val="00EE38DA"/>
    <w:rsid w:val="00EE74DF"/>
    <w:rsid w:val="00EF5480"/>
    <w:rsid w:val="00F020A4"/>
    <w:rsid w:val="00F0583D"/>
    <w:rsid w:val="00F07665"/>
    <w:rsid w:val="00F27AD2"/>
    <w:rsid w:val="00F662CA"/>
    <w:rsid w:val="00F6757C"/>
    <w:rsid w:val="00F8053A"/>
    <w:rsid w:val="00F83729"/>
    <w:rsid w:val="00F85176"/>
    <w:rsid w:val="00F90262"/>
    <w:rsid w:val="00F92BEC"/>
    <w:rsid w:val="00FA23EF"/>
    <w:rsid w:val="00FA732D"/>
    <w:rsid w:val="00FA7698"/>
    <w:rsid w:val="00FC37EC"/>
    <w:rsid w:val="00FC547C"/>
    <w:rsid w:val="00FD4E03"/>
    <w:rsid w:val="00FE007A"/>
    <w:rsid w:val="00FE0314"/>
    <w:rsid w:val="00FE0DEE"/>
    <w:rsid w:val="00FE1542"/>
    <w:rsid w:val="00FF3855"/>
    <w:rsid w:val="00FF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4ED63E-0D73-48DF-9D9E-FD99BF70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7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SUNY Oswego – Academic Policies Council Minutes</vt:lpstr>
    </vt:vector>
  </TitlesOfParts>
  <Company>SUNY Oswego</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SUNY Oswego – Academic Policies Council Minutes</dc:title>
  <dc:subject/>
  <dc:creator>Campus Technology Services</dc:creator>
  <cp:keywords/>
  <cp:lastModifiedBy>Jason Zenor</cp:lastModifiedBy>
  <cp:revision>2</cp:revision>
  <cp:lastPrinted>2006-11-17T15:15:00Z</cp:lastPrinted>
  <dcterms:created xsi:type="dcterms:W3CDTF">2017-03-10T15:04:00Z</dcterms:created>
  <dcterms:modified xsi:type="dcterms:W3CDTF">2017-03-10T15:04:00Z</dcterms:modified>
</cp:coreProperties>
</file>