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1C" w:rsidRDefault="00A24EAC" w:rsidP="00FD310A">
      <w:pPr>
        <w:ind w:firstLine="720"/>
        <w:rPr>
          <w:rFonts w:ascii="Arial" w:eastAsia="Arial" w:hAnsi="Arial" w:cs="Arial"/>
          <w:spacing w:val="-3"/>
          <w:w w:val="109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Course</w:t>
      </w:r>
      <w:r>
        <w:rPr>
          <w:rFonts w:ascii="Arial" w:eastAsia="Arial" w:hAnsi="Arial" w:cs="Arial"/>
          <w:w w:val="120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  <w:t>_</w:t>
      </w:r>
      <w:r w:rsidR="00FD310A">
        <w:rPr>
          <w:rFonts w:ascii="Arial" w:eastAsia="Arial" w:hAnsi="Arial" w:cs="Arial"/>
          <w:sz w:val="20"/>
          <w:szCs w:val="20"/>
        </w:rPr>
        <w:t>_____________________                        # of sections</w:t>
      </w:r>
      <w:proofErr w:type="gramStart"/>
      <w:r w:rsidR="00FD310A">
        <w:rPr>
          <w:rFonts w:ascii="Arial" w:eastAsia="Arial" w:hAnsi="Arial" w:cs="Arial"/>
          <w:sz w:val="20"/>
          <w:szCs w:val="20"/>
        </w:rPr>
        <w:t>:_</w:t>
      </w:r>
      <w:proofErr w:type="gramEnd"/>
      <w:r w:rsidR="00FD310A"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</w:rPr>
        <w:tab/>
      </w:r>
      <w:r w:rsidR="00FD310A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pacing w:val="-3"/>
          <w:w w:val="107"/>
          <w:sz w:val="20"/>
          <w:szCs w:val="20"/>
        </w:rPr>
        <w:t>Calendar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w w:val="109"/>
          <w:sz w:val="20"/>
          <w:szCs w:val="20"/>
        </w:rPr>
        <w:t>ar: _____________________</w:t>
      </w:r>
    </w:p>
    <w:tbl>
      <w:tblPr>
        <w:tblW w:w="0" w:type="auto"/>
        <w:tblInd w:w="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6077"/>
        <w:gridCol w:w="1451"/>
        <w:gridCol w:w="648"/>
        <w:gridCol w:w="648"/>
        <w:gridCol w:w="563"/>
        <w:gridCol w:w="562"/>
        <w:gridCol w:w="581"/>
        <w:gridCol w:w="542"/>
        <w:gridCol w:w="563"/>
        <w:gridCol w:w="561"/>
        <w:gridCol w:w="562"/>
        <w:gridCol w:w="14"/>
        <w:gridCol w:w="549"/>
      </w:tblGrid>
      <w:tr w:rsidR="009C0210" w:rsidTr="00311B12">
        <w:trPr>
          <w:trHeight w:hRule="exact" w:val="310"/>
        </w:trPr>
        <w:tc>
          <w:tcPr>
            <w:tcW w:w="1695" w:type="dxa"/>
            <w:vMerge w:val="restart"/>
          </w:tcPr>
          <w:p w:rsidR="009C0210" w:rsidRPr="00FD310A" w:rsidRDefault="009C0210" w:rsidP="00FD310A">
            <w:pPr>
              <w:spacing w:before="28" w:after="0" w:line="240" w:lineRule="auto"/>
              <w:ind w:left="77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D310A">
              <w:rPr>
                <w:rFonts w:ascii="Arial" w:eastAsia="Arial" w:hAnsi="Arial" w:cs="Arial"/>
                <w:sz w:val="18"/>
                <w:szCs w:val="18"/>
              </w:rPr>
              <w:t>General Education Category</w:t>
            </w:r>
          </w:p>
        </w:tc>
        <w:tc>
          <w:tcPr>
            <w:tcW w:w="6077" w:type="dxa"/>
            <w:vMerge w:val="restart"/>
          </w:tcPr>
          <w:p w:rsidR="009C0210" w:rsidRPr="00FD310A" w:rsidRDefault="009C0210" w:rsidP="00FD310A">
            <w:pPr>
              <w:spacing w:before="28" w:after="0" w:line="240" w:lineRule="auto"/>
              <w:ind w:right="2402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FD310A">
              <w:rPr>
                <w:rFonts w:ascii="Arial" w:eastAsia="Arial" w:hAnsi="Arial" w:cs="Arial"/>
                <w:sz w:val="20"/>
                <w:szCs w:val="20"/>
              </w:rPr>
              <w:t>Learning</w:t>
            </w:r>
            <w:r w:rsidRPr="00FD310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D310A">
              <w:rPr>
                <w:rFonts w:ascii="Arial" w:eastAsia="Arial" w:hAnsi="Arial" w:cs="Arial"/>
                <w:w w:val="99"/>
                <w:sz w:val="20"/>
                <w:szCs w:val="20"/>
              </w:rPr>
              <w:t>Outco</w:t>
            </w:r>
            <w:r w:rsidRPr="00FD310A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m</w:t>
            </w:r>
            <w:r w:rsidRPr="00FD310A"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</w:p>
          <w:p w:rsidR="009C0210" w:rsidRDefault="009C0210" w:rsidP="00596D31">
            <w:pPr>
              <w:spacing w:before="28" w:after="0" w:line="240" w:lineRule="auto"/>
              <w:ind w:left="2421" w:right="2402"/>
              <w:jc w:val="center"/>
              <w:rPr>
                <w:rFonts w:ascii="Arial" w:eastAsia="Arial" w:hAnsi="Arial" w:cs="Arial"/>
                <w:w w:val="99"/>
                <w:sz w:val="16"/>
                <w:szCs w:val="16"/>
              </w:rPr>
            </w:pPr>
          </w:p>
          <w:p w:rsidR="009C0210" w:rsidRPr="00FD310A" w:rsidRDefault="009C0210" w:rsidP="00FD310A">
            <w:pPr>
              <w:spacing w:before="28" w:after="0" w:line="240" w:lineRule="auto"/>
              <w:ind w:right="2402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Students will demonstrate</w:t>
            </w:r>
          </w:p>
          <w:p w:rsidR="009C0210" w:rsidRPr="00FD310A" w:rsidRDefault="009C0210" w:rsidP="00FD310A">
            <w:pPr>
              <w:spacing w:before="28" w:after="0" w:line="240" w:lineRule="auto"/>
              <w:ind w:left="2421" w:right="2402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  <w:p w:rsidR="009C0210" w:rsidRDefault="009C0210" w:rsidP="00596D31">
            <w:pPr>
              <w:spacing w:before="28" w:after="0" w:line="240" w:lineRule="auto"/>
              <w:ind w:left="2421" w:right="24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47" w:type="dxa"/>
            <w:gridSpan w:val="3"/>
          </w:tcPr>
          <w:p w:rsidR="009C0210" w:rsidRDefault="009C0210" w:rsidP="00596D31">
            <w:pPr>
              <w:spacing w:before="28" w:after="0" w:line="240" w:lineRule="auto"/>
              <w:ind w:left="895" w:right="8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Information</w:t>
            </w:r>
          </w:p>
        </w:tc>
        <w:tc>
          <w:tcPr>
            <w:tcW w:w="4497" w:type="dxa"/>
            <w:gridSpan w:val="9"/>
            <w:tcBorders>
              <w:bottom w:val="single" w:sz="4" w:space="0" w:color="auto"/>
            </w:tcBorders>
          </w:tcPr>
          <w:p w:rsidR="009C0210" w:rsidRDefault="009C0210" w:rsidP="00596D31">
            <w:pPr>
              <w:spacing w:before="5" w:after="0" w:line="240" w:lineRule="auto"/>
              <w:ind w:left="1911" w:right="186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Result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s</w:t>
            </w:r>
            <w:r w:rsidRPr="00FD310A">
              <w:rPr>
                <w:rFonts w:ascii="Arial" w:eastAsia="Arial" w:hAnsi="Arial" w:cs="Arial"/>
                <w:w w:val="99"/>
                <w:position w:val="8"/>
                <w:sz w:val="12"/>
                <w:szCs w:val="12"/>
              </w:rPr>
              <w:t>1</w:t>
            </w:r>
          </w:p>
        </w:tc>
      </w:tr>
      <w:tr w:rsidR="009C0210" w:rsidTr="008A24BA">
        <w:trPr>
          <w:trHeight w:val="383"/>
        </w:trPr>
        <w:tc>
          <w:tcPr>
            <w:tcW w:w="1695" w:type="dxa"/>
            <w:vMerge/>
          </w:tcPr>
          <w:p w:rsidR="009C0210" w:rsidRDefault="009C0210" w:rsidP="00596D31"/>
        </w:tc>
        <w:tc>
          <w:tcPr>
            <w:tcW w:w="6077" w:type="dxa"/>
            <w:vMerge/>
          </w:tcPr>
          <w:p w:rsidR="009C0210" w:rsidRDefault="009C0210" w:rsidP="00596D31"/>
        </w:tc>
        <w:tc>
          <w:tcPr>
            <w:tcW w:w="1451" w:type="dxa"/>
            <w:vMerge w:val="restart"/>
          </w:tcPr>
          <w:p w:rsidR="009C0210" w:rsidRPr="009C0210" w:rsidRDefault="009C0210" w:rsidP="009C0210">
            <w:pPr>
              <w:spacing w:before="22" w:after="0" w:line="237" w:lineRule="auto"/>
              <w:ind w:left="101" w:right="82"/>
              <w:rPr>
                <w:rFonts w:ascii="Arial" w:eastAsia="Arial" w:hAnsi="Arial" w:cs="Arial"/>
                <w:sz w:val="10"/>
                <w:szCs w:val="10"/>
              </w:rPr>
            </w:pPr>
            <w:r w:rsidRPr="009C0210">
              <w:rPr>
                <w:rFonts w:ascii="Arial" w:eastAsia="Arial" w:hAnsi="Arial" w:cs="Arial"/>
                <w:sz w:val="16"/>
                <w:szCs w:val="16"/>
              </w:rPr>
              <w:t>Semester(s) of data collection</w:t>
            </w:r>
          </w:p>
        </w:tc>
        <w:tc>
          <w:tcPr>
            <w:tcW w:w="1296" w:type="dxa"/>
            <w:gridSpan w:val="2"/>
          </w:tcPr>
          <w:p w:rsidR="009C0210" w:rsidRDefault="00311B12" w:rsidP="00311B12">
            <w:pPr>
              <w:spacing w:before="1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Students Assessed</w:t>
            </w:r>
          </w:p>
        </w:tc>
        <w:tc>
          <w:tcPr>
            <w:tcW w:w="1125" w:type="dxa"/>
            <w:gridSpan w:val="2"/>
            <w:tcBorders>
              <w:bottom w:val="single" w:sz="6" w:space="0" w:color="000000"/>
            </w:tcBorders>
          </w:tcPr>
          <w:p w:rsidR="009C0210" w:rsidRDefault="00311B12" w:rsidP="00311B12">
            <w:pPr>
              <w:spacing w:before="23" w:after="0" w:line="265" w:lineRule="auto"/>
              <w:ind w:right="1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Exceeding Standards</w:t>
            </w:r>
          </w:p>
        </w:tc>
        <w:tc>
          <w:tcPr>
            <w:tcW w:w="1123" w:type="dxa"/>
            <w:gridSpan w:val="2"/>
          </w:tcPr>
          <w:p w:rsidR="009C0210" w:rsidRDefault="00311B12" w:rsidP="00311B12">
            <w:pPr>
              <w:spacing w:before="23" w:after="0" w:line="252" w:lineRule="auto"/>
              <w:ind w:right="1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Meeting Standards</w:t>
            </w:r>
          </w:p>
        </w:tc>
        <w:tc>
          <w:tcPr>
            <w:tcW w:w="1124" w:type="dxa"/>
            <w:gridSpan w:val="2"/>
          </w:tcPr>
          <w:p w:rsidR="009C0210" w:rsidRDefault="00311B12" w:rsidP="00311B12">
            <w:pPr>
              <w:spacing w:before="23" w:after="0" w:line="252" w:lineRule="auto"/>
              <w:ind w:right="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Approaching Standards</w:t>
            </w:r>
          </w:p>
        </w:tc>
        <w:tc>
          <w:tcPr>
            <w:tcW w:w="1125" w:type="dxa"/>
            <w:gridSpan w:val="3"/>
            <w:tcBorders>
              <w:bottom w:val="single" w:sz="6" w:space="0" w:color="000000"/>
            </w:tcBorders>
          </w:tcPr>
          <w:p w:rsidR="009C0210" w:rsidRDefault="00311B12" w:rsidP="00311B12">
            <w:pPr>
              <w:spacing w:before="20" w:after="0" w:line="240" w:lineRule="auto"/>
              <w:ind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 Meeting Standards</w:t>
            </w:r>
          </w:p>
        </w:tc>
      </w:tr>
      <w:tr w:rsidR="00311B12" w:rsidTr="008A24BA">
        <w:trPr>
          <w:trHeight w:hRule="exact" w:val="232"/>
        </w:trPr>
        <w:tc>
          <w:tcPr>
            <w:tcW w:w="1695" w:type="dxa"/>
            <w:vMerge/>
          </w:tcPr>
          <w:p w:rsidR="00311B12" w:rsidRDefault="00311B12" w:rsidP="00596D31"/>
        </w:tc>
        <w:tc>
          <w:tcPr>
            <w:tcW w:w="6077" w:type="dxa"/>
            <w:vMerge/>
          </w:tcPr>
          <w:p w:rsidR="00311B12" w:rsidRDefault="00311B12" w:rsidP="00596D31"/>
        </w:tc>
        <w:tc>
          <w:tcPr>
            <w:tcW w:w="1451" w:type="dxa"/>
            <w:vMerge/>
          </w:tcPr>
          <w:p w:rsidR="00311B12" w:rsidRPr="009C0210" w:rsidRDefault="00311B12" w:rsidP="009C0210">
            <w:pPr>
              <w:spacing w:before="22" w:after="0" w:line="237" w:lineRule="auto"/>
              <w:ind w:left="101" w:right="8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:rsidR="00311B12" w:rsidRDefault="00311B12" w:rsidP="00311B12">
            <w:pPr>
              <w:spacing w:before="23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</w:p>
        </w:tc>
        <w:tc>
          <w:tcPr>
            <w:tcW w:w="648" w:type="dxa"/>
          </w:tcPr>
          <w:p w:rsidR="00311B12" w:rsidRPr="00311B12" w:rsidRDefault="00311B12" w:rsidP="00311B12">
            <w:pPr>
              <w:spacing w:before="23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bottom w:val="single" w:sz="4" w:space="0" w:color="auto"/>
            </w:tcBorders>
          </w:tcPr>
          <w:p w:rsidR="00311B12" w:rsidRDefault="00311B12" w:rsidP="00311B12">
            <w:pPr>
              <w:spacing w:before="23" w:after="0" w:line="265" w:lineRule="auto"/>
              <w:ind w:right="1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</w:p>
        </w:tc>
        <w:tc>
          <w:tcPr>
            <w:tcW w:w="562" w:type="dxa"/>
            <w:tcBorders>
              <w:top w:val="single" w:sz="6" w:space="0" w:color="000000"/>
              <w:bottom w:val="single" w:sz="4" w:space="0" w:color="auto"/>
            </w:tcBorders>
          </w:tcPr>
          <w:p w:rsidR="00311B12" w:rsidRDefault="00311B12" w:rsidP="00311B12">
            <w:pPr>
              <w:spacing w:before="23" w:after="0" w:line="265" w:lineRule="auto"/>
              <w:ind w:right="1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</w:p>
        </w:tc>
        <w:tc>
          <w:tcPr>
            <w:tcW w:w="581" w:type="dxa"/>
          </w:tcPr>
          <w:p w:rsidR="00311B12" w:rsidRDefault="00311B12" w:rsidP="00311B12">
            <w:pPr>
              <w:spacing w:before="23" w:after="0" w:line="252" w:lineRule="auto"/>
              <w:ind w:right="158"/>
              <w:jc w:val="center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#</w:t>
            </w:r>
          </w:p>
        </w:tc>
        <w:tc>
          <w:tcPr>
            <w:tcW w:w="542" w:type="dxa"/>
          </w:tcPr>
          <w:p w:rsidR="00311B12" w:rsidRDefault="00311B12" w:rsidP="00311B12">
            <w:pPr>
              <w:spacing w:before="23" w:after="0" w:line="252" w:lineRule="auto"/>
              <w:ind w:right="158"/>
              <w:jc w:val="center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%</w:t>
            </w:r>
          </w:p>
        </w:tc>
        <w:tc>
          <w:tcPr>
            <w:tcW w:w="563" w:type="dxa"/>
          </w:tcPr>
          <w:p w:rsidR="00311B12" w:rsidRDefault="00311B12" w:rsidP="00311B12">
            <w:pPr>
              <w:spacing w:before="23" w:after="0" w:line="252" w:lineRule="auto"/>
              <w:ind w:right="72"/>
              <w:jc w:val="center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#</w:t>
            </w:r>
          </w:p>
        </w:tc>
        <w:tc>
          <w:tcPr>
            <w:tcW w:w="561" w:type="dxa"/>
          </w:tcPr>
          <w:p w:rsidR="00311B12" w:rsidRDefault="00311B12" w:rsidP="00311B12">
            <w:pPr>
              <w:spacing w:before="23" w:after="0" w:line="252" w:lineRule="auto"/>
              <w:ind w:right="72"/>
              <w:jc w:val="center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%</w:t>
            </w:r>
          </w:p>
        </w:tc>
        <w:tc>
          <w:tcPr>
            <w:tcW w:w="562" w:type="dxa"/>
            <w:tcBorders>
              <w:top w:val="single" w:sz="6" w:space="0" w:color="000000"/>
              <w:bottom w:val="single" w:sz="4" w:space="0" w:color="auto"/>
            </w:tcBorders>
          </w:tcPr>
          <w:p w:rsidR="00311B12" w:rsidRDefault="00311B12" w:rsidP="00311B12">
            <w:pPr>
              <w:spacing w:before="20" w:after="0" w:line="240" w:lineRule="auto"/>
              <w:ind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</w:p>
        </w:tc>
        <w:tc>
          <w:tcPr>
            <w:tcW w:w="563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311B12" w:rsidRDefault="00311B12" w:rsidP="00311B12">
            <w:pPr>
              <w:spacing w:before="20" w:after="0" w:line="240" w:lineRule="auto"/>
              <w:ind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</w:p>
        </w:tc>
      </w:tr>
      <w:tr w:rsidR="009C0210" w:rsidTr="005E7027">
        <w:trPr>
          <w:trHeight w:hRule="exact" w:val="13"/>
        </w:trPr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9C0210" w:rsidRDefault="009C0210" w:rsidP="00596D31"/>
        </w:tc>
        <w:tc>
          <w:tcPr>
            <w:tcW w:w="6077" w:type="dxa"/>
            <w:vMerge/>
          </w:tcPr>
          <w:p w:rsidR="009C0210" w:rsidRDefault="009C0210" w:rsidP="00596D31"/>
        </w:tc>
        <w:tc>
          <w:tcPr>
            <w:tcW w:w="1451" w:type="dxa"/>
            <w:vMerge/>
          </w:tcPr>
          <w:p w:rsidR="009C0210" w:rsidRDefault="009C0210" w:rsidP="00596D31"/>
        </w:tc>
        <w:tc>
          <w:tcPr>
            <w:tcW w:w="648" w:type="dxa"/>
            <w:tcBorders>
              <w:bottom w:val="nil"/>
            </w:tcBorders>
          </w:tcPr>
          <w:p w:rsidR="009C0210" w:rsidRDefault="009C0210" w:rsidP="00596D31">
            <w:pPr>
              <w:spacing w:before="15" w:after="0" w:line="179" w:lineRule="exact"/>
              <w:ind w:left="242" w:right="2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9C0210" w:rsidRDefault="009C0210" w:rsidP="00596D31">
            <w:pPr>
              <w:spacing w:after="0" w:line="195" w:lineRule="exact"/>
              <w:ind w:left="178" w:right="15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0210" w:rsidRDefault="009C0210" w:rsidP="00596D31">
            <w:pPr>
              <w:spacing w:after="0" w:line="195" w:lineRule="exact"/>
              <w:ind w:left="178" w:right="159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C0210" w:rsidRDefault="009C0210" w:rsidP="00596D31">
            <w:pPr>
              <w:spacing w:after="0" w:line="195" w:lineRule="exact"/>
              <w:ind w:left="178" w:right="159"/>
              <w:jc w:val="center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nil"/>
            </w:tcBorders>
          </w:tcPr>
          <w:p w:rsidR="009C0210" w:rsidRDefault="009C0210" w:rsidP="00596D31"/>
        </w:tc>
        <w:tc>
          <w:tcPr>
            <w:tcW w:w="1124" w:type="dxa"/>
            <w:gridSpan w:val="2"/>
            <w:tcBorders>
              <w:top w:val="single" w:sz="4" w:space="0" w:color="auto"/>
              <w:bottom w:val="nil"/>
            </w:tcBorders>
          </w:tcPr>
          <w:p w:rsidR="009C0210" w:rsidRDefault="009C0210" w:rsidP="00596D31"/>
        </w:tc>
        <w:tc>
          <w:tcPr>
            <w:tcW w:w="1125" w:type="dxa"/>
            <w:gridSpan w:val="3"/>
            <w:tcBorders>
              <w:top w:val="single" w:sz="4" w:space="0" w:color="auto"/>
              <w:bottom w:val="nil"/>
            </w:tcBorders>
          </w:tcPr>
          <w:p w:rsidR="009C0210" w:rsidRDefault="009C0210" w:rsidP="00596D31"/>
        </w:tc>
      </w:tr>
      <w:tr w:rsidR="003F24C7" w:rsidTr="005E7027">
        <w:trPr>
          <w:trHeight w:hRule="exact" w:val="709"/>
        </w:trPr>
        <w:tc>
          <w:tcPr>
            <w:tcW w:w="1695" w:type="dxa"/>
            <w:vMerge w:val="restart"/>
          </w:tcPr>
          <w:p w:rsidR="003F24C7" w:rsidRDefault="003F24C7" w:rsidP="00596D31">
            <w:pPr>
              <w:spacing w:after="0" w:line="218" w:lineRule="exact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American</w:t>
            </w:r>
          </w:p>
          <w:p w:rsidR="003F24C7" w:rsidRDefault="003F24C7" w:rsidP="00596D31">
            <w:pPr>
              <w:spacing w:after="0" w:line="229" w:lineRule="exact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ry</w:t>
            </w:r>
          </w:p>
        </w:tc>
        <w:tc>
          <w:tcPr>
            <w:tcW w:w="6077" w:type="dxa"/>
          </w:tcPr>
          <w:p w:rsidR="003F24C7" w:rsidRDefault="003F24C7" w:rsidP="00596D31">
            <w:pPr>
              <w:spacing w:before="1" w:after="0" w:line="230" w:lineRule="exact"/>
              <w:ind w:left="102" w:right="4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dge 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bas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 narr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tive of American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ry: political, 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,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cial, 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ral, incl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dge 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unity and</w:t>
            </w:r>
            <w:r w:rsidR="009C0210">
              <w:rPr>
                <w:rFonts w:ascii="Arial" w:eastAsia="Arial" w:hAnsi="Arial" w:cs="Arial"/>
                <w:sz w:val="20"/>
                <w:szCs w:val="20"/>
              </w:rPr>
              <w:t xml:space="preserve"> diversity in American society</w:t>
            </w:r>
          </w:p>
          <w:p w:rsidR="003F24C7" w:rsidRDefault="003F24C7" w:rsidP="00596D31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diversity in Amer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ety</w:t>
            </w:r>
          </w:p>
        </w:tc>
        <w:tc>
          <w:tcPr>
            <w:tcW w:w="1451" w:type="dxa"/>
          </w:tcPr>
          <w:p w:rsidR="003F24C7" w:rsidRDefault="003F24C7" w:rsidP="00596D31"/>
        </w:tc>
        <w:tc>
          <w:tcPr>
            <w:tcW w:w="648" w:type="dxa"/>
            <w:tcBorders>
              <w:top w:val="nil"/>
              <w:bottom w:val="single" w:sz="6" w:space="0" w:color="000000"/>
            </w:tcBorders>
          </w:tcPr>
          <w:p w:rsidR="003F24C7" w:rsidRDefault="003F24C7" w:rsidP="00596D31"/>
        </w:tc>
        <w:tc>
          <w:tcPr>
            <w:tcW w:w="648" w:type="dxa"/>
            <w:tcBorders>
              <w:top w:val="nil"/>
              <w:bottom w:val="single" w:sz="6" w:space="0" w:color="000000"/>
            </w:tcBorders>
          </w:tcPr>
          <w:p w:rsidR="003F24C7" w:rsidRDefault="003F24C7" w:rsidP="00596D31"/>
        </w:tc>
        <w:tc>
          <w:tcPr>
            <w:tcW w:w="563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62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3F24C7" w:rsidRDefault="003F24C7" w:rsidP="00596D31"/>
        </w:tc>
        <w:tc>
          <w:tcPr>
            <w:tcW w:w="581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42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3F24C7" w:rsidRDefault="003F24C7" w:rsidP="00596D31"/>
        </w:tc>
        <w:tc>
          <w:tcPr>
            <w:tcW w:w="563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61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3F24C7" w:rsidRDefault="003F24C7" w:rsidP="00596D31"/>
        </w:tc>
        <w:tc>
          <w:tcPr>
            <w:tcW w:w="576" w:type="dxa"/>
            <w:gridSpan w:val="2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49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3F24C7" w:rsidRDefault="003F24C7" w:rsidP="00596D31"/>
        </w:tc>
      </w:tr>
      <w:tr w:rsidR="003F24C7" w:rsidTr="005E7027">
        <w:trPr>
          <w:trHeight w:hRule="exact" w:val="470"/>
        </w:trPr>
        <w:tc>
          <w:tcPr>
            <w:tcW w:w="1695" w:type="dxa"/>
            <w:vMerge/>
          </w:tcPr>
          <w:p w:rsidR="003F24C7" w:rsidRDefault="003F24C7" w:rsidP="00596D31"/>
        </w:tc>
        <w:tc>
          <w:tcPr>
            <w:tcW w:w="6077" w:type="dxa"/>
          </w:tcPr>
          <w:p w:rsidR="003F24C7" w:rsidRDefault="003F24C7" w:rsidP="00596D31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dge 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ins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itutions in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erican soc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ety and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  <w:p w:rsidR="003F24C7" w:rsidRDefault="003F24C7" w:rsidP="00596D3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they have affected differe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51" w:type="dxa"/>
          </w:tcPr>
          <w:p w:rsidR="003F24C7" w:rsidRDefault="003F24C7" w:rsidP="00596D31"/>
        </w:tc>
        <w:tc>
          <w:tcPr>
            <w:tcW w:w="648" w:type="dxa"/>
            <w:tcBorders>
              <w:top w:val="single" w:sz="6" w:space="0" w:color="000000"/>
            </w:tcBorders>
          </w:tcPr>
          <w:p w:rsidR="003F24C7" w:rsidRDefault="003F24C7" w:rsidP="00596D31"/>
        </w:tc>
        <w:tc>
          <w:tcPr>
            <w:tcW w:w="648" w:type="dxa"/>
            <w:tcBorders>
              <w:top w:val="single" w:sz="6" w:space="0" w:color="000000"/>
            </w:tcBorders>
          </w:tcPr>
          <w:p w:rsidR="003F24C7" w:rsidRDefault="003F24C7" w:rsidP="00596D31"/>
        </w:tc>
        <w:tc>
          <w:tcPr>
            <w:tcW w:w="563" w:type="dxa"/>
            <w:tcBorders>
              <w:top w:val="single" w:sz="6" w:space="0" w:color="000000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</w:tcBorders>
          </w:tcPr>
          <w:p w:rsidR="003F24C7" w:rsidRDefault="003F24C7" w:rsidP="00596D31"/>
        </w:tc>
        <w:tc>
          <w:tcPr>
            <w:tcW w:w="581" w:type="dxa"/>
            <w:tcBorders>
              <w:top w:val="single" w:sz="6" w:space="0" w:color="000000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42" w:type="dxa"/>
            <w:tcBorders>
              <w:top w:val="single" w:sz="6" w:space="0" w:color="000000"/>
              <w:left w:val="single" w:sz="4" w:space="0" w:color="auto"/>
            </w:tcBorders>
          </w:tcPr>
          <w:p w:rsidR="003F24C7" w:rsidRDefault="003F24C7" w:rsidP="00596D31"/>
        </w:tc>
        <w:tc>
          <w:tcPr>
            <w:tcW w:w="563" w:type="dxa"/>
            <w:tcBorders>
              <w:top w:val="single" w:sz="6" w:space="0" w:color="000000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61" w:type="dxa"/>
            <w:tcBorders>
              <w:top w:val="single" w:sz="6" w:space="0" w:color="000000"/>
              <w:left w:val="single" w:sz="4" w:space="0" w:color="auto"/>
            </w:tcBorders>
          </w:tcPr>
          <w:p w:rsidR="003F24C7" w:rsidRDefault="003F24C7" w:rsidP="00596D31"/>
        </w:tc>
        <w:tc>
          <w:tcPr>
            <w:tcW w:w="576" w:type="dxa"/>
            <w:gridSpan w:val="2"/>
            <w:tcBorders>
              <w:top w:val="single" w:sz="6" w:space="0" w:color="000000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</w:tcBorders>
          </w:tcPr>
          <w:p w:rsidR="003F24C7" w:rsidRDefault="003F24C7" w:rsidP="00596D31"/>
        </w:tc>
      </w:tr>
      <w:tr w:rsidR="003F24C7" w:rsidTr="00311B12">
        <w:trPr>
          <w:trHeight w:hRule="exact" w:val="422"/>
        </w:trPr>
        <w:tc>
          <w:tcPr>
            <w:tcW w:w="1695" w:type="dxa"/>
            <w:vMerge/>
          </w:tcPr>
          <w:p w:rsidR="003F24C7" w:rsidRDefault="003F24C7" w:rsidP="00596D31"/>
        </w:tc>
        <w:tc>
          <w:tcPr>
            <w:tcW w:w="6077" w:type="dxa"/>
          </w:tcPr>
          <w:p w:rsidR="003F24C7" w:rsidRDefault="003F24C7" w:rsidP="00596D31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erstand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 of America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 evolving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ationship 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rest of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rld</w:t>
            </w:r>
          </w:p>
        </w:tc>
        <w:tc>
          <w:tcPr>
            <w:tcW w:w="1451" w:type="dxa"/>
          </w:tcPr>
          <w:p w:rsidR="003F24C7" w:rsidRDefault="003F24C7" w:rsidP="00596D31"/>
        </w:tc>
        <w:tc>
          <w:tcPr>
            <w:tcW w:w="648" w:type="dxa"/>
          </w:tcPr>
          <w:p w:rsidR="003F24C7" w:rsidRDefault="003F24C7" w:rsidP="00596D31"/>
        </w:tc>
        <w:tc>
          <w:tcPr>
            <w:tcW w:w="648" w:type="dxa"/>
          </w:tcPr>
          <w:p w:rsidR="003F24C7" w:rsidRDefault="003F24C7" w:rsidP="00596D31"/>
        </w:tc>
        <w:tc>
          <w:tcPr>
            <w:tcW w:w="563" w:type="dxa"/>
            <w:tcBorders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62" w:type="dxa"/>
            <w:tcBorders>
              <w:left w:val="single" w:sz="4" w:space="0" w:color="auto"/>
            </w:tcBorders>
          </w:tcPr>
          <w:p w:rsidR="003F24C7" w:rsidRDefault="003F24C7" w:rsidP="00596D31"/>
        </w:tc>
        <w:tc>
          <w:tcPr>
            <w:tcW w:w="581" w:type="dxa"/>
            <w:tcBorders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42" w:type="dxa"/>
            <w:tcBorders>
              <w:left w:val="single" w:sz="4" w:space="0" w:color="auto"/>
            </w:tcBorders>
          </w:tcPr>
          <w:p w:rsidR="003F24C7" w:rsidRDefault="003F24C7" w:rsidP="00596D31"/>
        </w:tc>
        <w:tc>
          <w:tcPr>
            <w:tcW w:w="563" w:type="dxa"/>
            <w:tcBorders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61" w:type="dxa"/>
            <w:tcBorders>
              <w:left w:val="single" w:sz="4" w:space="0" w:color="auto"/>
            </w:tcBorders>
          </w:tcPr>
          <w:p w:rsidR="003F24C7" w:rsidRDefault="003F24C7" w:rsidP="00596D31"/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49" w:type="dxa"/>
            <w:tcBorders>
              <w:left w:val="single" w:sz="4" w:space="0" w:color="auto"/>
            </w:tcBorders>
          </w:tcPr>
          <w:p w:rsidR="003F24C7" w:rsidRDefault="003F24C7" w:rsidP="00596D31"/>
        </w:tc>
      </w:tr>
    </w:tbl>
    <w:p w:rsidR="003F24C7" w:rsidRDefault="003F24C7" w:rsidP="003F24C7">
      <w:pPr>
        <w:spacing w:before="9" w:after="0" w:line="240" w:lineRule="exact"/>
        <w:rPr>
          <w:sz w:val="24"/>
          <w:szCs w:val="24"/>
        </w:rPr>
      </w:pPr>
    </w:p>
    <w:p w:rsidR="003F24C7" w:rsidRDefault="003F24C7" w:rsidP="00FD310A">
      <w:pPr>
        <w:spacing w:before="48" w:after="0" w:line="178" w:lineRule="exact"/>
        <w:ind w:left="128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6004200" wp14:editId="12F0E42D">
                <wp:simplePos x="0" y="0"/>
                <wp:positionH relativeFrom="page">
                  <wp:posOffset>548640</wp:posOffset>
                </wp:positionH>
                <wp:positionV relativeFrom="paragraph">
                  <wp:posOffset>-41910</wp:posOffset>
                </wp:positionV>
                <wp:extent cx="1828800" cy="1270"/>
                <wp:effectExtent l="5715" t="5715" r="13335" b="1206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64" y="-66"/>
                          <a:chExt cx="288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64" y="-66"/>
                            <a:ext cx="2880" cy="2"/>
                          </a:xfrm>
                          <a:custGeom>
                            <a:avLst/>
                            <a:gdLst>
                              <a:gd name="T0" fmla="+- 0 3744 864"/>
                              <a:gd name="T1" fmla="*/ T0 w 2880"/>
                              <a:gd name="T2" fmla="+- 0 864 86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28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A3597" id="Group 2" o:spid="_x0000_s1026" style="position:absolute;margin-left:43.2pt;margin-top:-3.3pt;width:2in;height:.1pt;z-index:-251662336;mso-position-horizontal-relative:page" coordorigin="864,-6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u6WQMAANsHAAAOAAAAZHJzL2Uyb0RvYy54bWykVduO2zgMfS+w/yDocYuML/EkGWM8RZHL&#10;oEBvQNMPUGT5grUlV1LiTBf776Uoe8aTabGLbh4cyqTJw0OKvH1zbhtyEtrUSmY0ugopEZKrvJZl&#10;Rr/ud7MVJcYymbNGSZHRB2Hom7s/Xt32XSpiVakmF5qAE2nSvstoZW2XBoHhlWiZuVKdkKAslG6Z&#10;haMug1yzHry3TRCH4SLolc47rbgwBt5uvJLeof+iENx+KgojLGkyCtgsPjU+D+4Z3N2ytNSsq2o+&#10;wGC/gaJltYSgj642zDJy1PULV23NtTKqsFdctYEqipoLzAGyicKLbO61OnaYS5n2ZfdIE1B7wdNv&#10;u+UfT581qfOMXlMiWQslwqgkdtT0XZmCxb3uvnSftc8PxPeK/2VAHVzq3bn0xuTQf1A5uGNHq5Ca&#10;c6Fb5wKSJmeswMNjBcTZEg4vo1W8WoVQKA66KF4OBeIVVNF9tFoklIBqtlj40vFqO3zqPvTfIfSA&#10;pT4gghxAuYygz8wTleb/UfmlYp3AChlH1EDlYqRyp4VwvUvmnk00Gqk0Ux4nGgfRAN3/yuALMkYW&#10;f0UFS/nR2HuhsA7s9N5Y3/85SFjdfOiBPVBZtA1chdczEpL5MkmICzeYj1bRaPVnQPYh6QlGvjCK&#10;RyN0BV5+5mk+GjlP8cQT1LEc4bFqRMzPcoAMEmFu2ITYZJ0yrk/2gGzsLvAARi69X9hC7Etb/80Q&#10;QsMUuZwfmhKYHwdPSMesQ+ZCOJH0GUUi3ItWncReoco6ZL42k3hPBo2cGkIFJlZeB7BcALh5XsCg&#10;DuukrFLt6qbBGjTSQVnO4bI4AEY1de6UeNDlYd1ocmJuMuLPJQPOnpnBBJI5OqsEy7eDbFndeBns&#10;G+QWem+gwHUhjr6/b8Kb7Wq7SmZJvNjOknCzmb3drZPZYhctrzfzzXq9if5x0KIkreo8F9KhG8dw&#10;lPy3uzksBD9AHwfxsyzMNNkd/l4mGzyHgVxALuO/53q8nH6SHFT+ABdVK79XYA+CUCn9nZIedkpG&#10;zbcj04KS5p2ESXMTJQmU1eIhuV7GcNBTzWGqYZKDq4xaCg3uxLX1i+vY6bqsIFKEZZXqLYzYonZ3&#10;GYadST2q4QDDDiXcIJjLsO3cipqe0eppJ9/9AAAA//8DAFBLAwQUAAYACAAAACEAnPREbN8AAAAI&#10;AQAADwAAAGRycy9kb3ducmV2LnhtbEyPQUvDQBCF74L/YRnBW7uJjbHEbEop6qkItoJ4m2anSWh2&#10;NmS3Sfrv3Z7scd57vPlevppMKwbqXWNZQTyPQBCXVjdcKfjev8+WIJxH1thaJgUXcrAq7u9yzLQd&#10;+YuGna9EKGGXoYLa+y6T0pU1GXRz2xEH72h7gz6cfSV1j2MoN618iqJUGmw4fKixo01N5Wl3Ngo+&#10;RhzXi/ht2J6Om8vv/vnzZxuTUo8P0/oVhKfJ/4fhih/QoQhMB3tm7USrYJkmIalglqYggr94SYJw&#10;uAoJyCKXtwOKPwAAAP//AwBQSwECLQAUAAYACAAAACEAtoM4kv4AAADhAQAAEwAAAAAAAAAAAAAA&#10;AAAAAAAAW0NvbnRlbnRfVHlwZXNdLnhtbFBLAQItABQABgAIAAAAIQA4/SH/1gAAAJQBAAALAAAA&#10;AAAAAAAAAAAAAC8BAABfcmVscy8ucmVsc1BLAQItABQABgAIAAAAIQBYgOu6WQMAANsHAAAOAAAA&#10;AAAAAAAAAAAAAC4CAABkcnMvZTJvRG9jLnhtbFBLAQItABQABgAIAAAAIQCc9ERs3wAAAAgBAAAP&#10;AAAAAAAAAAAAAAAAALMFAABkcnMvZG93bnJldi54bWxQSwUGAAAAAAQABADzAAAAvwYAAAAA&#10;">
                <v:shape id="Freeform 3" o:spid="_x0000_s1027" style="position:absolute;left:864;top:-6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Dhb4A&#10;AADaAAAADwAAAGRycy9kb3ducmV2LnhtbERP3UrDMBS+F/YO4Qje2XRejNI1KyI4BEFs3QMcmrO2&#10;tDkpSdyyPb0ZDLz8+P6rOppZnMj50bKCdZaDIO6sHrlXcPh5fy5A+ICscbZMCi7kod6tHiostT1z&#10;Q6c29CKFsC9RwRDCUkrpu4EM+swuxIk7WmcwJOh6qR2eU7iZ5Uueb6TBkVPDgAu9DdRN7a9JM7R3&#10;/WeMe7pO9qtYH2NTfEelnh7j6xZEoBj+xXf3h1awgduV5Ae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ew4W+AAAA2gAAAA8AAAAAAAAAAAAAAAAAmAIAAGRycy9kb3ducmV2&#10;LnhtbFBLBQYAAAAABAAEAPUAAACDAwAAAAA=&#10;" path="m2880,l,e" filled="f" strokeweight=".58pt">
                  <v:path arrowok="t" o:connecttype="custom" o:connectlocs="288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6"/>
          <w:sz w:val="9"/>
          <w:szCs w:val="9"/>
        </w:rPr>
        <w:t>1</w:t>
      </w:r>
      <w:r>
        <w:rPr>
          <w:rFonts w:ascii="Arial" w:eastAsia="Arial" w:hAnsi="Arial" w:cs="Arial"/>
          <w:spacing w:val="15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ch stude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t sho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position w:val="-1"/>
          <w:sz w:val="14"/>
          <w:szCs w:val="14"/>
        </w:rPr>
        <w:t>ld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be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unted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only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once.  If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ass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 w:rsidR="00FD310A">
        <w:rPr>
          <w:rFonts w:ascii="Arial" w:eastAsia="Arial" w:hAnsi="Arial" w:cs="Arial"/>
          <w:position w:val="-1"/>
          <w:sz w:val="14"/>
          <w:szCs w:val="14"/>
        </w:rPr>
        <w:t>ssment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ha</w:t>
      </w:r>
      <w:r w:rsidR="00FD310A">
        <w:rPr>
          <w:rFonts w:ascii="Arial" w:eastAsia="Arial" w:hAnsi="Arial" w:cs="Arial"/>
          <w:spacing w:val="-2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ken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place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across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 w:rsidR="00FD310A">
        <w:rPr>
          <w:rFonts w:ascii="Arial" w:eastAsia="Arial" w:hAnsi="Arial" w:cs="Arial"/>
          <w:position w:val="-1"/>
          <w:sz w:val="14"/>
          <w:szCs w:val="14"/>
        </w:rPr>
        <w:t xml:space="preserve">multiple </w:t>
      </w:r>
      <w:r>
        <w:rPr>
          <w:rFonts w:ascii="Arial" w:eastAsia="Arial" w:hAnsi="Arial" w:cs="Arial"/>
          <w:position w:val="-1"/>
          <w:sz w:val="14"/>
          <w:szCs w:val="14"/>
        </w:rPr>
        <w:t>sect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>ons,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data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shou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l</w:t>
      </w:r>
      <w:r>
        <w:rPr>
          <w:rFonts w:ascii="Arial" w:eastAsia="Arial" w:hAnsi="Arial" w:cs="Arial"/>
          <w:position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be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aggreg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ted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for the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pu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position w:val="-1"/>
          <w:sz w:val="14"/>
          <w:szCs w:val="14"/>
        </w:rPr>
        <w:t>pose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o</w:t>
      </w:r>
      <w:r>
        <w:rPr>
          <w:rFonts w:ascii="Arial" w:eastAsia="Arial" w:hAnsi="Arial" w:cs="Arial"/>
          <w:position w:val="-1"/>
          <w:sz w:val="14"/>
          <w:szCs w:val="14"/>
        </w:rPr>
        <w:t>f th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>s repo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position w:val="-1"/>
          <w:sz w:val="14"/>
          <w:szCs w:val="14"/>
        </w:rPr>
        <w:t>t.</w:t>
      </w:r>
    </w:p>
    <w:p w:rsidR="003F24C7" w:rsidRDefault="00FD310A" w:rsidP="003F24C7">
      <w:pPr>
        <w:spacing w:after="0" w:line="166" w:lineRule="exact"/>
        <w:ind w:left="12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7"/>
          <w:sz w:val="9"/>
          <w:szCs w:val="9"/>
        </w:rPr>
        <w:t>2</w:t>
      </w:r>
      <w:r w:rsidR="003F24C7">
        <w:rPr>
          <w:rFonts w:ascii="Arial" w:eastAsia="Arial" w:hAnsi="Arial" w:cs="Arial"/>
          <w:spacing w:val="15"/>
          <w:position w:val="7"/>
          <w:sz w:val="9"/>
          <w:szCs w:val="9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Number</w:t>
      </w:r>
      <w:r w:rsidR="003F24C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should</w:t>
      </w:r>
      <w:r w:rsidR="003F24C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r</w:t>
      </w:r>
      <w:r w:rsidR="003F24C7">
        <w:rPr>
          <w:rFonts w:ascii="Arial" w:eastAsia="Arial" w:hAnsi="Arial" w:cs="Arial"/>
          <w:spacing w:val="-1"/>
          <w:sz w:val="14"/>
          <w:szCs w:val="14"/>
        </w:rPr>
        <w:t>e</w:t>
      </w:r>
      <w:r w:rsidR="003F24C7">
        <w:rPr>
          <w:rFonts w:ascii="Arial" w:eastAsia="Arial" w:hAnsi="Arial" w:cs="Arial"/>
          <w:sz w:val="14"/>
          <w:szCs w:val="14"/>
        </w:rPr>
        <w:t>prese</w:t>
      </w:r>
      <w:r w:rsidR="003F24C7">
        <w:rPr>
          <w:rFonts w:ascii="Arial" w:eastAsia="Arial" w:hAnsi="Arial" w:cs="Arial"/>
          <w:spacing w:val="-1"/>
          <w:sz w:val="14"/>
          <w:szCs w:val="14"/>
        </w:rPr>
        <w:t>n</w:t>
      </w:r>
      <w:r w:rsidR="003F24C7">
        <w:rPr>
          <w:rFonts w:ascii="Arial" w:eastAsia="Arial" w:hAnsi="Arial" w:cs="Arial"/>
          <w:sz w:val="14"/>
          <w:szCs w:val="14"/>
        </w:rPr>
        <w:t>t pe</w:t>
      </w:r>
      <w:r w:rsidR="003F24C7">
        <w:rPr>
          <w:rFonts w:ascii="Arial" w:eastAsia="Arial" w:hAnsi="Arial" w:cs="Arial"/>
          <w:spacing w:val="-1"/>
          <w:sz w:val="14"/>
          <w:szCs w:val="14"/>
        </w:rPr>
        <w:t>r</w:t>
      </w:r>
      <w:r w:rsidR="003F24C7">
        <w:rPr>
          <w:rFonts w:ascii="Arial" w:eastAsia="Arial" w:hAnsi="Arial" w:cs="Arial"/>
          <w:sz w:val="14"/>
          <w:szCs w:val="14"/>
        </w:rPr>
        <w:t>cent</w:t>
      </w:r>
      <w:r w:rsidR="003F24C7">
        <w:rPr>
          <w:rFonts w:ascii="Arial" w:eastAsia="Arial" w:hAnsi="Arial" w:cs="Arial"/>
          <w:spacing w:val="-1"/>
          <w:sz w:val="14"/>
          <w:szCs w:val="14"/>
        </w:rPr>
        <w:t>a</w:t>
      </w:r>
      <w:r w:rsidR="003F24C7">
        <w:rPr>
          <w:rFonts w:ascii="Arial" w:eastAsia="Arial" w:hAnsi="Arial" w:cs="Arial"/>
          <w:sz w:val="14"/>
          <w:szCs w:val="14"/>
        </w:rPr>
        <w:t>ge</w:t>
      </w:r>
      <w:r w:rsidR="003F24C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of</w:t>
      </w:r>
      <w:r w:rsidR="003F24C7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pacing w:val="-1"/>
          <w:sz w:val="14"/>
          <w:szCs w:val="14"/>
        </w:rPr>
        <w:t>t</w:t>
      </w:r>
      <w:r w:rsidR="003F24C7">
        <w:rPr>
          <w:rFonts w:ascii="Arial" w:eastAsia="Arial" w:hAnsi="Arial" w:cs="Arial"/>
          <w:sz w:val="14"/>
          <w:szCs w:val="14"/>
        </w:rPr>
        <w:t>he t</w:t>
      </w:r>
      <w:r w:rsidR="003F24C7">
        <w:rPr>
          <w:rFonts w:ascii="Arial" w:eastAsia="Arial" w:hAnsi="Arial" w:cs="Arial"/>
          <w:spacing w:val="-1"/>
          <w:sz w:val="14"/>
          <w:szCs w:val="14"/>
        </w:rPr>
        <w:t>o</w:t>
      </w:r>
      <w:r w:rsidR="003F24C7">
        <w:rPr>
          <w:rFonts w:ascii="Arial" w:eastAsia="Arial" w:hAnsi="Arial" w:cs="Arial"/>
          <w:sz w:val="14"/>
          <w:szCs w:val="14"/>
        </w:rPr>
        <w:t>tal stude</w:t>
      </w:r>
      <w:r w:rsidR="003F24C7">
        <w:rPr>
          <w:rFonts w:ascii="Arial" w:eastAsia="Arial" w:hAnsi="Arial" w:cs="Arial"/>
          <w:spacing w:val="-1"/>
          <w:sz w:val="14"/>
          <w:szCs w:val="14"/>
        </w:rPr>
        <w:t>n</w:t>
      </w:r>
      <w:r w:rsidR="003F24C7">
        <w:rPr>
          <w:rFonts w:ascii="Arial" w:eastAsia="Arial" w:hAnsi="Arial" w:cs="Arial"/>
          <w:sz w:val="14"/>
          <w:szCs w:val="14"/>
        </w:rPr>
        <w:t>ts</w:t>
      </w:r>
      <w:r w:rsidR="003F24C7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e</w:t>
      </w:r>
      <w:r w:rsidR="003F24C7">
        <w:rPr>
          <w:rFonts w:ascii="Arial" w:eastAsia="Arial" w:hAnsi="Arial" w:cs="Arial"/>
          <w:spacing w:val="-1"/>
          <w:sz w:val="14"/>
          <w:szCs w:val="14"/>
        </w:rPr>
        <w:t>n</w:t>
      </w:r>
      <w:r w:rsidR="003F24C7">
        <w:rPr>
          <w:rFonts w:ascii="Arial" w:eastAsia="Arial" w:hAnsi="Arial" w:cs="Arial"/>
          <w:sz w:val="14"/>
          <w:szCs w:val="14"/>
        </w:rPr>
        <w:t>rolled</w:t>
      </w:r>
      <w:r w:rsidR="003F24C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in</w:t>
      </w:r>
      <w:r w:rsidR="003F24C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co</w:t>
      </w:r>
      <w:r w:rsidR="003F24C7">
        <w:rPr>
          <w:rFonts w:ascii="Arial" w:eastAsia="Arial" w:hAnsi="Arial" w:cs="Arial"/>
          <w:spacing w:val="-1"/>
          <w:sz w:val="14"/>
          <w:szCs w:val="14"/>
        </w:rPr>
        <w:t>u</w:t>
      </w:r>
      <w:r w:rsidR="003F24C7">
        <w:rPr>
          <w:rFonts w:ascii="Arial" w:eastAsia="Arial" w:hAnsi="Arial" w:cs="Arial"/>
          <w:sz w:val="14"/>
          <w:szCs w:val="14"/>
        </w:rPr>
        <w:t>rs</w:t>
      </w:r>
      <w:r w:rsidR="003F24C7">
        <w:rPr>
          <w:rFonts w:ascii="Arial" w:eastAsia="Arial" w:hAnsi="Arial" w:cs="Arial"/>
          <w:spacing w:val="-1"/>
          <w:sz w:val="14"/>
          <w:szCs w:val="14"/>
        </w:rPr>
        <w:t>e</w:t>
      </w:r>
      <w:r w:rsidR="003F24C7">
        <w:rPr>
          <w:rFonts w:ascii="Arial" w:eastAsia="Arial" w:hAnsi="Arial" w:cs="Arial"/>
          <w:sz w:val="14"/>
          <w:szCs w:val="14"/>
        </w:rPr>
        <w:t>.</w:t>
      </w:r>
    </w:p>
    <w:p w:rsidR="003F24C7" w:rsidRDefault="003F24C7" w:rsidP="003F24C7">
      <w:pPr>
        <w:ind w:left="90"/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856D7" wp14:editId="5E78696B">
                <wp:simplePos x="0" y="0"/>
                <wp:positionH relativeFrom="margin">
                  <wp:posOffset>83185</wp:posOffset>
                </wp:positionH>
                <wp:positionV relativeFrom="paragraph">
                  <wp:posOffset>25400</wp:posOffset>
                </wp:positionV>
                <wp:extent cx="9537700" cy="466725"/>
                <wp:effectExtent l="0" t="0" r="254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4C7" w:rsidRPr="002A6C06" w:rsidRDefault="003F24C7" w:rsidP="003F24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B6D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Assessment tool and measure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use the </w:t>
                            </w:r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assessment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tool </w:t>
                            </w:r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nd measure </w:t>
                            </w:r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dentified in your assessment plan update? </w:t>
                            </w:r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 Yes _______ </w:t>
                            </w:r>
                            <w:proofErr w:type="gramStart"/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 If</w:t>
                            </w:r>
                            <w:proofErr w:type="gramEnd"/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No, please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attach to this form a document indicating what you used instead and the rationale for doing 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856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5pt;margin-top:2pt;width:751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WqHwIAAEQEAAAOAAAAZHJzL2Uyb0RvYy54bWysU9uO2yAQfa/Uf0C8N3bSXHatOKtttqkq&#10;bS/Sbj8AYxyjAkOBxE6/fgfsTdOL+lCVB8Qww+HMmZn1Ta8VOQrnJZiSTic5JcJwqKXZl/TL4+7V&#10;FSU+MFMzBUaU9CQ8vdm8fLHubCFm0IKqhSMIYnzR2ZK2IdgiyzxvhWZ+AlYYdDbgNAtoun1WO9Yh&#10;ulbZLM+XWQeutg648B5v7wYn3ST8phE8fGoaLwJRJUVuIe0u7VXcs82aFXvHbCv5SIP9AwvNpMFP&#10;z1B3LDBycPI3KC25Aw9NmHDQGTSN5CLlgNlM81+yeWiZFSkXFMfbs0z+/8Hyj8fPjsi6pDNKDNNY&#10;okfRB/IGejKL6nTWFxj0YDEs9HiNVU6ZensP/KsnBrYtM3tx6xx0rWA1spvGl9nF0wHHR5Cq+wA1&#10;fsMOARJQ3zgdpUMxCKJjlU7nykQqHC+vF69XqxxdHH3z5XI1W6QvWPH82jof3gnQJB5K6rDyCZ0d&#10;732IbFjxHBI/86BkvZNKJcPtq61y5MiwS3Zpjeg/hSlDukgF//47RJ7WnyC0DNjuSuqSXp2DWBFl&#10;e2vq1IyBSTWckbIyo45RukHE0Ff9WJcK6hMq6mBoaxxDPLTgvlPSYUuX1H87MCcoUe8NVuV6Op/H&#10;GUjGfLGaoeEuPdWlhxmOUCUNlAzHbUhzE1M3cIvVa2QSNpZ5YDJyxVZNeo9jFWfh0k5RP4Z/8wQA&#10;AP//AwBQSwMEFAAGAAgAAAAhAE+Ps+PdAAAACAEAAA8AAABkcnMvZG93bnJldi54bWxMj81OwzAQ&#10;hO9IvIO1SFwQdUp/UkKcCiGB6A0Kgqsbb5MIex1sNw1vz/YE2tNoRrPflOvRWTFgiJ0nBdNJBgKp&#10;9qajRsH72+P1CkRMmoy2nlDBD0ZYV+dnpS6MP9IrDtvUCC6hWGgFbUp9IWWsW3Q6TnyPxN7eB6cT&#10;y9BIE/SRy52VN1m2lE53xB9a3eNDi/XX9uAUrObPw2fczF4+6uXe3qarfHj6DkpdXoz3dyASjukv&#10;DCd8RoeKmXb+QCYKy3o25aSCOS862Qs+EDsFeb4AWZXy/4DqFwAA//8DAFBLAQItABQABgAIAAAA&#10;IQC2gziS/gAAAOEBAAATAAAAAAAAAAAAAAAAAAAAAABbQ29udGVudF9UeXBlc10ueG1sUEsBAi0A&#10;FAAGAAgAAAAhADj9If/WAAAAlAEAAAsAAAAAAAAAAAAAAAAALwEAAF9yZWxzLy5yZWxzUEsBAi0A&#10;FAAGAAgAAAAhAGOxhaofAgAARAQAAA4AAAAAAAAAAAAAAAAALgIAAGRycy9lMm9Eb2MueG1sUEsB&#10;Ai0AFAAGAAgAAAAhAE+Ps+PdAAAACAEAAA8AAAAAAAAAAAAAAAAAeQQAAGRycy9kb3ducmV2Lnht&#10;bFBLBQYAAAAABAAEAPMAAACDBQAAAAA=&#10;">
                <v:textbox>
                  <w:txbxContent>
                    <w:p w:rsidR="003F24C7" w:rsidRPr="002A6C06" w:rsidRDefault="003F24C7" w:rsidP="003F24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B6D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Assessment tool and measure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Did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use the </w:t>
                      </w:r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assessment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tool </w:t>
                      </w:r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nd measure </w:t>
                      </w:r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dentified in your assessment plan update? </w:t>
                      </w:r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 Yes _______ </w:t>
                      </w:r>
                      <w:proofErr w:type="gramStart"/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>No  If</w:t>
                      </w:r>
                      <w:proofErr w:type="gramEnd"/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No, please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>attach to this form a document indicating what you used instead and the rationale for doing so.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24C7" w:rsidRDefault="009C0210" w:rsidP="003F24C7">
      <w:pPr>
        <w:ind w:left="90"/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BBEB49" wp14:editId="163E4742">
                <wp:simplePos x="0" y="0"/>
                <wp:positionH relativeFrom="column">
                  <wp:posOffset>73660</wp:posOffset>
                </wp:positionH>
                <wp:positionV relativeFrom="paragraph">
                  <wp:posOffset>252095</wp:posOffset>
                </wp:positionV>
                <wp:extent cx="9544050" cy="12668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A" w:rsidRPr="00FB6D9A" w:rsidRDefault="00FB6D9A" w:rsidP="00FB6D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Briefly describe 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 of analysis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BEB49" id="Text Box 1" o:spid="_x0000_s1027" type="#_x0000_t202" style="position:absolute;left:0;text-align:left;margin-left:5.8pt;margin-top:19.85pt;width:751.5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VUIQIAAEwEAAAOAAAAZHJzL2Uyb0RvYy54bWysVNuO0zAQfUfiHyy/0yRVW7pR09XSpQhp&#10;uUi7fIDjOI2F7TG226R8PWMnWypAPCDyYHk84+MzZ2ayuR20IifhvART0WKWUyIMh0aaQ0W/PO1f&#10;rSnxgZmGKTCiomfh6e325YtNb0sxhw5UIxxBEOPL3la0C8GWWeZ5JzTzM7DCoLMFp1lA0x2yxrEe&#10;0bXK5nm+ynpwjXXAhfd4ej866Tbht63g4VPbehGIqihyC2l1aa3jmm03rDw4ZjvJJxrsH1hoJg0+&#10;eoG6Z4GRo5O/QWnJHXhow4yDzqBtJRcpB8ymyH/J5rFjVqRcUBxvLzL5/wfLP54+OyIbrB0lhmks&#10;0ZMYAnkDAymiOr31JQY9WgwLAx7HyJiptw/Av3piYNcxcxB3zkHfCdYgu3Qzu7o64vgIUvcfoMFn&#10;2DFAAhpapyMgikEQHat0vlQmUuF4eLNcLPIlujj6ivlqtZ4vI7uMlc/XrfPhnQBN4qaiDkuf4Nnp&#10;wYcx9Dkk0Qclm71UKhnuUO+UIyeGbbJP34Tur8OUIX3kgm//HSJP358gtAzY70rqiq4vQayMur01&#10;TerGwKQa95idMphkFDJqN6oYhnqYKjbVp4bmjMo6GNsbxxE3HbjvlPTY2hX1347MCUrUe4PVuSlQ&#10;TJyFZCyWr+douGtPfe1hhiNURQMl43YX0vxEBQzcYRVbmfSNLEcmE2Vs2VShabziTFzbKernT2D7&#10;AwAA//8DAFBLAwQUAAYACAAAACEAzAW5ct8AAAAKAQAADwAAAGRycy9kb3ducmV2LnhtbEyPzU7D&#10;MBCE70i8g7VIXBB1fkrahDgVQgLBDQqCqxtvkwh7HWw3DW+Pe4Lj7Ixmv6k3s9FsQucHSwLSRQIM&#10;qbVqoE7A+9vD9RqYD5KU1JZQwA962DTnZ7WslD3SK07b0LFYQr6SAvoQxopz3/ZopF/YESl6e+uM&#10;DFG6jisnj7HcaJ4lScGNHCh+6OWI9z22X9uDEbBePk2f/jl/+WiLvS7D1Wp6/HZCXF7Md7fAAs7h&#10;Lwwn/IgOTWTa2QMpz3TUaRGTAvJyBezk36TLeNkJyPIyA97U/P+E5hcAAP//AwBQSwECLQAUAAYA&#10;CAAAACEAtoM4kv4AAADhAQAAEwAAAAAAAAAAAAAAAAAAAAAAW0NvbnRlbnRfVHlwZXNdLnhtbFBL&#10;AQItABQABgAIAAAAIQA4/SH/1gAAAJQBAAALAAAAAAAAAAAAAAAAAC8BAABfcmVscy8ucmVsc1BL&#10;AQItABQABgAIAAAAIQCnWHVUIQIAAEwEAAAOAAAAAAAAAAAAAAAAAC4CAABkcnMvZTJvRG9jLnht&#10;bFBLAQItABQABgAIAAAAIQDMBbly3wAAAAoBAAAPAAAAAAAAAAAAAAAAAHsEAABkcnMvZG93bnJl&#10;di54bWxQSwUGAAAAAAQABADzAAAAhwUAAAAA&#10;">
                <v:textbox>
                  <w:txbxContent>
                    <w:p w:rsidR="00FB6D9A" w:rsidRPr="00FB6D9A" w:rsidRDefault="00FB6D9A" w:rsidP="00FB6D9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Briefly describe your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method of analysis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FB6D9A" w:rsidP="003F24C7">
      <w:pPr>
        <w:ind w:left="90"/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A4768D" wp14:editId="4864D7DD">
                <wp:simplePos x="0" y="0"/>
                <wp:positionH relativeFrom="column">
                  <wp:posOffset>54610</wp:posOffset>
                </wp:positionH>
                <wp:positionV relativeFrom="paragraph">
                  <wp:posOffset>17144</wp:posOffset>
                </wp:positionV>
                <wp:extent cx="9575800" cy="2714625"/>
                <wp:effectExtent l="0" t="0" r="2540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4C7" w:rsidRPr="00F417D5" w:rsidRDefault="00F417D5" w:rsidP="003F24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Analysis of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results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Please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 sure to address each learning outcome and both strengths and weaknesses revealed by the assessment, if 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4768D" id="_x0000_s1028" type="#_x0000_t202" style="position:absolute;left:0;text-align:left;margin-left:4.3pt;margin-top:1.35pt;width:754pt;height:21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qeJAIAAEwEAAAOAAAAZHJzL2Uyb0RvYy54bWysVNtu2zAMfR+wfxD0vtgxkqY14hRdugwD&#10;ugvQ7gMYWY6FSaInKbGzrx8lp1l2wR6G+UGgROro8JD08nYwmh2k8wptxaeTnDNpBdbK7ir++Wnz&#10;6pozH8DWoNHKih+l57erly+WfVfKAlvUtXSMQKwv+67ibQhdmWVetNKAn2AnLTkbdAYCbd0uqx30&#10;hG50VuT5VdajqzuHQnpPp/ejk68SftNIET42jZeB6YoTt5BWl9ZtXLPVEsqdg65V4kQD/oGFAWXp&#10;0TPUPQRge6d+gzJKOPTYhIlAk2HTKCFTDpTNNP8lm8cWOplyIXF8d5bJ/z9Y8eHwyTFVV3zGmQVD&#10;JXqSQ2CvcWBFVKfvfElBjx2FhYGOqcopU989oPjimcV1C3Yn75zDvpVQE7tpvJldXB1xfATZ9u+x&#10;pmdgHzABDY0zUToSgxE6Vel4rkykIujwZr6YX+fkEuQrFtPZVTFPb0D5fL1zPryVaFg0Ku6o9Ake&#10;Dg8+RDpQPofE1zxqVW+U1mnjdtu1duwA1Cab9J3QfwrTlvWRC739d4g8fX+CMCpQv2tlKk750BeD&#10;oIy6vbF1sgMoPdpEWduTkFG7UcUwbIdUsXN9tlgfSVmHY3vTOJLRovvGWU+tXXH/dQ9OcqbfWarO&#10;zXQ2i7OQNrP5oqCNu/RsLz1gBUFVPHA2muuQ5ifStnhHVWxU0jeWe2Ryokwtm2Q/jVecict9ivrx&#10;E1h9BwAA//8DAFBLAwQUAAYACAAAACEADd3y9d4AAAAIAQAADwAAAGRycy9kb3ducmV2LnhtbEyP&#10;wU7DMAyG70i8Q2QkLmhL141ulKYTQgKxG2wIrlnrtRWJU5KsK2+Pd4Kj/f/6/LlYj9aIAX3oHCmY&#10;TRMQSJWrO2oUvO+eJisQIWqqtXGECn4wwLq8vCh0XrsTveGwjY1gCIVcK2hj7HMpQ9Wi1WHqeiTO&#10;Ds5bHXn0jay9PjHcGpkmSSat7ogvtLrHxxarr+3RKlgtXobPsJm/flTZwdzFm+Xw/O2Vur4aH+5B&#10;RBzjXxnO+qwOJTvt3ZHqIAwzMi4qSJcgzuntLOPFXsFinqQgy0L+f6D8BQAA//8DAFBLAQItABQA&#10;BgAIAAAAIQC2gziS/gAAAOEBAAATAAAAAAAAAAAAAAAAAAAAAABbQ29udGVudF9UeXBlc10ueG1s&#10;UEsBAi0AFAAGAAgAAAAhADj9If/WAAAAlAEAAAsAAAAAAAAAAAAAAAAALwEAAF9yZWxzLy5yZWxz&#10;UEsBAi0AFAAGAAgAAAAhACQiap4kAgAATAQAAA4AAAAAAAAAAAAAAAAALgIAAGRycy9lMm9Eb2Mu&#10;eG1sUEsBAi0AFAAGAAgAAAAhAA3d8vXeAAAACAEAAA8AAAAAAAAAAAAAAAAAfgQAAGRycy9kb3du&#10;cmV2LnhtbFBLBQYAAAAABAAEAPMAAACJBQAAAAA=&#10;">
                <v:textbox>
                  <w:txbxContent>
                    <w:p w:rsidR="003F24C7" w:rsidRPr="00F417D5" w:rsidRDefault="00F417D5" w:rsidP="003F24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Analysis of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results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Please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 sure to address each learning outcome and both strengths and weakn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esses revealed by the assessment, if any.</w:t>
                      </w:r>
                    </w:p>
                  </w:txbxContent>
                </v:textbox>
              </v:shape>
            </w:pict>
          </mc:Fallback>
        </mc:AlternateContent>
      </w: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  <w:r w:rsidRPr="000220CE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95D36C" wp14:editId="13DCC069">
                <wp:simplePos x="0" y="0"/>
                <wp:positionH relativeFrom="column">
                  <wp:posOffset>175260</wp:posOffset>
                </wp:positionH>
                <wp:positionV relativeFrom="paragraph">
                  <wp:posOffset>-27940</wp:posOffset>
                </wp:positionV>
                <wp:extent cx="9505950" cy="26670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4C7" w:rsidRPr="00424C9A" w:rsidRDefault="00F417D5" w:rsidP="003F24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Action to be taken</w:t>
                            </w:r>
                            <w:r w:rsidR="003F24C7" w:rsidRPr="00424C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2777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17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indicate the connection between the assessment </w:t>
                            </w:r>
                            <w:r w:rsidRPr="00F417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find</w:t>
                            </w:r>
                            <w:r w:rsidR="00A65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bookmarkStart w:id="0" w:name="_GoBack"/>
                            <w:bookmarkEnd w:id="0"/>
                            <w:r w:rsidRPr="00F417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and the proposed action(s); if no action is to be take</w:t>
                            </w:r>
                            <w:r w:rsidR="002777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n, please indicate why you think none is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5D36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3.8pt;margin-top:-2.2pt;width:748.5pt;height:2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EuJwIAAE0EAAAOAAAAZHJzL2Uyb0RvYy54bWysVNuO2yAQfa/Uf0C8N3bcJLtrxVlts01V&#10;aXuRdvsBGOMYFRgKJHb69R1wkk236kvVSEFchsOZc2a8vB20InvhvART0ekkp0QYDo0024p+e9q8&#10;uabEB2YapsCIih6Ep7er16+WvS1FAR2oRjiCIMaXva1oF4Its8zzTmjmJ2CFwcMWnGYBl26bNY71&#10;iK5VVuT5IuvBNdYBF97j7v14SFcJv20FD1/a1otAVEWRW0ijS2Mdx2y1ZOXWMdtJfqTB/oGFZtLg&#10;o2eoexYY2Tn5B5SW3IGHNkw46AzaVnKRcsBspvmLbB47ZkXKBcXx9iyT/3+w/PP+qyOyQe+mlBim&#10;0aMnMQTyDgZSRHl660uMerQYFwbcxtCUqrcPwL97YmDdMbMVd85B3wnWIL1pvJldXB1xfASp+0/Q&#10;4DNsFyABDa3TUTtUgyA62nQ4WxOpcNy8medz/FPC8axYLK7yPJmXsfJ03TofPgjQJE4q6tD7BM/2&#10;Dz5EOqw8hcTXPCjZbKRSaeG29Vo5smdYJ5v0Sxm8CFOG9JFLMR8V+CsEsnsm+NtLWgYseCV1Ra/P&#10;QayMur03TSrHwKQa50hZmaOQUbtRxTDUQ7Ls7cmfGpoDKutgrG/sR5x04H5S0mNtV9T/2DEnKFEf&#10;DbpzM53NYjOkxWx+VeDCXZ7UlyfMcISqaKBknK5DaqCom4E7dLGVSd9o98jkSBlrNsl+7K/YFJfr&#10;FPX8FVj9AgAA//8DAFBLAwQUAAYACAAAACEA6tTEUOAAAAAKAQAADwAAAGRycy9kb3ducmV2Lnht&#10;bEyPwU7DMBBE70j8g7VIXFDrNLhpCdlUCAkENygIrm7sJhH2OthuGv4e9wTH2RnNvK02kzVs1D70&#10;jhAW8wyYpsapnlqE97eH2RpYiJKUNI40wo8OsKnPzypZKnekVz1uY8tSCYVSInQxDiXnoem0lWHu&#10;Bk3J2ztvZUzSt1x5eUzl1vA8ywpuZU9poZODvu9087U9WIS1eBo/w/P1y0dT7M1NvFqNj98e8fJi&#10;ursFFvUU/8Jwwk/oUCemnTuQCswg5KsiJRFmQgA7+ctcpMsOQSyWBfC64v9fqH8BAAD//wMAUEsB&#10;Ai0AFAAGAAgAAAAhALaDOJL+AAAA4QEAABMAAAAAAAAAAAAAAAAAAAAAAFtDb250ZW50X1R5cGVz&#10;XS54bWxQSwECLQAUAAYACAAAACEAOP0h/9YAAACUAQAACwAAAAAAAAAAAAAAAAAvAQAAX3JlbHMv&#10;LnJlbHNQSwECLQAUAAYACAAAACEA1P6BLicCAABNBAAADgAAAAAAAAAAAAAAAAAuAgAAZHJzL2Uy&#10;b0RvYy54bWxQSwECLQAUAAYACAAAACEA6tTEUOAAAAAKAQAADwAAAAAAAAAAAAAAAACBBAAAZHJz&#10;L2Rvd25yZXYueG1sUEsFBgAAAAAEAAQA8wAAAI4FAAAAAA==&#10;">
                <v:textbox>
                  <w:txbxContent>
                    <w:p w:rsidR="003F24C7" w:rsidRPr="00424C9A" w:rsidRDefault="00F417D5" w:rsidP="003F24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Action to be taken</w:t>
                      </w:r>
                      <w:r w:rsidR="003F24C7" w:rsidRPr="00424C9A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2777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417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indicate the connection between the assessment </w:t>
                      </w:r>
                      <w:r w:rsidRPr="00F417D5">
                        <w:rPr>
                          <w:rFonts w:ascii="Arial" w:hAnsi="Arial" w:cs="Arial"/>
                          <w:sz w:val="20"/>
                          <w:szCs w:val="20"/>
                        </w:rPr>
                        <w:t>find</w:t>
                      </w:r>
                      <w:r w:rsidR="00A65D43">
                        <w:rPr>
                          <w:rFonts w:ascii="Arial" w:hAnsi="Arial" w:cs="Arial"/>
                          <w:sz w:val="20"/>
                          <w:szCs w:val="20"/>
                        </w:rPr>
                        <w:t>ing</w:t>
                      </w:r>
                      <w:bookmarkStart w:id="1" w:name="_GoBack"/>
                      <w:bookmarkEnd w:id="1"/>
                      <w:r w:rsidRPr="00F417D5">
                        <w:rPr>
                          <w:rFonts w:ascii="Arial" w:hAnsi="Arial" w:cs="Arial"/>
                          <w:sz w:val="20"/>
                          <w:szCs w:val="20"/>
                        </w:rPr>
                        <w:t>s and the proposed action(s); if no action is to be take</w:t>
                      </w:r>
                      <w:r w:rsidR="00277724">
                        <w:rPr>
                          <w:rFonts w:ascii="Arial" w:hAnsi="Arial" w:cs="Arial"/>
                          <w:sz w:val="20"/>
                          <w:szCs w:val="20"/>
                        </w:rPr>
                        <w:t>n, please indicate why you think none is necessary.</w:t>
                      </w:r>
                    </w:p>
                  </w:txbxContent>
                </v:textbox>
              </v:shape>
            </w:pict>
          </mc:Fallback>
        </mc:AlternateContent>
      </w:r>
    </w:p>
    <w:p w:rsidR="003F24C7" w:rsidRDefault="003F24C7" w:rsidP="003F24C7">
      <w:pPr>
        <w:ind w:left="90"/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B82752" wp14:editId="42C96D0D">
                <wp:simplePos x="0" y="0"/>
                <wp:positionH relativeFrom="column">
                  <wp:posOffset>108585</wp:posOffset>
                </wp:positionH>
                <wp:positionV relativeFrom="paragraph">
                  <wp:posOffset>2480945</wp:posOffset>
                </wp:positionV>
                <wp:extent cx="9505950" cy="2908300"/>
                <wp:effectExtent l="0" t="0" r="1905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0" cy="290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4C7" w:rsidRPr="00424C9A" w:rsidRDefault="003F24C7" w:rsidP="003F24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4C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 has been learned that could be helpful to others as they conduct assessment of General </w:t>
                            </w:r>
                            <w:proofErr w:type="gramStart"/>
                            <w:r w:rsidRPr="00424C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Education:</w:t>
                            </w:r>
                            <w:proofErr w:type="gramEnd"/>
                            <w:r w:rsidRPr="00424C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2752" id="_x0000_s1030" type="#_x0000_t202" style="position:absolute;left:0;text-align:left;margin-left:8.55pt;margin-top:195.35pt;width:748.5pt;height:2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LCJQIAAE0EAAAOAAAAZHJzL2Uyb0RvYy54bWysVNuO0zAQfUfiHyy/06ShhTZqulq6FCEt&#10;F2mXD3Acp7GwPcZ2m5Sv37HTlmqBF0SkWh7P+HjmnJmubgatyEE4L8FUdDrJKRGGQyPNrqLfHrev&#10;FpT4wEzDFBhR0aPw9Gb98sWqt6UooAPVCEcQxPiytxXtQrBllnneCc38BKww6GzBaRbQdLuscaxH&#10;dK2yIs/fZD24xjrgwns8vRuddJ3w21bw8KVtvQhEVRRzC2l1aa3jmq1XrNw5ZjvJT2mwf8hCM2nw&#10;0QvUHQuM7J38DUpL7sBDGyYcdAZtK7lINWA10/xZNQ8dsyLVguR4e6HJ/z9Y/vnw1RHZoHYFJYZp&#10;1OhRDIG8g4EUkZ7e+hKjHizGhQGPMTSV6u098O+eGNh0zOzErXPQd4I1mN403syuro44PoLU/Sdo&#10;8Bm2D5CAhtbpyB2yQRAdZTpepImpcDxczvM5/ijh6CuW+eJ1nsTLWHm+bp0PHwRoEjcVdah9gmeH&#10;ex9iOqw8h8TXPCjZbKVSyXC7eqMcOTDsk236UgXPwpQhfcylmI8M/BUiT9+fILQM2PBK6oouLkGs&#10;jLy9N01qx8CkGveYsjInIiN3I4thqIck2eysTw3NEZl1MPY3ziNuOnA/Kemxtyvqf+yZE5SojwbV&#10;WU5nszgMyZjN3xZouGtPfe1hhiNURQMl43YT0gBF3gzcooqtTPxGucdMTiljzybaT/MVh+LaTlG/&#10;/gXWTwAAAP//AwBQSwMEFAAGAAgAAAAhAAvR6B3gAAAACwEAAA8AAABkcnMvZG93bnJldi54bWxM&#10;j8tOwzAQRfdI/IM1SGxQ64SWJg1xKoQEojtoEWzdeJpE+BFsNw1/z2QFyztzdeZMuRmNZgP60Dkr&#10;IJ0nwNDWTnW2EfC+f5rlwEKUVkntLAr4wQCb6vKilIVyZ/uGwy42jCA2FFJAG2NfcB7qFo0Mc9ej&#10;pd3ReSMjRd9w5eWZ4Ebz2yRZcSM7Sxda2eNji/XX7mQE5MuX4TNsF68f9eqo1/EmG56/vRDXV+PD&#10;PbCIY/wrw6RP6lCR08GdrApMU85SagpYrJMM2FS4S5c0Okz4PANelfz/D9UvAAAA//8DAFBLAQIt&#10;ABQABgAIAAAAIQC2gziS/gAAAOEBAAATAAAAAAAAAAAAAAAAAAAAAABbQ29udGVudF9UeXBlc10u&#10;eG1sUEsBAi0AFAAGAAgAAAAhADj9If/WAAAAlAEAAAsAAAAAAAAAAAAAAAAALwEAAF9yZWxzLy5y&#10;ZWxzUEsBAi0AFAAGAAgAAAAhAEo1AsIlAgAATQQAAA4AAAAAAAAAAAAAAAAALgIAAGRycy9lMm9E&#10;b2MueG1sUEsBAi0AFAAGAAgAAAAhAAvR6B3gAAAACwEAAA8AAAAAAAAAAAAAAAAAfwQAAGRycy9k&#10;b3ducmV2LnhtbFBLBQYAAAAABAAEAPMAAACMBQAAAAA=&#10;">
                <v:textbox>
                  <w:txbxContent>
                    <w:p w:rsidR="003F24C7" w:rsidRPr="00424C9A" w:rsidRDefault="003F24C7" w:rsidP="003F24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4C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What has been learned that could be helpful to others as they conduct assessment of General </w:t>
                      </w:r>
                      <w:proofErr w:type="gramStart"/>
                      <w:r w:rsidRPr="00424C9A">
                        <w:rPr>
                          <w:rFonts w:ascii="Arial" w:hAnsi="Arial" w:cs="Arial"/>
                          <w:sz w:val="20"/>
                          <w:szCs w:val="20"/>
                        </w:rPr>
                        <w:t>Education:</w:t>
                      </w:r>
                      <w:proofErr w:type="gramEnd"/>
                      <w:r w:rsidRPr="00424C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24C7" w:rsidSect="003F24C7">
      <w:headerReference w:type="default" r:id="rId6"/>
      <w:pgSz w:w="15840" w:h="12240" w:orient="landscape"/>
      <w:pgMar w:top="979" w:right="230" w:bottom="274" w:left="259" w:header="38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0FE" w:rsidRDefault="000B00FE" w:rsidP="00A24EAC">
      <w:pPr>
        <w:spacing w:after="0" w:line="240" w:lineRule="auto"/>
      </w:pPr>
      <w:r>
        <w:separator/>
      </w:r>
    </w:p>
  </w:endnote>
  <w:endnote w:type="continuationSeparator" w:id="0">
    <w:p w:rsidR="000B00FE" w:rsidRDefault="000B00FE" w:rsidP="00A2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0FE" w:rsidRDefault="000B00FE" w:rsidP="00A24EAC">
      <w:pPr>
        <w:spacing w:after="0" w:line="240" w:lineRule="auto"/>
      </w:pPr>
      <w:r>
        <w:separator/>
      </w:r>
    </w:p>
  </w:footnote>
  <w:footnote w:type="continuationSeparator" w:id="0">
    <w:p w:rsidR="000B00FE" w:rsidRDefault="000B00FE" w:rsidP="00A2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AC" w:rsidRPr="00A24EAC" w:rsidRDefault="00A24EAC" w:rsidP="00A24EAC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General Education Assessment Report – American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AC"/>
    <w:rsid w:val="000906AD"/>
    <w:rsid w:val="000B00FE"/>
    <w:rsid w:val="000F3612"/>
    <w:rsid w:val="00277724"/>
    <w:rsid w:val="0028662A"/>
    <w:rsid w:val="00311B12"/>
    <w:rsid w:val="00367A1C"/>
    <w:rsid w:val="003F24C7"/>
    <w:rsid w:val="005B1E6E"/>
    <w:rsid w:val="005E7027"/>
    <w:rsid w:val="00604821"/>
    <w:rsid w:val="008A24BA"/>
    <w:rsid w:val="009C0210"/>
    <w:rsid w:val="00A24EAC"/>
    <w:rsid w:val="00A65D43"/>
    <w:rsid w:val="00AF0FC7"/>
    <w:rsid w:val="00B22294"/>
    <w:rsid w:val="00B30007"/>
    <w:rsid w:val="00CB1124"/>
    <w:rsid w:val="00DC09DD"/>
    <w:rsid w:val="00E036CB"/>
    <w:rsid w:val="00E3327E"/>
    <w:rsid w:val="00E45F26"/>
    <w:rsid w:val="00F417D5"/>
    <w:rsid w:val="00FB6D9A"/>
    <w:rsid w:val="00F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76CB6-F4F4-4BD4-ABE8-ACF4DBB9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EAC"/>
  </w:style>
  <w:style w:type="paragraph" w:styleId="Footer">
    <w:name w:val="footer"/>
    <w:basedOn w:val="Normal"/>
    <w:link w:val="FooterChar"/>
    <w:uiPriority w:val="99"/>
    <w:unhideWhenUsed/>
    <w:rsid w:val="00A24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EAC"/>
  </w:style>
  <w:style w:type="paragraph" w:styleId="BalloonText">
    <w:name w:val="Balloon Text"/>
    <w:basedOn w:val="Normal"/>
    <w:link w:val="BalloonTextChar"/>
    <w:uiPriority w:val="99"/>
    <w:semiHidden/>
    <w:unhideWhenUsed/>
    <w:rsid w:val="00A65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 Cotter</dc:creator>
  <cp:lastModifiedBy>Christopher A Lalonde</cp:lastModifiedBy>
  <cp:revision>2</cp:revision>
  <cp:lastPrinted>2019-12-09T22:24:00Z</cp:lastPrinted>
  <dcterms:created xsi:type="dcterms:W3CDTF">2019-12-09T22:43:00Z</dcterms:created>
  <dcterms:modified xsi:type="dcterms:W3CDTF">2019-12-09T22:43:00Z</dcterms:modified>
</cp:coreProperties>
</file>