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2614" w14:textId="2B7896DB" w:rsidR="00605CA1" w:rsidRDefault="00605CA1" w:rsidP="00605CA1">
      <w:pPr>
        <w:jc w:val="center"/>
        <w:rPr>
          <w:rFonts w:ascii="Times New Roman" w:eastAsia="Times New Roman" w:hAnsi="Times New Roman" w:cs="Times New Roman"/>
          <w:b/>
          <w:sz w:val="40"/>
          <w:szCs w:val="40"/>
          <w:u w:val="single"/>
        </w:rPr>
      </w:pPr>
      <w:bookmarkStart w:id="0" w:name="_GoBack"/>
      <w:bookmarkEnd w:id="0"/>
      <w:r w:rsidRPr="00605CA1">
        <w:rPr>
          <w:rFonts w:ascii="Times New Roman" w:eastAsia="Times New Roman" w:hAnsi="Times New Roman" w:cs="Times New Roman"/>
          <w:b/>
          <w:sz w:val="40"/>
          <w:szCs w:val="40"/>
          <w:u w:val="single"/>
        </w:rPr>
        <w:t>Academic Policy Council</w:t>
      </w:r>
    </w:p>
    <w:p w14:paraId="6F192381" w14:textId="61CF0464" w:rsidR="00E91044" w:rsidRPr="00605CA1" w:rsidRDefault="00E91044" w:rsidP="00E91044">
      <w:pPr>
        <w:jc w:val="center"/>
        <w:rPr>
          <w:rFonts w:ascii="Times New Roman" w:eastAsia="Times New Roman" w:hAnsi="Times New Roman" w:cs="Times New Roman"/>
          <w:b/>
          <w:sz w:val="40"/>
          <w:szCs w:val="40"/>
          <w:u w:val="single"/>
        </w:rPr>
      </w:pPr>
      <w:r w:rsidRPr="00605CA1">
        <w:rPr>
          <w:rFonts w:ascii="Times New Roman" w:eastAsia="Times New Roman" w:hAnsi="Times New Roman" w:cs="Times New Roman"/>
          <w:b/>
          <w:sz w:val="40"/>
          <w:szCs w:val="40"/>
          <w:u w:val="single"/>
        </w:rPr>
        <w:t xml:space="preserve">Meeting </w:t>
      </w:r>
      <w:r w:rsidR="00D82EEE">
        <w:rPr>
          <w:rFonts w:ascii="Times New Roman" w:eastAsia="Times New Roman" w:hAnsi="Times New Roman" w:cs="Times New Roman"/>
          <w:b/>
          <w:sz w:val="40"/>
          <w:szCs w:val="40"/>
          <w:u w:val="single"/>
        </w:rPr>
        <w:t>September 23</w:t>
      </w:r>
      <w:r w:rsidRPr="00605CA1">
        <w:rPr>
          <w:rFonts w:ascii="Times New Roman" w:eastAsia="Times New Roman" w:hAnsi="Times New Roman" w:cs="Times New Roman"/>
          <w:b/>
          <w:sz w:val="40"/>
          <w:szCs w:val="40"/>
          <w:u w:val="single"/>
        </w:rPr>
        <w:t xml:space="preserve">, 2016 </w:t>
      </w:r>
    </w:p>
    <w:p w14:paraId="6FB5C9EC" w14:textId="1754663A" w:rsidR="00E91044" w:rsidRPr="00605CA1" w:rsidRDefault="00E91044" w:rsidP="00E91044">
      <w:pPr>
        <w:jc w:val="center"/>
        <w:rPr>
          <w:rFonts w:ascii="Times New Roman" w:eastAsia="Times New Roman" w:hAnsi="Times New Roman" w:cs="Times New Roman"/>
          <w:b/>
          <w:sz w:val="40"/>
          <w:szCs w:val="40"/>
          <w:u w:val="single"/>
        </w:rPr>
      </w:pPr>
      <w:r w:rsidRPr="00605CA1">
        <w:rPr>
          <w:rFonts w:ascii="Times New Roman" w:eastAsia="Times New Roman" w:hAnsi="Times New Roman" w:cs="Times New Roman"/>
          <w:b/>
          <w:sz w:val="40"/>
          <w:szCs w:val="40"/>
          <w:u w:val="single"/>
        </w:rPr>
        <w:t>Minutes</w:t>
      </w:r>
    </w:p>
    <w:p w14:paraId="270B3FA3" w14:textId="77777777" w:rsidR="00E91044" w:rsidRPr="00F35734" w:rsidRDefault="00E91044" w:rsidP="00EA0B77">
      <w:pPr>
        <w:jc w:val="center"/>
        <w:rPr>
          <w:rFonts w:ascii="Times New Roman" w:eastAsia="Times New Roman" w:hAnsi="Times New Roman" w:cs="Times New Roman"/>
          <w:b/>
          <w:u w:val="single"/>
        </w:rPr>
      </w:pPr>
    </w:p>
    <w:p w14:paraId="1F038A76" w14:textId="77777777" w:rsidR="0064637C" w:rsidRPr="00605CA1" w:rsidRDefault="0064637C" w:rsidP="0064637C">
      <w:pPr>
        <w:rPr>
          <w:rFonts w:ascii="Times New Roman" w:eastAsia="Times New Roman" w:hAnsi="Times New Roman" w:cs="Times New Roman"/>
          <w:b/>
          <w:sz w:val="32"/>
          <w:szCs w:val="32"/>
        </w:rPr>
      </w:pPr>
      <w:r w:rsidRPr="00605CA1">
        <w:rPr>
          <w:rFonts w:ascii="Times New Roman" w:eastAsia="Times New Roman" w:hAnsi="Times New Roman" w:cs="Times New Roman"/>
          <w:b/>
          <w:sz w:val="32"/>
          <w:szCs w:val="32"/>
        </w:rPr>
        <w:t xml:space="preserve">Members In Attendance: </w:t>
      </w:r>
    </w:p>
    <w:p w14:paraId="20D9EB12" w14:textId="77777777" w:rsidR="00EA0B77" w:rsidRDefault="0064637C" w:rsidP="00EA0B77">
      <w:pPr>
        <w:ind w:left="720"/>
        <w:rPr>
          <w:rFonts w:ascii="Times New Roman" w:eastAsia="Times New Roman" w:hAnsi="Times New Roman" w:cs="Times New Roman"/>
          <w:sz w:val="28"/>
          <w:szCs w:val="28"/>
        </w:rPr>
      </w:pPr>
      <w:r w:rsidRPr="00605CA1">
        <w:rPr>
          <w:rFonts w:ascii="Times New Roman" w:eastAsia="Times New Roman" w:hAnsi="Times New Roman" w:cs="Times New Roman"/>
          <w:sz w:val="28"/>
          <w:szCs w:val="28"/>
        </w:rPr>
        <w:t>Sue Fettes, Chair</w:t>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Pr="00605CA1">
        <w:rPr>
          <w:rFonts w:ascii="Times New Roman" w:eastAsia="Times New Roman" w:hAnsi="Times New Roman" w:cs="Times New Roman"/>
          <w:sz w:val="28"/>
          <w:szCs w:val="28"/>
        </w:rPr>
        <w:t>Eve Clark</w:t>
      </w:r>
      <w:r w:rsidR="00EA0B77">
        <w:rPr>
          <w:rFonts w:ascii="Times New Roman" w:eastAsia="Times New Roman" w:hAnsi="Times New Roman" w:cs="Times New Roman"/>
          <w:sz w:val="28"/>
          <w:szCs w:val="28"/>
        </w:rPr>
        <w:tab/>
      </w:r>
      <w:r w:rsidR="00EA0B77">
        <w:rPr>
          <w:rFonts w:ascii="Times New Roman" w:eastAsia="Times New Roman" w:hAnsi="Times New Roman" w:cs="Times New Roman"/>
          <w:sz w:val="28"/>
          <w:szCs w:val="28"/>
        </w:rPr>
        <w:tab/>
      </w:r>
      <w:r w:rsidR="00F35734">
        <w:rPr>
          <w:rFonts w:ascii="Times New Roman" w:eastAsia="Times New Roman" w:hAnsi="Times New Roman" w:cs="Times New Roman"/>
          <w:sz w:val="28"/>
          <w:szCs w:val="28"/>
        </w:rPr>
        <w:tab/>
      </w:r>
    </w:p>
    <w:p w14:paraId="03E56EB1" w14:textId="31A9256E" w:rsidR="00EA0B77" w:rsidRDefault="0064637C" w:rsidP="00EA0B77">
      <w:pPr>
        <w:ind w:left="720"/>
        <w:rPr>
          <w:rFonts w:ascii="Times New Roman" w:eastAsia="Times New Roman" w:hAnsi="Times New Roman" w:cs="Times New Roman"/>
          <w:sz w:val="28"/>
          <w:szCs w:val="28"/>
        </w:rPr>
      </w:pPr>
      <w:r w:rsidRPr="00605CA1">
        <w:rPr>
          <w:rFonts w:ascii="Times New Roman" w:eastAsia="Times New Roman" w:hAnsi="Times New Roman" w:cs="Times New Roman"/>
          <w:sz w:val="28"/>
          <w:szCs w:val="28"/>
        </w:rPr>
        <w:t>Mary McCune</w:t>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proofErr w:type="spellStart"/>
      <w:r w:rsidRPr="00605CA1">
        <w:rPr>
          <w:rFonts w:ascii="Times New Roman" w:eastAsia="Times New Roman" w:hAnsi="Times New Roman" w:cs="Times New Roman"/>
          <w:sz w:val="28"/>
          <w:szCs w:val="28"/>
        </w:rPr>
        <w:t>Rameen</w:t>
      </w:r>
      <w:proofErr w:type="spellEnd"/>
      <w:r w:rsidRPr="00605CA1">
        <w:rPr>
          <w:rFonts w:ascii="Times New Roman" w:eastAsia="Times New Roman" w:hAnsi="Times New Roman" w:cs="Times New Roman"/>
          <w:sz w:val="28"/>
          <w:szCs w:val="28"/>
        </w:rPr>
        <w:t xml:space="preserve"> </w:t>
      </w:r>
      <w:proofErr w:type="spellStart"/>
      <w:r w:rsidRPr="00605CA1">
        <w:rPr>
          <w:rFonts w:ascii="Times New Roman" w:eastAsia="Times New Roman" w:hAnsi="Times New Roman" w:cs="Times New Roman"/>
          <w:sz w:val="28"/>
          <w:szCs w:val="28"/>
        </w:rPr>
        <w:t>Mohammadi</w:t>
      </w:r>
      <w:proofErr w:type="spellEnd"/>
      <w:r w:rsidR="00EA0B77">
        <w:rPr>
          <w:rFonts w:ascii="Times New Roman" w:eastAsia="Times New Roman" w:hAnsi="Times New Roman" w:cs="Times New Roman"/>
          <w:sz w:val="28"/>
          <w:szCs w:val="28"/>
        </w:rPr>
        <w:tab/>
      </w:r>
    </w:p>
    <w:p w14:paraId="48AB126D" w14:textId="77777777" w:rsidR="00EA0B77" w:rsidRDefault="0064637C" w:rsidP="00EA0B77">
      <w:pPr>
        <w:ind w:left="720"/>
        <w:rPr>
          <w:rFonts w:ascii="Times New Roman" w:eastAsia="Times New Roman" w:hAnsi="Times New Roman" w:cs="Times New Roman"/>
          <w:sz w:val="28"/>
          <w:szCs w:val="28"/>
        </w:rPr>
      </w:pPr>
      <w:r w:rsidRPr="00605CA1">
        <w:rPr>
          <w:rFonts w:ascii="Times New Roman" w:eastAsia="Times New Roman" w:hAnsi="Times New Roman" w:cs="Times New Roman"/>
          <w:sz w:val="28"/>
          <w:szCs w:val="28"/>
        </w:rPr>
        <w:t>Pat Russo</w:t>
      </w:r>
      <w:r w:rsidR="008B490E">
        <w:rPr>
          <w:rFonts w:ascii="Times New Roman" w:eastAsia="Times New Roman" w:hAnsi="Times New Roman" w:cs="Times New Roman"/>
          <w:sz w:val="28"/>
          <w:szCs w:val="28"/>
        </w:rPr>
        <w:tab/>
      </w:r>
      <w:r w:rsidR="00EA0B77">
        <w:rPr>
          <w:rFonts w:ascii="Times New Roman" w:eastAsia="Times New Roman" w:hAnsi="Times New Roman" w:cs="Times New Roman"/>
          <w:sz w:val="28"/>
          <w:szCs w:val="28"/>
        </w:rPr>
        <w:tab/>
      </w:r>
      <w:r w:rsidR="00EA0B77">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EA0B77">
        <w:rPr>
          <w:rFonts w:ascii="Times New Roman" w:eastAsia="Times New Roman" w:hAnsi="Times New Roman" w:cs="Times New Roman"/>
          <w:sz w:val="28"/>
          <w:szCs w:val="28"/>
        </w:rPr>
        <w:tab/>
        <w:t xml:space="preserve">Keith Jacobsen </w:t>
      </w:r>
      <w:r w:rsidR="00EA0B77">
        <w:rPr>
          <w:rFonts w:ascii="Times New Roman" w:eastAsia="Times New Roman" w:hAnsi="Times New Roman" w:cs="Times New Roman"/>
          <w:sz w:val="28"/>
          <w:szCs w:val="28"/>
        </w:rPr>
        <w:tab/>
      </w:r>
      <w:r w:rsidR="00EA0B77">
        <w:rPr>
          <w:rFonts w:ascii="Times New Roman" w:eastAsia="Times New Roman" w:hAnsi="Times New Roman" w:cs="Times New Roman"/>
          <w:sz w:val="28"/>
          <w:szCs w:val="28"/>
        </w:rPr>
        <w:tab/>
      </w:r>
    </w:p>
    <w:p w14:paraId="2B03F092" w14:textId="305C8C15" w:rsidR="00EA0B77" w:rsidRPr="00605CA1" w:rsidRDefault="00EA0B77" w:rsidP="00EA0B7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Jean Chambers</w:t>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sidR="008B490E">
        <w:rPr>
          <w:rFonts w:ascii="Times New Roman" w:eastAsia="Times New Roman" w:hAnsi="Times New Roman" w:cs="Times New Roman"/>
          <w:sz w:val="28"/>
          <w:szCs w:val="28"/>
        </w:rPr>
        <w:tab/>
      </w:r>
      <w:r>
        <w:rPr>
          <w:rFonts w:ascii="Times New Roman" w:eastAsia="Times New Roman" w:hAnsi="Times New Roman" w:cs="Times New Roman"/>
          <w:sz w:val="28"/>
          <w:szCs w:val="28"/>
        </w:rPr>
        <w:tab/>
        <w:t>Jason Zenor</w:t>
      </w:r>
    </w:p>
    <w:p w14:paraId="442A1F67" w14:textId="64F83CB6" w:rsidR="0064637C" w:rsidRDefault="00EA0B77" w:rsidP="00A30759">
      <w:pPr>
        <w:rPr>
          <w:rFonts w:ascii="Times New Roman" w:hAnsi="Times New Roman" w:cs="Times New Roman"/>
          <w:sz w:val="28"/>
          <w:szCs w:val="28"/>
        </w:rPr>
      </w:pPr>
      <w:r>
        <w:rPr>
          <w:rFonts w:ascii="Times New Roman" w:hAnsi="Times New Roman" w:cs="Times New Roman"/>
        </w:rPr>
        <w:tab/>
      </w:r>
      <w:r w:rsidRPr="00EA0B77">
        <w:rPr>
          <w:rFonts w:ascii="Times New Roman" w:hAnsi="Times New Roman" w:cs="Times New Roman"/>
          <w:sz w:val="28"/>
          <w:szCs w:val="28"/>
        </w:rPr>
        <w:t>Michelle Bishop</w:t>
      </w:r>
    </w:p>
    <w:p w14:paraId="223DEBA9" w14:textId="77777777" w:rsidR="00EA0B77" w:rsidRPr="00EA0B77" w:rsidRDefault="00EA0B77" w:rsidP="00A30759">
      <w:pPr>
        <w:rPr>
          <w:rFonts w:ascii="Times New Roman" w:hAnsi="Times New Roman" w:cs="Times New Roman"/>
          <w:sz w:val="28"/>
          <w:szCs w:val="28"/>
        </w:rPr>
      </w:pPr>
    </w:p>
    <w:p w14:paraId="6F0D30A5" w14:textId="566299CD" w:rsidR="00D0343B" w:rsidRPr="00605CA1" w:rsidRDefault="00EA0B77" w:rsidP="00A30759">
      <w:pPr>
        <w:rPr>
          <w:rFonts w:ascii="Times New Roman" w:hAnsi="Times New Roman" w:cs="Times New Roman"/>
          <w:sz w:val="32"/>
          <w:szCs w:val="32"/>
        </w:rPr>
      </w:pPr>
      <w:r>
        <w:rPr>
          <w:rFonts w:ascii="Times New Roman" w:hAnsi="Times New Roman" w:cs="Times New Roman"/>
          <w:sz w:val="32"/>
          <w:szCs w:val="32"/>
        </w:rPr>
        <w:t>Meeting commenced at 3:11</w:t>
      </w:r>
      <w:r w:rsidR="00605CA1" w:rsidRPr="00605CA1">
        <w:rPr>
          <w:rFonts w:ascii="Times New Roman" w:hAnsi="Times New Roman" w:cs="Times New Roman"/>
          <w:sz w:val="32"/>
          <w:szCs w:val="32"/>
        </w:rPr>
        <w:t xml:space="preserve">pm  </w:t>
      </w:r>
    </w:p>
    <w:p w14:paraId="4C401D55" w14:textId="3C866832" w:rsidR="00605CA1" w:rsidRPr="00F35734" w:rsidRDefault="00605CA1" w:rsidP="00A30759">
      <w:pPr>
        <w:rPr>
          <w:rFonts w:ascii="Times New Roman" w:hAnsi="Times New Roman" w:cs="Times New Roman"/>
        </w:rPr>
      </w:pPr>
    </w:p>
    <w:p w14:paraId="6810208D" w14:textId="7658AE4F" w:rsidR="00DD1AE7" w:rsidRPr="00F35734" w:rsidRDefault="00E91044" w:rsidP="00A30759">
      <w:pPr>
        <w:rPr>
          <w:rFonts w:ascii="Times New Roman" w:hAnsi="Times New Roman" w:cs="Times New Roman"/>
          <w:b/>
          <w:sz w:val="32"/>
          <w:szCs w:val="32"/>
        </w:rPr>
      </w:pPr>
      <w:r w:rsidRPr="00F35734">
        <w:rPr>
          <w:rFonts w:ascii="Times New Roman" w:hAnsi="Times New Roman" w:cs="Times New Roman"/>
          <w:b/>
          <w:sz w:val="32"/>
          <w:szCs w:val="32"/>
        </w:rPr>
        <w:t xml:space="preserve">I.  </w:t>
      </w:r>
      <w:r w:rsidR="00DD1AE7" w:rsidRPr="00F35734">
        <w:rPr>
          <w:rFonts w:ascii="Times New Roman" w:hAnsi="Times New Roman" w:cs="Times New Roman"/>
          <w:b/>
          <w:sz w:val="32"/>
          <w:szCs w:val="32"/>
        </w:rPr>
        <w:t>Approval of Agenda</w:t>
      </w:r>
    </w:p>
    <w:p w14:paraId="409FAC26" w14:textId="11539A0E" w:rsidR="0064637C" w:rsidRPr="00906256" w:rsidRDefault="0064637C" w:rsidP="00857297">
      <w:pPr>
        <w:pStyle w:val="Heading1"/>
        <w:numPr>
          <w:ilvl w:val="0"/>
          <w:numId w:val="0"/>
        </w:numPr>
        <w:spacing w:before="0"/>
        <w:rPr>
          <w:rFonts w:ascii="Times" w:hAnsi="Times"/>
          <w:b w:val="0"/>
          <w:color w:val="auto"/>
          <w:sz w:val="28"/>
          <w:szCs w:val="28"/>
        </w:rPr>
      </w:pPr>
      <w:r w:rsidRPr="00906256">
        <w:rPr>
          <w:rFonts w:ascii="Times" w:hAnsi="Times"/>
          <w:b w:val="0"/>
          <w:color w:val="auto"/>
          <w:sz w:val="28"/>
          <w:szCs w:val="28"/>
        </w:rPr>
        <w:t xml:space="preserve">Agenda was presented by S. Fettes </w:t>
      </w:r>
      <w:r w:rsidR="00E91044" w:rsidRPr="00906256">
        <w:rPr>
          <w:rFonts w:ascii="Times" w:hAnsi="Times"/>
          <w:b w:val="0"/>
          <w:color w:val="auto"/>
          <w:sz w:val="28"/>
          <w:szCs w:val="28"/>
        </w:rPr>
        <w:t xml:space="preserve">and was </w:t>
      </w:r>
      <w:r w:rsidRPr="00906256">
        <w:rPr>
          <w:rFonts w:ascii="Times" w:hAnsi="Times"/>
          <w:b w:val="0"/>
          <w:color w:val="auto"/>
          <w:sz w:val="28"/>
          <w:szCs w:val="28"/>
        </w:rPr>
        <w:t xml:space="preserve">approved by affirmation. </w:t>
      </w:r>
    </w:p>
    <w:p w14:paraId="68ACAEC5" w14:textId="77777777" w:rsidR="00605CA1" w:rsidRPr="00605CA1" w:rsidRDefault="00605CA1" w:rsidP="00605CA1"/>
    <w:p w14:paraId="489C04CC" w14:textId="5575E09C" w:rsidR="0064637C" w:rsidRPr="00F35734" w:rsidRDefault="00E91044" w:rsidP="00A30759">
      <w:pPr>
        <w:rPr>
          <w:rFonts w:ascii="Times New Roman" w:hAnsi="Times New Roman" w:cs="Times New Roman"/>
          <w:b/>
          <w:sz w:val="32"/>
          <w:szCs w:val="32"/>
        </w:rPr>
      </w:pPr>
      <w:r w:rsidRPr="00F35734">
        <w:rPr>
          <w:rFonts w:ascii="Times New Roman" w:hAnsi="Times New Roman" w:cs="Times New Roman"/>
          <w:b/>
          <w:sz w:val="32"/>
          <w:szCs w:val="32"/>
        </w:rPr>
        <w:t xml:space="preserve">II.  </w:t>
      </w:r>
      <w:r w:rsidR="00DD1AE7" w:rsidRPr="00F35734">
        <w:rPr>
          <w:rFonts w:ascii="Times New Roman" w:hAnsi="Times New Roman" w:cs="Times New Roman"/>
          <w:b/>
          <w:sz w:val="32"/>
          <w:szCs w:val="32"/>
        </w:rPr>
        <w:t>Approval of Minutes</w:t>
      </w:r>
      <w:r w:rsidR="008B490E">
        <w:rPr>
          <w:rFonts w:ascii="Times New Roman" w:hAnsi="Times New Roman" w:cs="Times New Roman"/>
          <w:b/>
          <w:sz w:val="32"/>
          <w:szCs w:val="32"/>
        </w:rPr>
        <w:t xml:space="preserve"> 4/</w:t>
      </w:r>
      <w:r w:rsidR="00D82EEE">
        <w:rPr>
          <w:rFonts w:ascii="Times New Roman" w:hAnsi="Times New Roman" w:cs="Times New Roman"/>
          <w:b/>
          <w:sz w:val="32"/>
          <w:szCs w:val="32"/>
        </w:rPr>
        <w:t>15</w:t>
      </w:r>
    </w:p>
    <w:p w14:paraId="100E7DEC" w14:textId="0315F0EF" w:rsidR="008B490E" w:rsidRPr="00016E65" w:rsidRDefault="00EA0B77" w:rsidP="00016E65">
      <w:pPr>
        <w:rPr>
          <w:rFonts w:ascii="Times New Roman" w:hAnsi="Times New Roman" w:cs="Times New Roman"/>
          <w:sz w:val="28"/>
          <w:szCs w:val="28"/>
        </w:rPr>
      </w:pPr>
      <w:r>
        <w:rPr>
          <w:rFonts w:ascii="Times New Roman" w:hAnsi="Times New Roman" w:cs="Times New Roman"/>
          <w:sz w:val="28"/>
          <w:szCs w:val="28"/>
        </w:rPr>
        <w:t xml:space="preserve">The minutes were discussed.  Several items were amended for clarity and accuracy.  </w:t>
      </w:r>
      <w:r w:rsidR="00E91044" w:rsidRPr="00016E65">
        <w:rPr>
          <w:rFonts w:ascii="Times New Roman" w:hAnsi="Times New Roman" w:cs="Times New Roman"/>
          <w:sz w:val="28"/>
          <w:szCs w:val="28"/>
        </w:rPr>
        <w:t>It w</w:t>
      </w:r>
      <w:r w:rsidR="0064637C" w:rsidRPr="00016E65">
        <w:rPr>
          <w:rFonts w:ascii="Times New Roman" w:hAnsi="Times New Roman" w:cs="Times New Roman"/>
          <w:sz w:val="28"/>
          <w:szCs w:val="28"/>
        </w:rPr>
        <w:t xml:space="preserve">as moved </w:t>
      </w:r>
      <w:r w:rsidR="00016E65" w:rsidRPr="00016E65">
        <w:rPr>
          <w:rFonts w:ascii="Times New Roman" w:hAnsi="Times New Roman" w:cs="Times New Roman"/>
          <w:sz w:val="28"/>
          <w:szCs w:val="28"/>
        </w:rPr>
        <w:t>and seconded to approve the minutes</w:t>
      </w:r>
      <w:r>
        <w:rPr>
          <w:rFonts w:ascii="Times New Roman" w:hAnsi="Times New Roman" w:cs="Times New Roman"/>
          <w:sz w:val="28"/>
          <w:szCs w:val="28"/>
        </w:rPr>
        <w:t xml:space="preserve"> with changes</w:t>
      </w:r>
      <w:r w:rsidR="00016E65" w:rsidRPr="00016E65">
        <w:rPr>
          <w:rFonts w:ascii="Times New Roman" w:hAnsi="Times New Roman" w:cs="Times New Roman"/>
          <w:sz w:val="28"/>
          <w:szCs w:val="28"/>
        </w:rPr>
        <w:t>.</w:t>
      </w:r>
      <w:r>
        <w:rPr>
          <w:rFonts w:ascii="Times New Roman" w:hAnsi="Times New Roman" w:cs="Times New Roman"/>
          <w:sz w:val="28"/>
          <w:szCs w:val="28"/>
        </w:rPr>
        <w:t xml:space="preserve">  The changes were approved by majority. </w:t>
      </w:r>
    </w:p>
    <w:p w14:paraId="736B0B0A" w14:textId="77777777" w:rsidR="00F35734" w:rsidRPr="00F35734" w:rsidRDefault="00F35734" w:rsidP="00F35734">
      <w:pPr>
        <w:pStyle w:val="ListParagraph"/>
        <w:ind w:left="1080"/>
        <w:rPr>
          <w:rFonts w:ascii="Times New Roman" w:hAnsi="Times New Roman" w:cs="Times New Roman"/>
        </w:rPr>
      </w:pPr>
    </w:p>
    <w:p w14:paraId="2636B6B0" w14:textId="06680E70" w:rsidR="00D82EEE" w:rsidRDefault="008B490E" w:rsidP="00A30759">
      <w:pPr>
        <w:rPr>
          <w:rFonts w:ascii="Times New Roman" w:hAnsi="Times New Roman" w:cs="Times New Roman"/>
          <w:b/>
          <w:sz w:val="32"/>
          <w:szCs w:val="32"/>
        </w:rPr>
      </w:pPr>
      <w:r>
        <w:rPr>
          <w:rFonts w:ascii="Times New Roman" w:hAnsi="Times New Roman" w:cs="Times New Roman"/>
          <w:b/>
          <w:sz w:val="32"/>
          <w:szCs w:val="32"/>
        </w:rPr>
        <w:t xml:space="preserve">III. </w:t>
      </w:r>
      <w:r w:rsidR="00D82EEE">
        <w:rPr>
          <w:rFonts w:ascii="Times New Roman" w:hAnsi="Times New Roman" w:cs="Times New Roman"/>
          <w:b/>
          <w:sz w:val="32"/>
          <w:szCs w:val="32"/>
        </w:rPr>
        <w:t>Elections</w:t>
      </w:r>
    </w:p>
    <w:p w14:paraId="45BCEDD4" w14:textId="20C5C891" w:rsidR="00EA0B77" w:rsidRPr="00906256" w:rsidRDefault="00EA0B77" w:rsidP="00A30759">
      <w:pPr>
        <w:pStyle w:val="ListParagraph"/>
        <w:numPr>
          <w:ilvl w:val="0"/>
          <w:numId w:val="9"/>
        </w:numPr>
        <w:rPr>
          <w:rFonts w:ascii="Times New Roman" w:hAnsi="Times New Roman" w:cs="Times New Roman"/>
          <w:sz w:val="28"/>
          <w:szCs w:val="28"/>
        </w:rPr>
      </w:pPr>
      <w:r w:rsidRPr="00906256">
        <w:rPr>
          <w:rFonts w:ascii="Times New Roman" w:hAnsi="Times New Roman" w:cs="Times New Roman"/>
          <w:sz w:val="28"/>
          <w:szCs w:val="28"/>
        </w:rPr>
        <w:t xml:space="preserve">Chair: S. Fettes </w:t>
      </w:r>
      <w:r w:rsidR="00906256" w:rsidRPr="00906256">
        <w:rPr>
          <w:rFonts w:ascii="Times New Roman" w:hAnsi="Times New Roman" w:cs="Times New Roman"/>
          <w:sz w:val="28"/>
          <w:szCs w:val="28"/>
        </w:rPr>
        <w:t>nominated E.</w:t>
      </w:r>
      <w:r w:rsidRPr="00906256">
        <w:rPr>
          <w:rFonts w:ascii="Times New Roman" w:hAnsi="Times New Roman" w:cs="Times New Roman"/>
          <w:sz w:val="28"/>
          <w:szCs w:val="28"/>
        </w:rPr>
        <w:t xml:space="preserve"> Clark.   Nomination was moved and seconded.  Elected by affirmation.</w:t>
      </w:r>
    </w:p>
    <w:p w14:paraId="52E37D2F" w14:textId="1A31341B" w:rsidR="00EA0B77" w:rsidRPr="00906256" w:rsidRDefault="00906256" w:rsidP="00A30759">
      <w:pPr>
        <w:pStyle w:val="ListParagraph"/>
        <w:numPr>
          <w:ilvl w:val="0"/>
          <w:numId w:val="9"/>
        </w:numPr>
        <w:rPr>
          <w:rFonts w:ascii="Times New Roman" w:hAnsi="Times New Roman" w:cs="Times New Roman"/>
          <w:sz w:val="28"/>
          <w:szCs w:val="28"/>
        </w:rPr>
      </w:pPr>
      <w:r w:rsidRPr="00906256">
        <w:rPr>
          <w:rFonts w:ascii="Times New Roman" w:hAnsi="Times New Roman" w:cs="Times New Roman"/>
          <w:sz w:val="28"/>
          <w:szCs w:val="28"/>
        </w:rPr>
        <w:t>Reporter: S. Fettes</w:t>
      </w:r>
      <w:r w:rsidR="00EA0B77" w:rsidRPr="00906256">
        <w:rPr>
          <w:rFonts w:ascii="Times New Roman" w:hAnsi="Times New Roman" w:cs="Times New Roman"/>
          <w:sz w:val="28"/>
          <w:szCs w:val="28"/>
        </w:rPr>
        <w:t xml:space="preserve"> was nominated.  The motion was moved and seconded.  Elected by acclamation.</w:t>
      </w:r>
    </w:p>
    <w:p w14:paraId="321C052E" w14:textId="0E500003" w:rsidR="00EA0B77" w:rsidRPr="00906256" w:rsidRDefault="00EA0B77" w:rsidP="00A30759">
      <w:pPr>
        <w:pStyle w:val="ListParagraph"/>
        <w:numPr>
          <w:ilvl w:val="0"/>
          <w:numId w:val="9"/>
        </w:numPr>
        <w:rPr>
          <w:rFonts w:ascii="Times New Roman" w:hAnsi="Times New Roman" w:cs="Times New Roman"/>
          <w:sz w:val="28"/>
          <w:szCs w:val="28"/>
        </w:rPr>
      </w:pPr>
      <w:r w:rsidRPr="00906256">
        <w:rPr>
          <w:rFonts w:ascii="Times New Roman" w:hAnsi="Times New Roman" w:cs="Times New Roman"/>
          <w:sz w:val="28"/>
          <w:szCs w:val="28"/>
        </w:rPr>
        <w:t xml:space="preserve">Recorder: </w:t>
      </w:r>
      <w:r w:rsidR="00906256" w:rsidRPr="00906256">
        <w:rPr>
          <w:rFonts w:ascii="Times New Roman" w:hAnsi="Times New Roman" w:cs="Times New Roman"/>
          <w:sz w:val="28"/>
          <w:szCs w:val="28"/>
        </w:rPr>
        <w:t>M.</w:t>
      </w:r>
      <w:r w:rsidRPr="00906256">
        <w:rPr>
          <w:rFonts w:ascii="Times New Roman" w:hAnsi="Times New Roman" w:cs="Times New Roman"/>
          <w:sz w:val="28"/>
          <w:szCs w:val="28"/>
        </w:rPr>
        <w:t xml:space="preserve"> McCune was nominated.   Elected by affirmation.</w:t>
      </w:r>
    </w:p>
    <w:p w14:paraId="11D2F471" w14:textId="77777777" w:rsidR="00EA0B77" w:rsidRPr="00906256" w:rsidRDefault="00EA0B77" w:rsidP="00EA0B77">
      <w:pPr>
        <w:pStyle w:val="ListParagraph"/>
        <w:rPr>
          <w:rFonts w:ascii="Times New Roman" w:hAnsi="Times New Roman" w:cs="Times New Roman"/>
          <w:sz w:val="28"/>
          <w:szCs w:val="28"/>
        </w:rPr>
      </w:pPr>
    </w:p>
    <w:p w14:paraId="77FF7493" w14:textId="02A57319" w:rsidR="00EA0B77" w:rsidRPr="00906256" w:rsidRDefault="00EA0B77" w:rsidP="00A30759">
      <w:pPr>
        <w:rPr>
          <w:rFonts w:ascii="Times New Roman" w:hAnsi="Times New Roman" w:cs="Times New Roman"/>
          <w:sz w:val="28"/>
          <w:szCs w:val="28"/>
        </w:rPr>
      </w:pPr>
      <w:r w:rsidRPr="00906256">
        <w:rPr>
          <w:rFonts w:ascii="Times New Roman" w:hAnsi="Times New Roman" w:cs="Times New Roman"/>
          <w:sz w:val="28"/>
          <w:szCs w:val="28"/>
        </w:rPr>
        <w:t>Discussion:</w:t>
      </w:r>
    </w:p>
    <w:p w14:paraId="0CA85221" w14:textId="562D9778" w:rsidR="00EA0B77" w:rsidRPr="00906256" w:rsidRDefault="00EA0B77" w:rsidP="00906256">
      <w:pPr>
        <w:pStyle w:val="ListParagraph"/>
        <w:rPr>
          <w:rFonts w:ascii="Times New Roman" w:hAnsi="Times New Roman" w:cs="Times New Roman"/>
          <w:sz w:val="28"/>
          <w:szCs w:val="28"/>
        </w:rPr>
      </w:pPr>
      <w:r w:rsidRPr="00906256">
        <w:rPr>
          <w:rFonts w:ascii="Times New Roman" w:hAnsi="Times New Roman" w:cs="Times New Roman"/>
          <w:sz w:val="28"/>
          <w:szCs w:val="28"/>
        </w:rPr>
        <w:t>Rep. to FAEB: was discussed on whether or not the chair can appoint a representative to FAEB board.  S. Fettes will check by-laws of Faculty Assembly Executive Board.</w:t>
      </w:r>
    </w:p>
    <w:p w14:paraId="68EE72EF" w14:textId="77777777" w:rsidR="00EA0B77" w:rsidRPr="00906256" w:rsidRDefault="00EA0B77" w:rsidP="00EA0B77">
      <w:pPr>
        <w:rPr>
          <w:rFonts w:ascii="Times New Roman" w:hAnsi="Times New Roman" w:cs="Times New Roman"/>
          <w:b/>
        </w:rPr>
      </w:pPr>
    </w:p>
    <w:p w14:paraId="60FE9310" w14:textId="31A93BEE" w:rsidR="00EA0B77" w:rsidRPr="00EA0B77" w:rsidRDefault="00EA0B77" w:rsidP="00EA0B77">
      <w:pPr>
        <w:rPr>
          <w:rFonts w:ascii="Times New Roman" w:hAnsi="Times New Roman" w:cs="Times New Roman"/>
          <w:sz w:val="32"/>
          <w:szCs w:val="32"/>
        </w:rPr>
      </w:pPr>
      <w:r>
        <w:rPr>
          <w:rFonts w:ascii="Times New Roman" w:hAnsi="Times New Roman" w:cs="Times New Roman"/>
          <w:b/>
          <w:sz w:val="32"/>
          <w:szCs w:val="32"/>
        </w:rPr>
        <w:t>IV. Meeting Dates</w:t>
      </w:r>
    </w:p>
    <w:p w14:paraId="1EBC2E97" w14:textId="77777777" w:rsidR="00EA0B77" w:rsidRPr="00906256" w:rsidRDefault="00EA0B77" w:rsidP="00EA0B77">
      <w:pPr>
        <w:pStyle w:val="ListParagraph"/>
        <w:numPr>
          <w:ilvl w:val="0"/>
          <w:numId w:val="10"/>
        </w:numPr>
        <w:rPr>
          <w:rFonts w:ascii="Times New Roman" w:hAnsi="Times New Roman" w:cs="Times New Roman"/>
          <w:sz w:val="28"/>
          <w:szCs w:val="28"/>
        </w:rPr>
      </w:pPr>
      <w:r w:rsidRPr="00906256">
        <w:rPr>
          <w:rFonts w:ascii="Times New Roman" w:hAnsi="Times New Roman" w:cs="Times New Roman"/>
          <w:sz w:val="28"/>
          <w:szCs w:val="28"/>
        </w:rPr>
        <w:t>Meeting dates were discussed.   Due to the holidays will have fewer meetings</w:t>
      </w:r>
    </w:p>
    <w:p w14:paraId="325F9515" w14:textId="67F1BA09" w:rsidR="00EA0B77" w:rsidRPr="00906256" w:rsidRDefault="00EA0B77" w:rsidP="00A30759">
      <w:pPr>
        <w:pStyle w:val="ListParagraph"/>
        <w:numPr>
          <w:ilvl w:val="0"/>
          <w:numId w:val="10"/>
        </w:numPr>
        <w:rPr>
          <w:rFonts w:ascii="Times New Roman" w:hAnsi="Times New Roman" w:cs="Times New Roman"/>
          <w:sz w:val="28"/>
          <w:szCs w:val="28"/>
        </w:rPr>
      </w:pPr>
      <w:r w:rsidRPr="00906256">
        <w:rPr>
          <w:rFonts w:ascii="Times New Roman" w:hAnsi="Times New Roman" w:cs="Times New Roman"/>
          <w:sz w:val="28"/>
          <w:szCs w:val="28"/>
        </w:rPr>
        <w:t>The meetings will be: Oct. 14, Oct. 28, Nov. 11, Dec. 2</w:t>
      </w:r>
      <w:r w:rsidRPr="00906256">
        <w:rPr>
          <w:rFonts w:ascii="Times New Roman" w:hAnsi="Times New Roman" w:cs="Times New Roman"/>
          <w:sz w:val="28"/>
          <w:szCs w:val="28"/>
          <w:vertAlign w:val="superscript"/>
        </w:rPr>
        <w:t>nd</w:t>
      </w:r>
      <w:r w:rsidRPr="00906256">
        <w:rPr>
          <w:rFonts w:ascii="Times New Roman" w:hAnsi="Times New Roman" w:cs="Times New Roman"/>
          <w:sz w:val="28"/>
          <w:szCs w:val="28"/>
        </w:rPr>
        <w:t xml:space="preserve"> as a tentative date.  </w:t>
      </w:r>
    </w:p>
    <w:p w14:paraId="3858946D" w14:textId="5C2D117E" w:rsidR="00EA0B77" w:rsidRDefault="008B490E" w:rsidP="00A30759">
      <w:pPr>
        <w:rPr>
          <w:rFonts w:ascii="Times New Roman" w:hAnsi="Times New Roman" w:cs="Times New Roman"/>
          <w:b/>
          <w:sz w:val="32"/>
          <w:szCs w:val="32"/>
        </w:rPr>
      </w:pPr>
      <w:r>
        <w:rPr>
          <w:rFonts w:ascii="Times New Roman" w:hAnsi="Times New Roman" w:cs="Times New Roman"/>
          <w:b/>
          <w:sz w:val="32"/>
          <w:szCs w:val="32"/>
        </w:rPr>
        <w:lastRenderedPageBreak/>
        <w:t xml:space="preserve">V.  </w:t>
      </w:r>
      <w:r w:rsidR="00D82EEE">
        <w:rPr>
          <w:rFonts w:ascii="Times New Roman" w:hAnsi="Times New Roman" w:cs="Times New Roman"/>
          <w:b/>
          <w:sz w:val="32"/>
          <w:szCs w:val="32"/>
        </w:rPr>
        <w:t xml:space="preserve">RMI-changes to </w:t>
      </w:r>
      <w:r w:rsidR="00EA0B77">
        <w:rPr>
          <w:rFonts w:ascii="Times New Roman" w:hAnsi="Times New Roman" w:cs="Times New Roman"/>
          <w:b/>
          <w:sz w:val="32"/>
          <w:szCs w:val="32"/>
        </w:rPr>
        <w:t xml:space="preserve">marking </w:t>
      </w:r>
      <w:r w:rsidR="00D82EEE">
        <w:rPr>
          <w:rFonts w:ascii="Times New Roman" w:hAnsi="Times New Roman" w:cs="Times New Roman"/>
          <w:b/>
          <w:sz w:val="32"/>
          <w:szCs w:val="32"/>
        </w:rPr>
        <w:t>electives</w:t>
      </w:r>
      <w:r>
        <w:rPr>
          <w:rFonts w:ascii="Times New Roman" w:hAnsi="Times New Roman" w:cs="Times New Roman"/>
          <w:b/>
          <w:sz w:val="32"/>
          <w:szCs w:val="32"/>
        </w:rPr>
        <w:t xml:space="preserve">  </w:t>
      </w:r>
    </w:p>
    <w:p w14:paraId="3C210DEF" w14:textId="5B204B29" w:rsidR="00EA0B77" w:rsidRDefault="00EA0B77" w:rsidP="00A30759">
      <w:pPr>
        <w:rPr>
          <w:rFonts w:ascii="Times New Roman" w:hAnsi="Times New Roman" w:cs="Times New Roman"/>
          <w:sz w:val="32"/>
          <w:szCs w:val="32"/>
        </w:rPr>
      </w:pPr>
      <w:r>
        <w:rPr>
          <w:rFonts w:ascii="Times New Roman" w:hAnsi="Times New Roman" w:cs="Times New Roman"/>
          <w:sz w:val="32"/>
          <w:szCs w:val="32"/>
        </w:rPr>
        <w:t>Discussion:</w:t>
      </w:r>
    </w:p>
    <w:p w14:paraId="732934C8" w14:textId="2D09810F" w:rsidR="00EA0B77" w:rsidRPr="00906256" w:rsidRDefault="00EA0B77" w:rsidP="00A30759">
      <w:pPr>
        <w:rPr>
          <w:rFonts w:ascii="Times New Roman" w:eastAsia="Times New Roman" w:hAnsi="Times New Roman" w:cs="Times New Roman"/>
          <w:sz w:val="28"/>
          <w:szCs w:val="28"/>
        </w:rPr>
      </w:pPr>
      <w:r w:rsidRPr="00906256">
        <w:rPr>
          <w:rFonts w:ascii="Times New Roman" w:hAnsi="Times New Roman" w:cs="Times New Roman"/>
          <w:sz w:val="28"/>
          <w:szCs w:val="28"/>
        </w:rPr>
        <w:t xml:space="preserve">Program wishes to amend the RMI Major so that students instead of picking from a list of MKT370, MKT375, MKT380 would instead “Any two upper division Marketing courses, except MKT 375 and MKT 467”   S. Fettes pointed out that we do not like this language as it doesn’t address when new courses emerge.  Instead, the major should include the list of the electives.    R. </w:t>
      </w:r>
      <w:proofErr w:type="spellStart"/>
      <w:r w:rsidRPr="00906256">
        <w:rPr>
          <w:rFonts w:ascii="Times New Roman" w:eastAsia="Times New Roman" w:hAnsi="Times New Roman" w:cs="Times New Roman"/>
          <w:sz w:val="28"/>
          <w:szCs w:val="28"/>
        </w:rPr>
        <w:t>Mohammadi</w:t>
      </w:r>
      <w:proofErr w:type="spellEnd"/>
      <w:r w:rsidRPr="00906256">
        <w:rPr>
          <w:rFonts w:ascii="Times New Roman" w:eastAsia="Times New Roman" w:hAnsi="Times New Roman" w:cs="Times New Roman"/>
          <w:sz w:val="28"/>
          <w:szCs w:val="28"/>
        </w:rPr>
        <w:t xml:space="preserve"> noted that the term elective doesn’t apply here it is a track.   And it is inconsistent with their Finance track.  Tracks are not the same thing as electives.  It was discussed whether or not this requires a side by side comparison.  So they need to submit the side by side to the Provost office.  </w:t>
      </w:r>
    </w:p>
    <w:p w14:paraId="4A1D67A9" w14:textId="77777777" w:rsidR="00EA0B77" w:rsidRPr="00906256" w:rsidRDefault="00EA0B77" w:rsidP="00A30759">
      <w:pPr>
        <w:rPr>
          <w:rFonts w:ascii="Times New Roman" w:eastAsia="Times New Roman" w:hAnsi="Times New Roman" w:cs="Times New Roman"/>
          <w:sz w:val="28"/>
          <w:szCs w:val="28"/>
        </w:rPr>
      </w:pPr>
    </w:p>
    <w:p w14:paraId="651EAAF7" w14:textId="38AF6777" w:rsidR="00EA0B77" w:rsidRPr="00906256" w:rsidRDefault="00EA0B77" w:rsidP="00A30759">
      <w:pPr>
        <w:rPr>
          <w:rFonts w:ascii="Times New Roman" w:eastAsia="Times New Roman" w:hAnsi="Times New Roman" w:cs="Times New Roman"/>
          <w:sz w:val="28"/>
          <w:szCs w:val="28"/>
        </w:rPr>
      </w:pPr>
      <w:r w:rsidRPr="00906256">
        <w:rPr>
          <w:rFonts w:ascii="Times New Roman" w:eastAsia="Times New Roman" w:hAnsi="Times New Roman" w:cs="Times New Roman"/>
          <w:sz w:val="28"/>
          <w:szCs w:val="28"/>
        </w:rPr>
        <w:t xml:space="preserve">It was decided that this was not a change to electives but rather an overall of the minor track thus this is not an issue for APC but needs to go through the formal approval process.  A memo will be returned to the Department. </w:t>
      </w:r>
    </w:p>
    <w:p w14:paraId="4804F87F" w14:textId="6491A723" w:rsidR="00EA0B77" w:rsidRPr="00EA0B77" w:rsidRDefault="00EA0B77" w:rsidP="00A30759">
      <w:pPr>
        <w:rPr>
          <w:rFonts w:ascii="Times New Roman" w:hAnsi="Times New Roman" w:cs="Times New Roman"/>
          <w:sz w:val="32"/>
          <w:szCs w:val="32"/>
        </w:rPr>
      </w:pPr>
      <w:r>
        <w:rPr>
          <w:rFonts w:ascii="Times New Roman" w:eastAsia="Times New Roman" w:hAnsi="Times New Roman" w:cs="Times New Roman"/>
          <w:sz w:val="28"/>
          <w:szCs w:val="28"/>
        </w:rPr>
        <w:t xml:space="preserve">   </w:t>
      </w:r>
    </w:p>
    <w:p w14:paraId="00F04CB9" w14:textId="18FD62AF" w:rsidR="00EA0B77" w:rsidRDefault="00E92D3A" w:rsidP="00D82EEE">
      <w:pPr>
        <w:rPr>
          <w:rFonts w:ascii="Times New Roman" w:hAnsi="Times New Roman" w:cs="Times New Roman"/>
          <w:b/>
          <w:sz w:val="32"/>
          <w:szCs w:val="32"/>
        </w:rPr>
      </w:pPr>
      <w:r>
        <w:rPr>
          <w:rFonts w:ascii="Times New Roman" w:hAnsi="Times New Roman" w:cs="Times New Roman"/>
          <w:b/>
          <w:sz w:val="32"/>
          <w:szCs w:val="32"/>
        </w:rPr>
        <w:t>V</w:t>
      </w:r>
      <w:r w:rsidR="00D82EEE">
        <w:rPr>
          <w:rFonts w:ascii="Times New Roman" w:hAnsi="Times New Roman" w:cs="Times New Roman"/>
          <w:b/>
          <w:sz w:val="32"/>
          <w:szCs w:val="32"/>
        </w:rPr>
        <w:t>I</w:t>
      </w:r>
      <w:r w:rsidR="00EA0B77">
        <w:rPr>
          <w:rFonts w:ascii="Times New Roman" w:hAnsi="Times New Roman" w:cs="Times New Roman"/>
          <w:b/>
          <w:sz w:val="32"/>
          <w:szCs w:val="32"/>
        </w:rPr>
        <w:t>. School of Business: Accounting Finance and Law: Changes to the MBA Public Accounting Program</w:t>
      </w:r>
    </w:p>
    <w:p w14:paraId="01978C84" w14:textId="62E982EC" w:rsidR="00EA0B77" w:rsidRPr="00906256" w:rsidRDefault="00EA0B77" w:rsidP="00D82EEE">
      <w:pPr>
        <w:rPr>
          <w:rFonts w:ascii="Times New Roman" w:hAnsi="Times New Roman" w:cs="Times New Roman"/>
          <w:sz w:val="28"/>
          <w:szCs w:val="28"/>
        </w:rPr>
      </w:pPr>
      <w:r w:rsidRPr="00906256">
        <w:rPr>
          <w:rFonts w:ascii="Times New Roman" w:hAnsi="Times New Roman" w:cs="Times New Roman"/>
          <w:sz w:val="28"/>
          <w:szCs w:val="28"/>
        </w:rPr>
        <w:t>The program is wanting to change a program note in the Undergraduate Catalog for the 5 year degree program BS/MBA Public Accounting.  The program wants to change by adding the following footnote: “For student enrolled in the BS/MBA 5 year Public Accounting Degree.  MGT 495 will be replaced with ENG 587.”   However, it was noted by S. Fettes, that MGT 495 is not in the program.  So can’t recommend that change.   To move forward the program will need to note the following:</w:t>
      </w:r>
    </w:p>
    <w:p w14:paraId="6545A2CB" w14:textId="77777777" w:rsidR="00EA0B77" w:rsidRPr="00906256" w:rsidRDefault="00EA0B77" w:rsidP="00D82EEE">
      <w:pPr>
        <w:pStyle w:val="ListParagraph"/>
        <w:numPr>
          <w:ilvl w:val="0"/>
          <w:numId w:val="11"/>
        </w:numPr>
        <w:rPr>
          <w:rFonts w:ascii="Times New Roman" w:hAnsi="Times New Roman" w:cs="Times New Roman"/>
          <w:sz w:val="28"/>
          <w:szCs w:val="28"/>
        </w:rPr>
      </w:pPr>
      <w:r w:rsidRPr="00906256">
        <w:rPr>
          <w:rFonts w:ascii="Times New Roman" w:hAnsi="Times New Roman" w:cs="Times New Roman"/>
          <w:sz w:val="28"/>
          <w:szCs w:val="28"/>
        </w:rPr>
        <w:t xml:space="preserve">There is no MGT 495 so cannot refer it. </w:t>
      </w:r>
    </w:p>
    <w:p w14:paraId="0ED7C1F3" w14:textId="2185919E" w:rsidR="00EA0B77" w:rsidRPr="00906256" w:rsidRDefault="00EA0B77" w:rsidP="00D82EEE">
      <w:pPr>
        <w:pStyle w:val="ListParagraph"/>
        <w:numPr>
          <w:ilvl w:val="0"/>
          <w:numId w:val="11"/>
        </w:numPr>
        <w:rPr>
          <w:rFonts w:ascii="Times New Roman" w:hAnsi="Times New Roman" w:cs="Times New Roman"/>
          <w:sz w:val="28"/>
          <w:szCs w:val="28"/>
        </w:rPr>
      </w:pPr>
      <w:r w:rsidRPr="00906256">
        <w:rPr>
          <w:rFonts w:ascii="Times New Roman" w:hAnsi="Times New Roman" w:cs="Times New Roman"/>
          <w:sz w:val="28"/>
          <w:szCs w:val="28"/>
        </w:rPr>
        <w:t xml:space="preserve">The program will need to add ENG 587 as a cognate and get evidence of support from the English Department.  This change will need approval from Graduate Studies.  </w:t>
      </w:r>
    </w:p>
    <w:p w14:paraId="3544D6C7" w14:textId="03F2D8F2" w:rsidR="00EA0B77" w:rsidRPr="00906256" w:rsidRDefault="00EA0B77" w:rsidP="00D82EEE">
      <w:pPr>
        <w:pStyle w:val="ListParagraph"/>
        <w:numPr>
          <w:ilvl w:val="0"/>
          <w:numId w:val="11"/>
        </w:numPr>
        <w:rPr>
          <w:rFonts w:ascii="Times New Roman" w:hAnsi="Times New Roman" w:cs="Times New Roman"/>
          <w:sz w:val="28"/>
          <w:szCs w:val="28"/>
        </w:rPr>
      </w:pPr>
      <w:r w:rsidRPr="00906256">
        <w:rPr>
          <w:rFonts w:ascii="Times New Roman" w:hAnsi="Times New Roman" w:cs="Times New Roman"/>
          <w:sz w:val="28"/>
          <w:szCs w:val="28"/>
        </w:rPr>
        <w:t xml:space="preserve">Does this </w:t>
      </w:r>
      <w:r w:rsidR="000155E3">
        <w:rPr>
          <w:rFonts w:ascii="Times New Roman" w:hAnsi="Times New Roman" w:cs="Times New Roman"/>
          <w:sz w:val="28"/>
          <w:szCs w:val="28"/>
        </w:rPr>
        <w:t>a</w:t>
      </w:r>
      <w:r w:rsidRPr="00906256">
        <w:rPr>
          <w:rFonts w:ascii="Times New Roman" w:hAnsi="Times New Roman" w:cs="Times New Roman"/>
          <w:sz w:val="28"/>
          <w:szCs w:val="28"/>
        </w:rPr>
        <w:t xml:space="preserve">ffect the total credits?  Will need to be reflected in the credit hours.  </w:t>
      </w:r>
    </w:p>
    <w:p w14:paraId="2A362AE2" w14:textId="2DF647D8" w:rsidR="00EA0B77" w:rsidRPr="00EA0B77" w:rsidRDefault="00EA0B77" w:rsidP="00D82EEE">
      <w:pPr>
        <w:rPr>
          <w:rFonts w:ascii="Times New Roman" w:hAnsi="Times New Roman" w:cs="Times New Roman"/>
        </w:rPr>
      </w:pPr>
      <w:r>
        <w:rPr>
          <w:rFonts w:ascii="Times New Roman" w:hAnsi="Times New Roman" w:cs="Times New Roman"/>
        </w:rPr>
        <w:t xml:space="preserve"> </w:t>
      </w:r>
    </w:p>
    <w:p w14:paraId="7DFD1D96" w14:textId="22958585" w:rsidR="00E92D3A" w:rsidRDefault="00EA0B77" w:rsidP="00D82EEE">
      <w:pPr>
        <w:rPr>
          <w:rFonts w:ascii="Times New Roman" w:hAnsi="Times New Roman" w:cs="Times New Roman"/>
          <w:sz w:val="28"/>
          <w:szCs w:val="28"/>
        </w:rPr>
      </w:pPr>
      <w:r>
        <w:rPr>
          <w:rFonts w:ascii="Times New Roman" w:hAnsi="Times New Roman" w:cs="Times New Roman"/>
          <w:b/>
          <w:sz w:val="32"/>
          <w:szCs w:val="32"/>
        </w:rPr>
        <w:t>VII. Psychology-Blanket Deviation</w:t>
      </w:r>
      <w:r w:rsidR="00E92D3A">
        <w:rPr>
          <w:rFonts w:ascii="Times New Roman" w:hAnsi="Times New Roman" w:cs="Times New Roman"/>
          <w:sz w:val="28"/>
          <w:szCs w:val="28"/>
        </w:rPr>
        <w:t xml:space="preserve"> </w:t>
      </w:r>
    </w:p>
    <w:p w14:paraId="667BB813" w14:textId="1DF1C069" w:rsidR="00EA0B77" w:rsidRPr="00906256" w:rsidRDefault="00EA0B77" w:rsidP="00D82EEE">
      <w:pPr>
        <w:rPr>
          <w:rFonts w:ascii="Times New Roman" w:hAnsi="Times New Roman" w:cs="Times New Roman"/>
          <w:sz w:val="28"/>
          <w:szCs w:val="28"/>
        </w:rPr>
      </w:pPr>
      <w:r w:rsidRPr="00906256">
        <w:rPr>
          <w:rFonts w:ascii="Times New Roman" w:hAnsi="Times New Roman" w:cs="Times New Roman"/>
          <w:sz w:val="28"/>
          <w:szCs w:val="28"/>
        </w:rPr>
        <w:t xml:space="preserve">The program is asking for a blanket deviation for students to use GST315 for their PSY 111 program requirement.   GST315 was for students in the First of the World program, it was a special section for the majors in this program.  The program is hoping to understand if this course is a better fit than the PSY 111 for these transfer students.  If so once the First in the World program in Spring 2018 ends, the program can either go back to </w:t>
      </w:r>
      <w:r w:rsidRPr="00906256">
        <w:rPr>
          <w:rFonts w:ascii="Times New Roman" w:hAnsi="Times New Roman" w:cs="Times New Roman"/>
          <w:sz w:val="28"/>
          <w:szCs w:val="28"/>
        </w:rPr>
        <w:lastRenderedPageBreak/>
        <w:t xml:space="preserve">making the students take PSY 111 or tailor a 311 course to meet the need.   Does this include internal transfers?   Art Program was compared, it doesn’t specify.  </w:t>
      </w:r>
    </w:p>
    <w:p w14:paraId="0DB677B0" w14:textId="77777777" w:rsidR="00EA0B77" w:rsidRPr="00906256" w:rsidRDefault="00EA0B77" w:rsidP="00D82EEE">
      <w:pPr>
        <w:rPr>
          <w:rFonts w:ascii="Times New Roman" w:hAnsi="Times New Roman" w:cs="Times New Roman"/>
          <w:sz w:val="28"/>
          <w:szCs w:val="28"/>
        </w:rPr>
      </w:pPr>
    </w:p>
    <w:p w14:paraId="38283B3E" w14:textId="6F3CE1FC" w:rsidR="00EA0B77" w:rsidRPr="00906256" w:rsidRDefault="00EA0B77" w:rsidP="00D82EEE">
      <w:pPr>
        <w:rPr>
          <w:rFonts w:ascii="Times New Roman" w:hAnsi="Times New Roman" w:cs="Times New Roman"/>
          <w:sz w:val="28"/>
          <w:szCs w:val="28"/>
        </w:rPr>
      </w:pPr>
      <w:r w:rsidRPr="00906256">
        <w:rPr>
          <w:rFonts w:ascii="Times New Roman" w:hAnsi="Times New Roman" w:cs="Times New Roman"/>
          <w:sz w:val="28"/>
          <w:szCs w:val="28"/>
        </w:rPr>
        <w:t>Moved and seconded to approve the blanket deviation.  Approved by affirmation.</w:t>
      </w:r>
    </w:p>
    <w:p w14:paraId="2C1A4739" w14:textId="77777777" w:rsidR="00EA0B77" w:rsidRDefault="00EA0B77" w:rsidP="00A30759">
      <w:pPr>
        <w:rPr>
          <w:rFonts w:ascii="Times New Roman" w:hAnsi="Times New Roman" w:cs="Times New Roman"/>
          <w:b/>
          <w:sz w:val="32"/>
          <w:szCs w:val="32"/>
        </w:rPr>
      </w:pPr>
    </w:p>
    <w:p w14:paraId="2B46CC11" w14:textId="6764C1C4" w:rsidR="00324C20" w:rsidRDefault="00AA2A8A" w:rsidP="00A30759">
      <w:pPr>
        <w:rPr>
          <w:rFonts w:ascii="Times New Roman" w:hAnsi="Times New Roman" w:cs="Times New Roman"/>
          <w:b/>
          <w:sz w:val="32"/>
          <w:szCs w:val="32"/>
        </w:rPr>
      </w:pPr>
      <w:r>
        <w:rPr>
          <w:rFonts w:ascii="Times New Roman" w:hAnsi="Times New Roman" w:cs="Times New Roman"/>
          <w:b/>
          <w:sz w:val="32"/>
          <w:szCs w:val="32"/>
        </w:rPr>
        <w:t>VII</w:t>
      </w:r>
      <w:r w:rsidR="00EA0B77">
        <w:rPr>
          <w:rFonts w:ascii="Times New Roman" w:hAnsi="Times New Roman" w:cs="Times New Roman"/>
          <w:b/>
          <w:sz w:val="32"/>
          <w:szCs w:val="32"/>
        </w:rPr>
        <w:t>I</w:t>
      </w:r>
      <w:r>
        <w:rPr>
          <w:rFonts w:ascii="Times New Roman" w:hAnsi="Times New Roman" w:cs="Times New Roman"/>
          <w:b/>
          <w:sz w:val="32"/>
          <w:szCs w:val="32"/>
        </w:rPr>
        <w:t xml:space="preserve">.  </w:t>
      </w:r>
      <w:r w:rsidR="00D82EEE">
        <w:rPr>
          <w:rFonts w:ascii="Times New Roman" w:hAnsi="Times New Roman" w:cs="Times New Roman"/>
          <w:b/>
          <w:sz w:val="32"/>
          <w:szCs w:val="32"/>
        </w:rPr>
        <w:t>Student Handbook</w:t>
      </w:r>
    </w:p>
    <w:p w14:paraId="072B1699" w14:textId="0531D807" w:rsidR="00EA0B77" w:rsidRPr="00906256" w:rsidRDefault="00EA0B77" w:rsidP="00A30759">
      <w:pPr>
        <w:rPr>
          <w:rFonts w:ascii="Times New Roman" w:hAnsi="Times New Roman" w:cs="Times New Roman"/>
          <w:sz w:val="28"/>
          <w:szCs w:val="28"/>
        </w:rPr>
      </w:pPr>
      <w:r w:rsidRPr="00906256">
        <w:rPr>
          <w:rFonts w:ascii="Times New Roman" w:hAnsi="Times New Roman" w:cs="Times New Roman"/>
          <w:sz w:val="28"/>
          <w:szCs w:val="28"/>
        </w:rPr>
        <w:t xml:space="preserve">Language in the Student Handbook in Academic Policies.  Under Procedures section #3: Faculty Members . . .  Geology Fieldtrip is approved under the college </w:t>
      </w:r>
      <w:proofErr w:type="gramStart"/>
      <w:r w:rsidRPr="00906256">
        <w:rPr>
          <w:rFonts w:ascii="Times New Roman" w:hAnsi="Times New Roman" w:cs="Times New Roman"/>
          <w:sz w:val="28"/>
          <w:szCs w:val="28"/>
        </w:rPr>
        <w:t>sponsored  “</w:t>
      </w:r>
      <w:proofErr w:type="gramEnd"/>
      <w:r w:rsidRPr="00906256">
        <w:rPr>
          <w:rFonts w:ascii="Times New Roman" w:hAnsi="Times New Roman" w:cs="Times New Roman"/>
          <w:sz w:val="28"/>
          <w:szCs w:val="28"/>
        </w:rPr>
        <w:t xml:space="preserve">unavoidable absences” but this language needs amendment.   Too vague.     Discussed options of amending language of unavoidable.  Needs to be consistent with catalog.   Perhaps it is covered by #2.  No where does it define unavoidable.    </w:t>
      </w:r>
    </w:p>
    <w:p w14:paraId="1DF1EC9A" w14:textId="77777777" w:rsidR="00857297" w:rsidRPr="00906256" w:rsidRDefault="00857297" w:rsidP="00A30759">
      <w:pPr>
        <w:rPr>
          <w:rFonts w:ascii="Times New Roman" w:hAnsi="Times New Roman" w:cs="Times New Roman"/>
          <w:sz w:val="28"/>
          <w:szCs w:val="28"/>
        </w:rPr>
      </w:pPr>
    </w:p>
    <w:p w14:paraId="13042C3F" w14:textId="20F93349" w:rsidR="00A30759" w:rsidRPr="00F35734" w:rsidRDefault="00605CA1" w:rsidP="00A30759">
      <w:pPr>
        <w:rPr>
          <w:rFonts w:ascii="Times" w:eastAsia="Times New Roman" w:hAnsi="Times" w:cs="Times New Roman"/>
          <w:sz w:val="32"/>
          <w:szCs w:val="32"/>
        </w:rPr>
      </w:pPr>
      <w:r w:rsidRPr="00F35734">
        <w:rPr>
          <w:rFonts w:ascii="Times New Roman" w:hAnsi="Times New Roman" w:cs="Times New Roman"/>
          <w:sz w:val="32"/>
          <w:szCs w:val="32"/>
        </w:rPr>
        <w:t xml:space="preserve">Meeting adjourned at </w:t>
      </w:r>
      <w:r w:rsidR="00EA0B77">
        <w:rPr>
          <w:rFonts w:ascii="Times New Roman" w:hAnsi="Times New Roman" w:cs="Times New Roman"/>
          <w:sz w:val="32"/>
          <w:szCs w:val="32"/>
        </w:rPr>
        <w:t>4:36</w:t>
      </w:r>
      <w:r w:rsidR="00A07892" w:rsidRPr="00F35734">
        <w:rPr>
          <w:rFonts w:ascii="Times New Roman" w:hAnsi="Times New Roman" w:cs="Times New Roman"/>
          <w:sz w:val="32"/>
          <w:szCs w:val="32"/>
        </w:rPr>
        <w:t xml:space="preserve">pm. </w:t>
      </w:r>
    </w:p>
    <w:p w14:paraId="2ED5D814" w14:textId="77777777" w:rsidR="00605CA1" w:rsidRPr="00F35734" w:rsidRDefault="00605CA1" w:rsidP="00A30759">
      <w:pPr>
        <w:rPr>
          <w:rFonts w:ascii="Times" w:eastAsia="Times New Roman" w:hAnsi="Times" w:cs="Times New Roman"/>
        </w:rPr>
      </w:pPr>
    </w:p>
    <w:p w14:paraId="22222B27" w14:textId="6341B396" w:rsidR="00052F5D" w:rsidRPr="00F35734" w:rsidRDefault="00605CA1">
      <w:pPr>
        <w:rPr>
          <w:rFonts w:ascii="Times New Roman" w:hAnsi="Times New Roman" w:cs="Times New Roman"/>
        </w:rPr>
      </w:pPr>
      <w:r w:rsidRPr="00F35734">
        <w:rPr>
          <w:rFonts w:ascii="Times New Roman" w:hAnsi="Times New Roman" w:cs="Times New Roman"/>
        </w:rPr>
        <w:t>Resp</w:t>
      </w:r>
      <w:r w:rsidR="00FD53C8" w:rsidRPr="00F35734">
        <w:rPr>
          <w:rFonts w:ascii="Times New Roman" w:hAnsi="Times New Roman" w:cs="Times New Roman"/>
        </w:rPr>
        <w:t>ect</w:t>
      </w:r>
      <w:r w:rsidR="00EA0B77">
        <w:rPr>
          <w:rFonts w:ascii="Times New Roman" w:hAnsi="Times New Roman" w:cs="Times New Roman"/>
        </w:rPr>
        <w:t>fully submitted by E. Clark 9/26</w:t>
      </w:r>
      <w:r w:rsidRPr="00F35734">
        <w:rPr>
          <w:rFonts w:ascii="Times New Roman" w:hAnsi="Times New Roman" w:cs="Times New Roman"/>
        </w:rPr>
        <w:t xml:space="preserve">/16.  </w:t>
      </w:r>
    </w:p>
    <w:sectPr w:rsidR="00052F5D" w:rsidRPr="00F35734" w:rsidSect="002925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224E"/>
    <w:multiLevelType w:val="hybridMultilevel"/>
    <w:tmpl w:val="A2DA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F414F"/>
    <w:multiLevelType w:val="hybridMultilevel"/>
    <w:tmpl w:val="6B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814"/>
    <w:multiLevelType w:val="hybridMultilevel"/>
    <w:tmpl w:val="E4B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C6537"/>
    <w:multiLevelType w:val="hybridMultilevel"/>
    <w:tmpl w:val="6FF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71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74E1DDA"/>
    <w:multiLevelType w:val="hybridMultilevel"/>
    <w:tmpl w:val="B246C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7B433A"/>
    <w:multiLevelType w:val="hybridMultilevel"/>
    <w:tmpl w:val="98B6F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071992"/>
    <w:multiLevelType w:val="hybridMultilevel"/>
    <w:tmpl w:val="636CB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7E263A"/>
    <w:multiLevelType w:val="hybridMultilevel"/>
    <w:tmpl w:val="6AE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00C77"/>
    <w:multiLevelType w:val="hybridMultilevel"/>
    <w:tmpl w:val="EEE8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5F07"/>
    <w:multiLevelType w:val="hybridMultilevel"/>
    <w:tmpl w:val="1F48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6"/>
  </w:num>
  <w:num w:numId="6">
    <w:abstractNumId w:val="10"/>
  </w:num>
  <w:num w:numId="7">
    <w:abstractNumId w:val="7"/>
  </w:num>
  <w:num w:numId="8">
    <w:abstractNumId w:val="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5D"/>
    <w:rsid w:val="000155E3"/>
    <w:rsid w:val="00016E65"/>
    <w:rsid w:val="00052F5D"/>
    <w:rsid w:val="000735A8"/>
    <w:rsid w:val="0012762A"/>
    <w:rsid w:val="00131218"/>
    <w:rsid w:val="001405F4"/>
    <w:rsid w:val="001D6596"/>
    <w:rsid w:val="00256FC7"/>
    <w:rsid w:val="00292597"/>
    <w:rsid w:val="002C105E"/>
    <w:rsid w:val="002F12AF"/>
    <w:rsid w:val="00324C20"/>
    <w:rsid w:val="003D1054"/>
    <w:rsid w:val="003E5A00"/>
    <w:rsid w:val="004014AE"/>
    <w:rsid w:val="004F2B56"/>
    <w:rsid w:val="00605CA1"/>
    <w:rsid w:val="00624F55"/>
    <w:rsid w:val="0064637C"/>
    <w:rsid w:val="00734722"/>
    <w:rsid w:val="00736E7D"/>
    <w:rsid w:val="00834427"/>
    <w:rsid w:val="00857297"/>
    <w:rsid w:val="008B490E"/>
    <w:rsid w:val="00906256"/>
    <w:rsid w:val="009D7BC1"/>
    <w:rsid w:val="00A07892"/>
    <w:rsid w:val="00A30759"/>
    <w:rsid w:val="00A81A80"/>
    <w:rsid w:val="00A82283"/>
    <w:rsid w:val="00AA2A8A"/>
    <w:rsid w:val="00B008FF"/>
    <w:rsid w:val="00B418FC"/>
    <w:rsid w:val="00BA14F4"/>
    <w:rsid w:val="00BB7028"/>
    <w:rsid w:val="00BE224C"/>
    <w:rsid w:val="00C37143"/>
    <w:rsid w:val="00CE6464"/>
    <w:rsid w:val="00D0343B"/>
    <w:rsid w:val="00D82EEE"/>
    <w:rsid w:val="00DD1AE7"/>
    <w:rsid w:val="00E91044"/>
    <w:rsid w:val="00E92D3A"/>
    <w:rsid w:val="00EA0B77"/>
    <w:rsid w:val="00EE6017"/>
    <w:rsid w:val="00F06435"/>
    <w:rsid w:val="00F35734"/>
    <w:rsid w:val="00F8413B"/>
    <w:rsid w:val="00FB09B6"/>
    <w:rsid w:val="00FD53C8"/>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32F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637C"/>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637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637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637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637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637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37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37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637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C1"/>
    <w:pPr>
      <w:ind w:left="720"/>
      <w:contextualSpacing/>
    </w:pPr>
  </w:style>
  <w:style w:type="character" w:customStyle="1" w:styleId="Heading1Char">
    <w:name w:val="Heading 1 Char"/>
    <w:basedOn w:val="DefaultParagraphFont"/>
    <w:link w:val="Heading1"/>
    <w:uiPriority w:val="9"/>
    <w:rsid w:val="0064637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463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63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63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63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63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63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63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637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4775">
      <w:bodyDiv w:val="1"/>
      <w:marLeft w:val="0"/>
      <w:marRight w:val="0"/>
      <w:marTop w:val="0"/>
      <w:marBottom w:val="0"/>
      <w:divBdr>
        <w:top w:val="none" w:sz="0" w:space="0" w:color="auto"/>
        <w:left w:val="none" w:sz="0" w:space="0" w:color="auto"/>
        <w:bottom w:val="none" w:sz="0" w:space="0" w:color="auto"/>
        <w:right w:val="none" w:sz="0" w:space="0" w:color="auto"/>
      </w:divBdr>
      <w:divsChild>
        <w:div w:id="2129083254">
          <w:marLeft w:val="0"/>
          <w:marRight w:val="0"/>
          <w:marTop w:val="0"/>
          <w:marBottom w:val="0"/>
          <w:divBdr>
            <w:top w:val="none" w:sz="0" w:space="0" w:color="auto"/>
            <w:left w:val="none" w:sz="0" w:space="0" w:color="auto"/>
            <w:bottom w:val="none" w:sz="0" w:space="0" w:color="auto"/>
            <w:right w:val="none" w:sz="0" w:space="0" w:color="auto"/>
          </w:divBdr>
        </w:div>
        <w:div w:id="1414937014">
          <w:marLeft w:val="0"/>
          <w:marRight w:val="0"/>
          <w:marTop w:val="0"/>
          <w:marBottom w:val="0"/>
          <w:divBdr>
            <w:top w:val="none" w:sz="0" w:space="0" w:color="auto"/>
            <w:left w:val="none" w:sz="0" w:space="0" w:color="auto"/>
            <w:bottom w:val="none" w:sz="0" w:space="0" w:color="auto"/>
            <w:right w:val="none" w:sz="0" w:space="0" w:color="auto"/>
          </w:divBdr>
          <w:divsChild>
            <w:div w:id="12257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Benavides</dc:creator>
  <cp:keywords/>
  <dc:description/>
  <cp:lastModifiedBy>Jason Zenor</cp:lastModifiedBy>
  <cp:revision>2</cp:revision>
  <dcterms:created xsi:type="dcterms:W3CDTF">2017-03-10T14:56:00Z</dcterms:created>
  <dcterms:modified xsi:type="dcterms:W3CDTF">2017-03-10T14:56:00Z</dcterms:modified>
</cp:coreProperties>
</file>